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94" w:rsidRPr="008B7870" w:rsidRDefault="00B11D94" w:rsidP="00B11D94">
      <w:pPr>
        <w:rPr>
          <w:b/>
          <w:bCs/>
        </w:rPr>
      </w:pPr>
      <w:r>
        <w:rPr>
          <w:b/>
          <w:bCs/>
          <w:noProof/>
        </w:rPr>
        <mc:AlternateContent>
          <mc:Choice Requires="wps">
            <w:drawing>
              <wp:anchor distT="0" distB="0" distL="114300" distR="114300" simplePos="0" relativeHeight="251661312" behindDoc="1" locked="0" layoutInCell="1" allowOverlap="1" wp14:anchorId="548B4000" wp14:editId="7D2332F0">
                <wp:simplePos x="0" y="0"/>
                <wp:positionH relativeFrom="column">
                  <wp:posOffset>-691193</wp:posOffset>
                </wp:positionH>
                <wp:positionV relativeFrom="paragraph">
                  <wp:posOffset>-838548</wp:posOffset>
                </wp:positionV>
                <wp:extent cx="8029183" cy="2223996"/>
                <wp:effectExtent l="0" t="0" r="10160" b="11430"/>
                <wp:wrapNone/>
                <wp:docPr id="162" name="Rectángulo 162"/>
                <wp:cNvGraphicFramePr/>
                <a:graphic xmlns:a="http://schemas.openxmlformats.org/drawingml/2006/main">
                  <a:graphicData uri="http://schemas.microsoft.com/office/word/2010/wordprocessingShape">
                    <wps:wsp>
                      <wps:cNvSpPr/>
                      <wps:spPr>
                        <a:xfrm>
                          <a:off x="0" y="0"/>
                          <a:ext cx="8029183" cy="2223996"/>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6E3B8" id="Rectángulo 162" o:spid="_x0000_s1026" style="position:absolute;margin-left:-54.4pt;margin-top:-66.05pt;width:632.2pt;height:17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LMjgIAAHcFAAAOAAAAZHJzL2Uyb0RvYy54bWysVM1u2zAMvg/YOwi6r/7pz5qgThG06DCg&#13;&#10;aIO2Q8+KLMUGJFGTlDjZ2+xZ9mKjZMcJumKHYT7IpEh+/BHJq+utVmQjnG/BVLQ4ySkRhkPdmlVF&#13;&#10;v73cfbqkxAdmaqbAiIruhKfXs48frjo7FSU0oGrhCIIYP+1sRZsQ7DTLPG+EZv4ErDAolOA0C8i6&#13;&#10;VVY71iG6VlmZ5xdZB662DrjwHm9veyGdJXwpBQ+PUnoRiKooxhbS6dK5jGc2u2LTlWO2afkQBvuH&#13;&#10;KDRrDTodoW5ZYGTt2j+gdMsdeJDhhIPOQMqWi5QDZlPkb7J5bpgVKRcsjrdjmfz/g+UPm4UjbY1v&#13;&#10;d1FSYpjGR3rCsv36aVZrBSReY5E666eo+2wXbuA8kjHjrXQ6/jEXsk2F3Y2FFdtAOF5e5uWkuDyl&#13;&#10;hKOsLMvTyeQiomYHc+t8+CJAk0hU1GEIqaBsc+9Dr7pXid48qLa+a5VKTOwWcaMc2TB8Z8a5MCGF&#13;&#10;jQ6ONLOYRR93osJOiWivzJOQWASMtExOU/u9BSx6UcNq0fs5z/Eb0hgtUlIJMCJLjHDEHgDeC7YY&#13;&#10;YAb9aCpS947G+d8C6+szWiTPYMJorFsD7j0AFUbPvT6Gf1SaSC6h3mGLOOhnx1t+1+IT3TMfFszh&#13;&#10;sOBY4QIIj3hIBV1FYaAoacD9eO8+6mMPo5SSDoevov77mjlBifpqsLsnxdlZnNbEnJ1/LpFxx5Ll&#13;&#10;scSs9Q3guxe4aixPZNQPak9KB/oV98Q8ekURMxx9V5QHt2duQr8UcNNwMZ8nNZxQy8K9ebY8gseq&#13;&#10;xhZ82b4yZ4c+DdjiD7AfVDZ90669brQ0MF8HkG3q5UNdh3rjdKfGGTZRXB/HfNI67MvZbwAAAP//&#13;&#10;AwBQSwMEFAAGAAgAAAAhAJExyXrpAAAAEwEAAA8AAABkcnMvZG93bnJldi54bWxMj09PwzAMxe9I&#13;&#10;fIfISNy2NEWrqq7pNIq4cEDamAS7pY3XVsuf0mRdx6cnPcHFsmX7vffLN5NWZMTBddZwYMsICJra&#13;&#10;ys40HA4fr4sUiPPCSKGsQQ43dLAp7u9ykUl7NTsc974hQcS4THBove8zSl3dohZuaXs0YXeygxY+&#13;&#10;jEND5SCuQVwrGkdRQrXoTHBoRY9li/V5f9EckvH281y+f58P2+Pu06u36qsUA+ePD9PLOpTtGojH&#13;&#10;yf99wMwQ8kMRglX2YqQjisOCRWkA8HP3FDMg8w1brRIgFYeYpQxokdP/LMUvAAAA//8DAFBLAQIt&#13;&#10;ABQABgAIAAAAIQC2gziS/gAAAOEBAAATAAAAAAAAAAAAAAAAAAAAAABbQ29udGVudF9UeXBlc10u&#13;&#10;eG1sUEsBAi0AFAAGAAgAAAAhADj9If/WAAAAlAEAAAsAAAAAAAAAAAAAAAAALwEAAF9yZWxzLy5y&#13;&#10;ZWxzUEsBAi0AFAAGAAgAAAAhAF234syOAgAAdwUAAA4AAAAAAAAAAAAAAAAALgIAAGRycy9lMm9E&#13;&#10;b2MueG1sUEsBAi0AFAAGAAgAAAAhAJExyXrpAAAAEwEAAA8AAAAAAAAAAAAAAAAA6AQAAGRycy9k&#13;&#10;b3ducmV2LnhtbFBLBQYAAAAABAAEAPMAAAD+BQAAAAA=&#13;&#10;" fillcolor="#ed7d31 [3205]" strokecolor="#1f3763 [1604]" strokeweight="1pt"/>
            </w:pict>
          </mc:Fallback>
        </mc:AlternateContent>
      </w:r>
    </w:p>
    <w:p w:rsidR="00B11D94" w:rsidRPr="008B7870" w:rsidRDefault="00B11D94" w:rsidP="00B11D94">
      <w:pPr>
        <w:jc w:val="center"/>
        <w:rPr>
          <w:b/>
          <w:bCs/>
          <w:color w:val="FFFFFF" w:themeColor="background1"/>
          <w:sz w:val="48"/>
          <w:szCs w:val="48"/>
        </w:rPr>
      </w:pPr>
      <w:r>
        <w:rPr>
          <w:b/>
          <w:bCs/>
          <w:color w:val="FFFFFF" w:themeColor="background1"/>
          <w:sz w:val="48"/>
          <w:szCs w:val="48"/>
        </w:rPr>
        <w:t>PROGRAMACIÓN DIDÁCTICA</w:t>
      </w:r>
    </w:p>
    <w:p w:rsidR="00B11D94" w:rsidRPr="008B7870" w:rsidRDefault="00B11D94" w:rsidP="00B11D94">
      <w:pPr>
        <w:jc w:val="center"/>
        <w:rPr>
          <w:b/>
          <w:bCs/>
          <w:color w:val="FFFFFF" w:themeColor="background1"/>
          <w:sz w:val="48"/>
          <w:szCs w:val="48"/>
        </w:rPr>
      </w:pPr>
      <w:r w:rsidRPr="008B7870">
        <w:rPr>
          <w:b/>
          <w:bCs/>
          <w:color w:val="FFFFFF" w:themeColor="background1"/>
          <w:sz w:val="48"/>
          <w:szCs w:val="48"/>
        </w:rPr>
        <w:t xml:space="preserve">LENGUA CASTELLANA </w:t>
      </w:r>
      <w:r>
        <w:rPr>
          <w:b/>
          <w:bCs/>
          <w:color w:val="FFFFFF" w:themeColor="background1"/>
          <w:sz w:val="48"/>
          <w:szCs w:val="48"/>
        </w:rPr>
        <w:t>Y LITERATURA 3</w:t>
      </w:r>
      <w:r w:rsidRPr="008B7870">
        <w:rPr>
          <w:b/>
          <w:bCs/>
          <w:color w:val="FFFFFF" w:themeColor="background1"/>
          <w:sz w:val="48"/>
          <w:szCs w:val="48"/>
        </w:rPr>
        <w:t>º ESO</w:t>
      </w:r>
    </w:p>
    <w:p w:rsidR="00B11D94" w:rsidRDefault="00B11D94" w:rsidP="00B11D94">
      <w:pPr>
        <w:rPr>
          <w:b/>
          <w:bCs/>
        </w:rPr>
      </w:pPr>
    </w:p>
    <w:p w:rsidR="00B11D94" w:rsidRDefault="00B11D94" w:rsidP="00B11D94">
      <w:pPr>
        <w:rPr>
          <w:b/>
          <w:bCs/>
        </w:rPr>
      </w:pPr>
    </w:p>
    <w:p w:rsidR="00B11D94" w:rsidRDefault="00B11D94" w:rsidP="00B11D94">
      <w:pPr>
        <w:jc w:val="center"/>
        <w:rPr>
          <w:b/>
          <w:bCs/>
        </w:rPr>
      </w:pPr>
      <w:r>
        <w:rPr>
          <w:b/>
          <w:bCs/>
          <w:noProof/>
        </w:rPr>
        <w:drawing>
          <wp:inline distT="0" distB="0" distL="0" distR="0">
            <wp:extent cx="4140200" cy="580822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ngua 3 ESO 2019-portada AF-2 copia.jpg"/>
                    <pic:cNvPicPr/>
                  </pic:nvPicPr>
                  <pic:blipFill>
                    <a:blip r:embed="rId9"/>
                    <a:stretch>
                      <a:fillRect/>
                    </a:stretch>
                  </pic:blipFill>
                  <pic:spPr>
                    <a:xfrm>
                      <a:off x="0" y="0"/>
                      <a:ext cx="4143562" cy="5812938"/>
                    </a:xfrm>
                    <a:prstGeom prst="rect">
                      <a:avLst/>
                    </a:prstGeom>
                  </pic:spPr>
                </pic:pic>
              </a:graphicData>
            </a:graphic>
          </wp:inline>
        </w:drawing>
      </w:r>
    </w:p>
    <w:p w:rsidR="00B11D94" w:rsidRPr="00B11D94" w:rsidRDefault="00B11D94" w:rsidP="00B11D94">
      <w:pPr>
        <w:jc w:val="center"/>
        <w:rPr>
          <w:b/>
          <w:bCs/>
          <w:color w:val="000000" w:themeColor="text1"/>
        </w:rPr>
      </w:pPr>
      <w:r>
        <w:rPr>
          <w:b/>
          <w:bCs/>
          <w:noProof/>
          <w:color w:val="000000" w:themeColor="text1"/>
        </w:rPr>
        <mc:AlternateContent>
          <mc:Choice Requires="wps">
            <w:drawing>
              <wp:anchor distT="0" distB="0" distL="114300" distR="114300" simplePos="0" relativeHeight="251657215" behindDoc="1" locked="0" layoutInCell="1" allowOverlap="1">
                <wp:simplePos x="0" y="0"/>
                <wp:positionH relativeFrom="column">
                  <wp:posOffset>-770890</wp:posOffset>
                </wp:positionH>
                <wp:positionV relativeFrom="paragraph">
                  <wp:posOffset>349250</wp:posOffset>
                </wp:positionV>
                <wp:extent cx="7628467" cy="1727200"/>
                <wp:effectExtent l="0" t="0" r="17145" b="12700"/>
                <wp:wrapNone/>
                <wp:docPr id="9" name="Rectángulo 9"/>
                <wp:cNvGraphicFramePr/>
                <a:graphic xmlns:a="http://schemas.openxmlformats.org/drawingml/2006/main">
                  <a:graphicData uri="http://schemas.microsoft.com/office/word/2010/wordprocessingShape">
                    <wps:wsp>
                      <wps:cNvSpPr/>
                      <wps:spPr>
                        <a:xfrm>
                          <a:off x="0" y="0"/>
                          <a:ext cx="7628467" cy="17272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CB932" id="Rectángulo 9" o:spid="_x0000_s1026" style="position:absolute;margin-left:-60.7pt;margin-top:27.5pt;width:600.65pt;height:136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ttjAIAAHMFAAAOAAAAZHJzL2Uyb0RvYy54bWysVEtuGzEM3RfoHQTtm/EYTpwYGQdGghQF&#13;&#10;giTIB1krGskjQBJVSfbYvU3P0ouV0nxipEEXRb2QqSH5SD6RPL/YGU22wgcFtqLl0YQSYTnUyq4r&#13;&#10;+vx0/eWUkhCZrZkGKyq6F4FeLD9/Om/dQkyhAV0LTxDEhkXrKtrE6BZFEXgjDAtH4IRFpQRvWMSr&#13;&#10;Xxe1Zy2iG11MJ5OTogVfOw9chIBfrzolXWZ8KQWPd1IGEYmuKOYW8+nz+ZrOYnnOFmvPXKN4nwb7&#13;&#10;hywMUxaDjlBXLDKy8eoPKKO4hwAyHnEwBUipuMg1YDXl5F01jw1zIteC5AQ30hT+Hyy/3d57ouqK&#13;&#10;nlFimcEnekDSfv20640GcpYIal1YoN2ju/f9LaCYqt1Jb9I/1kF2mdT9SKrYRcLx4/xkejo7mVPC&#13;&#10;UVfOp3N8toRavLk7H+JXAYYkoaIeE8hksu1NiJ3pYJKiBdCqvlZa50vqFHGpPdkyfGPGubBx2gc4&#13;&#10;sCxSFV3eWYp7LZK/tg9CIgGY6TQHza33HrDsVA2rRRfneIK/IcqQQi4qAyZkiRmO2D3AYHmYbNnD&#13;&#10;9PbJVeTOHZ0nf0us42f0yJHBxtHZKAv+IwAdx8idPaZ/QE0SX6HeY3t46OYmOH6t8IluWIj3zOOg&#13;&#10;4Ejh8Mc7PKSGtqLQS5Q04H989D3ZY/+ilpIWB6+i4fuGeUGJ/maxs8/K2SxNar7MjrFdKPGHmtdD&#13;&#10;jd2YS8B3L3HNOJ7FZB/1IEoP5gV3xCpFRRWzHGNXlEc/XC5jtxBwy3CxWmUznE7H4o19dDyBJ1ZT&#13;&#10;Cz7tXph3fZ9GbPFbGIaULd61a2ebPC2sNhGkyr38xmvPN052bpx+C6XVcXjPVm+7cvkbAAD//wMA&#13;&#10;UEsDBBQABgAIAAAAIQCJqfYJ6QAAABEBAAAPAAAAZHJzL2Rvd25yZXYueG1sTI/NTsMwEITvSLyD&#13;&#10;tUjcWjuBtjTNpipBXDggtVQCbk5skqj+Cbabpjw97gkuK612Zna+fD1qRQbpfGcNQjJlQKSprehM&#13;&#10;g7B/e548APGBG8GVNRLhLD2si+urnGfCnsxWDrvQkBhifMYR2hD6jFJft1JzP7W9NPH2ZZ3mIa6u&#13;&#10;ocLxUwzXiqaMzanmnYkfWt7LspX1YXfUCPPh/PNYvn4f9pvP7XtQL9VHyR3i7c34tIpjswIS5Bj+&#13;&#10;HHBhiP2hiMUqezTCE4UwSdLkPmoRZrNIdlGwxXIJpEK4SxcMaJHT/yTFLwAAAP//AwBQSwECLQAU&#13;&#10;AAYACAAAACEAtoM4kv4AAADhAQAAEwAAAAAAAAAAAAAAAAAAAAAAW0NvbnRlbnRfVHlwZXNdLnht&#13;&#10;bFBLAQItABQABgAIAAAAIQA4/SH/1gAAAJQBAAALAAAAAAAAAAAAAAAAAC8BAABfcmVscy8ucmVs&#13;&#10;c1BLAQItABQABgAIAAAAIQCqActtjAIAAHMFAAAOAAAAAAAAAAAAAAAAAC4CAABkcnMvZTJvRG9j&#13;&#10;LnhtbFBLAQItABQABgAIAAAAIQCJqfYJ6QAAABEBAAAPAAAAAAAAAAAAAAAAAOYEAABkcnMvZG93&#13;&#10;bnJldi54bWxQSwUGAAAAAAQABADzAAAA/AUAAAAA&#13;&#10;" fillcolor="#ed7d31 [3205]" strokecolor="#1f3763 [1604]" strokeweight="1pt"/>
            </w:pict>
          </mc:Fallback>
        </mc:AlternateContent>
      </w:r>
    </w:p>
    <w:p w:rsidR="00B11D94" w:rsidRPr="00B11D94" w:rsidRDefault="00B11D94" w:rsidP="00B11D94">
      <w:pPr>
        <w:rPr>
          <w:b/>
          <w:bCs/>
          <w:color w:val="000000" w:themeColor="text1"/>
        </w:rPr>
      </w:pPr>
    </w:p>
    <w:p w:rsidR="00B11D94" w:rsidRPr="00B11D94" w:rsidRDefault="00B11D94" w:rsidP="00B11D94">
      <w:pPr>
        <w:spacing w:after="0" w:line="240" w:lineRule="auto"/>
        <w:jc w:val="center"/>
        <w:rPr>
          <w:b/>
          <w:bCs/>
          <w:color w:val="FFFFFF" w:themeColor="background1"/>
        </w:rPr>
      </w:pPr>
      <w:r w:rsidRPr="00B11D94">
        <w:rPr>
          <w:b/>
          <w:bCs/>
          <w:color w:val="FFFFFF" w:themeColor="background1"/>
        </w:rPr>
        <w:t>Francisca Leiva</w:t>
      </w:r>
    </w:p>
    <w:p w:rsidR="00B11D94" w:rsidRPr="00B11D94" w:rsidRDefault="00B11D94" w:rsidP="00B11D94">
      <w:pPr>
        <w:spacing w:after="0" w:line="240" w:lineRule="auto"/>
        <w:jc w:val="center"/>
        <w:rPr>
          <w:b/>
          <w:bCs/>
          <w:color w:val="FFFFFF" w:themeColor="background1"/>
        </w:rPr>
      </w:pPr>
      <w:r w:rsidRPr="00B11D94">
        <w:rPr>
          <w:b/>
          <w:bCs/>
          <w:color w:val="FFFFFF" w:themeColor="background1"/>
        </w:rPr>
        <w:t xml:space="preserve">Isabel </w:t>
      </w:r>
      <w:proofErr w:type="spellStart"/>
      <w:r w:rsidRPr="00B11D94">
        <w:rPr>
          <w:b/>
          <w:bCs/>
          <w:color w:val="FFFFFF" w:themeColor="background1"/>
        </w:rPr>
        <w:t>Llopis</w:t>
      </w:r>
      <w:proofErr w:type="spellEnd"/>
    </w:p>
    <w:p w:rsidR="00B11D94" w:rsidRPr="00B11D94" w:rsidRDefault="00B11D94" w:rsidP="00B11D94">
      <w:pPr>
        <w:spacing w:after="0" w:line="240" w:lineRule="auto"/>
        <w:jc w:val="center"/>
        <w:rPr>
          <w:b/>
          <w:bCs/>
          <w:color w:val="FFFFFF" w:themeColor="background1"/>
        </w:rPr>
      </w:pPr>
      <w:r w:rsidRPr="00B11D94">
        <w:rPr>
          <w:b/>
          <w:bCs/>
          <w:color w:val="FFFFFF" w:themeColor="background1"/>
        </w:rPr>
        <w:t>Milagros Picó</w:t>
      </w:r>
    </w:p>
    <w:p w:rsidR="00B11D94" w:rsidRPr="00B11D94" w:rsidRDefault="00B11D94" w:rsidP="00B11D94">
      <w:pPr>
        <w:spacing w:after="0" w:line="240" w:lineRule="auto"/>
        <w:jc w:val="center"/>
        <w:rPr>
          <w:b/>
          <w:bCs/>
          <w:color w:val="FFFFFF" w:themeColor="background1"/>
        </w:rPr>
      </w:pPr>
      <w:r w:rsidRPr="00B11D94">
        <w:rPr>
          <w:b/>
          <w:bCs/>
          <w:color w:val="FFFFFF" w:themeColor="background1"/>
        </w:rPr>
        <w:t>Dolores Velázquez</w:t>
      </w:r>
    </w:p>
    <w:p w:rsidR="00B11D94" w:rsidRPr="00B11D94" w:rsidRDefault="00B11D94" w:rsidP="00B11D94">
      <w:pPr>
        <w:spacing w:after="0" w:line="240" w:lineRule="auto"/>
        <w:jc w:val="center"/>
        <w:rPr>
          <w:b/>
          <w:bCs/>
          <w:color w:val="FFFFFF" w:themeColor="background1"/>
        </w:rPr>
      </w:pPr>
      <w:r w:rsidRPr="00B11D94">
        <w:rPr>
          <w:b/>
          <w:bCs/>
          <w:color w:val="FFFFFF" w:themeColor="background1"/>
        </w:rPr>
        <w:t>Esperanza Zaragoza</w:t>
      </w:r>
    </w:p>
    <w:p w:rsidR="00B11D94" w:rsidRPr="00B11D94" w:rsidRDefault="00B11D94" w:rsidP="00B11D94">
      <w:pPr>
        <w:rPr>
          <w:b/>
          <w:bCs/>
          <w:color w:val="000000" w:themeColor="text1"/>
        </w:rPr>
      </w:pPr>
    </w:p>
    <w:p w:rsidR="00B11D94" w:rsidRPr="00B11D94" w:rsidRDefault="00B11D94" w:rsidP="00B11D94">
      <w:pPr>
        <w:jc w:val="center"/>
        <w:rPr>
          <w:b/>
          <w:bCs/>
          <w:color w:val="000000" w:themeColor="text1"/>
        </w:rPr>
      </w:pPr>
    </w:p>
    <w:p w:rsidR="006C4B24" w:rsidRPr="00D05A5D" w:rsidRDefault="006C4B24" w:rsidP="00D05A5D">
      <w:pPr>
        <w:pStyle w:val="Cosdeltext"/>
        <w:spacing w:before="11"/>
        <w:rPr>
          <w:rFonts w:ascii="Cambria" w:hAnsi="Cambria"/>
          <w:sz w:val="11"/>
        </w:rPr>
      </w:pPr>
    </w:p>
    <w:p w:rsidR="00227CCD" w:rsidRPr="00E3796C" w:rsidRDefault="00227CCD" w:rsidP="00227CCD">
      <w:pPr>
        <w:pBdr>
          <w:bottom w:val="single" w:sz="4" w:space="1" w:color="548DD4"/>
        </w:pBdr>
        <w:rPr>
          <w:rFonts w:eastAsia="Times New Roman"/>
          <w:b/>
          <w:color w:val="4F81BD"/>
          <w:sz w:val="36"/>
        </w:rPr>
      </w:pPr>
      <w:r w:rsidRPr="00E3796C">
        <w:rPr>
          <w:rFonts w:eastAsia="Times New Roman"/>
          <w:b/>
          <w:color w:val="4F81BD"/>
          <w:sz w:val="36"/>
        </w:rPr>
        <w:t>Índice</w:t>
      </w:r>
    </w:p>
    <w:p w:rsidR="00BF5B83" w:rsidRDefault="00E3796C" w:rsidP="00AC5A64">
      <w:pPr>
        <w:pStyle w:val="TDC1"/>
        <w:rPr>
          <w:rStyle w:val="Hipervnculo"/>
          <w:noProof/>
        </w:rPr>
      </w:pPr>
      <w:r>
        <w:fldChar w:fldCharType="begin"/>
      </w:r>
      <w:r>
        <w:instrText xml:space="preserve"> </w:instrText>
      </w:r>
      <w:r w:rsidR="00F564BF">
        <w:instrText>TOC</w:instrText>
      </w:r>
      <w:r>
        <w:instrText xml:space="preserve"> \h \z \u \t "PD Titulo 1;1;PD Titulo 2;2;PD Titulo 3;3" </w:instrText>
      </w:r>
      <w:r>
        <w:fldChar w:fldCharType="separate"/>
      </w:r>
      <w:hyperlink w:anchor="_Toc431066614" w:history="1">
        <w:r w:rsidR="00BF5B83" w:rsidRPr="00684982">
          <w:rPr>
            <w:rStyle w:val="Hipervnculo"/>
            <w:noProof/>
          </w:rPr>
          <w:t>1</w:t>
        </w:r>
        <w:r w:rsidR="00BF5B83" w:rsidRPr="00684982">
          <w:rPr>
            <w:rStyle w:val="Hipervnculo"/>
            <w:noProof/>
          </w:rPr>
          <w:t>.</w:t>
        </w:r>
        <w:r w:rsidR="00BF5B83" w:rsidRPr="0052509F">
          <w:rPr>
            <w:rFonts w:eastAsia="Times New Roman"/>
            <w:noProof/>
            <w:lang w:eastAsia="es-ES"/>
          </w:rPr>
          <w:tab/>
        </w:r>
        <w:r w:rsidR="00BF5B83" w:rsidRPr="00684982">
          <w:rPr>
            <w:rStyle w:val="Hipervnculo"/>
            <w:noProof/>
          </w:rPr>
          <w:t>I</w:t>
        </w:r>
        <w:r w:rsidR="00BF5B83" w:rsidRPr="00684982">
          <w:rPr>
            <w:rStyle w:val="Hipervnculo"/>
            <w:noProof/>
          </w:rPr>
          <w:t>n</w:t>
        </w:r>
        <w:r w:rsidR="00BF5B83" w:rsidRPr="00684982">
          <w:rPr>
            <w:rStyle w:val="Hipervnculo"/>
            <w:noProof/>
          </w:rPr>
          <w:t>troducción</w:t>
        </w:r>
        <w:r w:rsidR="00BF5B83">
          <w:rPr>
            <w:noProof/>
            <w:webHidden/>
          </w:rPr>
          <w:tab/>
        </w:r>
        <w:r w:rsidR="00BF5B83">
          <w:rPr>
            <w:noProof/>
            <w:webHidden/>
          </w:rPr>
          <w:fldChar w:fldCharType="begin"/>
        </w:r>
        <w:r w:rsidR="00BF5B83">
          <w:rPr>
            <w:noProof/>
            <w:webHidden/>
          </w:rPr>
          <w:instrText xml:space="preserve"> </w:instrText>
        </w:r>
        <w:r w:rsidR="00F564BF">
          <w:rPr>
            <w:noProof/>
            <w:webHidden/>
          </w:rPr>
          <w:instrText>PAGEREF</w:instrText>
        </w:r>
        <w:r w:rsidR="00BF5B83">
          <w:rPr>
            <w:noProof/>
            <w:webHidden/>
          </w:rPr>
          <w:instrText xml:space="preserve"> _Toc431066614 \h </w:instrText>
        </w:r>
        <w:r w:rsidR="00BF5B83">
          <w:rPr>
            <w:noProof/>
            <w:webHidden/>
          </w:rPr>
        </w:r>
        <w:r w:rsidR="00BF5B83">
          <w:rPr>
            <w:noProof/>
            <w:webHidden/>
          </w:rPr>
          <w:fldChar w:fldCharType="separate"/>
        </w:r>
        <w:r w:rsidR="006C2FF6">
          <w:rPr>
            <w:noProof/>
            <w:webHidden/>
          </w:rPr>
          <w:t>2</w:t>
        </w:r>
        <w:r w:rsidR="00BF5B83">
          <w:rPr>
            <w:noProof/>
            <w:webHidden/>
          </w:rPr>
          <w:fldChar w:fldCharType="end"/>
        </w:r>
      </w:hyperlink>
    </w:p>
    <w:p w:rsidR="00BF5B83" w:rsidRPr="00523C8E" w:rsidRDefault="00091704" w:rsidP="0035642C">
      <w:pPr>
        <w:spacing w:after="120" w:line="240" w:lineRule="auto"/>
        <w:rPr>
          <w:rStyle w:val="Hipervnculo"/>
          <w:noProof/>
          <w:color w:val="000000"/>
          <w:u w:val="none"/>
        </w:rPr>
      </w:pPr>
      <w:r>
        <w:tab/>
      </w:r>
      <w:r w:rsidRPr="00523C8E">
        <w:rPr>
          <w:rStyle w:val="Hipervnculo"/>
          <w:noProof/>
          <w:color w:val="000000"/>
          <w:u w:val="none"/>
        </w:rPr>
        <w:t>1.1.Sobre la programación didáctica</w:t>
      </w:r>
    </w:p>
    <w:p w:rsidR="00BF5B83" w:rsidRPr="00523C8E" w:rsidRDefault="00091704" w:rsidP="0035642C">
      <w:pPr>
        <w:spacing w:after="120" w:line="240" w:lineRule="auto"/>
        <w:rPr>
          <w:rFonts w:eastAsia="Times New Roman"/>
          <w:noProof/>
          <w:color w:val="000000"/>
          <w:lang w:eastAsia="es-ES"/>
        </w:rPr>
      </w:pPr>
      <w:r w:rsidRPr="00523C8E">
        <w:rPr>
          <w:rStyle w:val="Hipervnculo"/>
          <w:noProof/>
          <w:color w:val="000000"/>
          <w:u w:val="none"/>
        </w:rPr>
        <w:tab/>
        <w:t>1.2. Base jurídica y regulación normativa legal</w:t>
      </w:r>
    </w:p>
    <w:p w:rsidR="00BF5B83" w:rsidRDefault="00BF5B83" w:rsidP="00AC5A64">
      <w:pPr>
        <w:pStyle w:val="TDC1"/>
        <w:rPr>
          <w:rStyle w:val="Hipervnculo"/>
          <w:noProof/>
        </w:rPr>
      </w:pPr>
      <w:r w:rsidRPr="00684982">
        <w:rPr>
          <w:rStyle w:val="Hipervnculo"/>
          <w:noProof/>
        </w:rPr>
        <w:fldChar w:fldCharType="begin"/>
      </w:r>
      <w:r w:rsidRPr="00684982">
        <w:rPr>
          <w:rStyle w:val="Hipervnculo"/>
          <w:noProof/>
        </w:rPr>
        <w:instrText xml:space="preserve"> </w:instrText>
      </w:r>
      <w:r w:rsidR="00F564BF">
        <w:rPr>
          <w:noProof/>
        </w:rPr>
        <w:instrText>HYPERLINK</w:instrText>
      </w:r>
      <w:r>
        <w:rPr>
          <w:noProof/>
        </w:rPr>
        <w:instrText xml:space="preserve"> \l "_Toc431066617"</w:instrText>
      </w:r>
      <w:r w:rsidRPr="00684982">
        <w:rPr>
          <w:rStyle w:val="Hipervnculo"/>
          <w:noProof/>
        </w:rPr>
        <w:instrText xml:space="preserve"> </w:instrText>
      </w:r>
      <w:r w:rsidRPr="00684982">
        <w:rPr>
          <w:rStyle w:val="Hipervnculo"/>
          <w:noProof/>
        </w:rPr>
      </w:r>
      <w:r w:rsidRPr="00684982">
        <w:rPr>
          <w:rStyle w:val="Hipervnculo"/>
          <w:noProof/>
        </w:rPr>
        <w:fldChar w:fldCharType="separate"/>
      </w:r>
      <w:r w:rsidRPr="00684982">
        <w:rPr>
          <w:rStyle w:val="Hipervnculo"/>
          <w:noProof/>
        </w:rPr>
        <w:t>2</w:t>
      </w:r>
      <w:r w:rsidRPr="00684982">
        <w:rPr>
          <w:rStyle w:val="Hipervnculo"/>
          <w:noProof/>
        </w:rPr>
        <w:t>.</w:t>
      </w:r>
      <w:r w:rsidRPr="0052509F">
        <w:rPr>
          <w:rFonts w:eastAsia="Times New Roman"/>
          <w:noProof/>
          <w:lang w:eastAsia="es-ES"/>
        </w:rPr>
        <w:tab/>
      </w:r>
      <w:r w:rsidRPr="00684982">
        <w:rPr>
          <w:rStyle w:val="Hipervnculo"/>
          <w:noProof/>
        </w:rPr>
        <w:t>Objetivos de</w:t>
      </w:r>
      <w:r w:rsidR="00091704">
        <w:rPr>
          <w:rStyle w:val="Hipervnculo"/>
          <w:noProof/>
        </w:rPr>
        <w:t>l pr</w:t>
      </w:r>
      <w:r w:rsidR="00091704">
        <w:rPr>
          <w:rStyle w:val="Hipervnculo"/>
          <w:noProof/>
        </w:rPr>
        <w:t>o</w:t>
      </w:r>
      <w:r w:rsidR="00091704">
        <w:rPr>
          <w:rStyle w:val="Hipervnculo"/>
          <w:noProof/>
        </w:rPr>
        <w:t>yecto</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_Toc431066617 \h </w:instrText>
      </w:r>
      <w:r>
        <w:rPr>
          <w:noProof/>
          <w:webHidden/>
        </w:rPr>
      </w:r>
      <w:r>
        <w:rPr>
          <w:noProof/>
          <w:webHidden/>
        </w:rPr>
        <w:fldChar w:fldCharType="separate"/>
      </w:r>
      <w:r w:rsidR="006C2FF6">
        <w:rPr>
          <w:noProof/>
          <w:webHidden/>
        </w:rPr>
        <w:t>6</w:t>
      </w:r>
      <w:r>
        <w:rPr>
          <w:noProof/>
          <w:webHidden/>
        </w:rPr>
        <w:fldChar w:fldCharType="end"/>
      </w:r>
      <w:r w:rsidRPr="00684982">
        <w:rPr>
          <w:rStyle w:val="Hipervnculo"/>
          <w:noProof/>
        </w:rPr>
        <w:fldChar w:fldCharType="end"/>
      </w:r>
    </w:p>
    <w:p w:rsidR="00091704" w:rsidRDefault="00091704" w:rsidP="0035642C">
      <w:pPr>
        <w:spacing w:after="120" w:line="240" w:lineRule="auto"/>
      </w:pPr>
      <w:r>
        <w:tab/>
        <w:t>2.1. Objetivos generales de la educación Secundaría Obligatoria</w:t>
      </w:r>
    </w:p>
    <w:p w:rsidR="00091704" w:rsidRDefault="00091704" w:rsidP="0035642C">
      <w:pPr>
        <w:spacing w:after="120" w:line="240" w:lineRule="auto"/>
      </w:pPr>
      <w:r>
        <w:tab/>
        <w:t>2.2. Objetivos específicos de lengua Castellana y literatura</w:t>
      </w:r>
    </w:p>
    <w:p w:rsidR="00AC5A64" w:rsidRPr="00AC5A64" w:rsidRDefault="00AC5A64" w:rsidP="00AC5A64">
      <w:pPr>
        <w:pStyle w:val="TDC1"/>
        <w:rPr>
          <w:noProof/>
          <w:color w:val="0000FF"/>
          <w:u w:val="single"/>
        </w:rPr>
      </w:pPr>
      <w:r w:rsidRPr="00684982">
        <w:rPr>
          <w:rStyle w:val="Hipervnculo"/>
          <w:noProof/>
        </w:rPr>
        <w:fldChar w:fldCharType="begin"/>
      </w:r>
      <w:r w:rsidRPr="00684982">
        <w:rPr>
          <w:rStyle w:val="Hipervnculo"/>
          <w:noProof/>
        </w:rPr>
        <w:instrText xml:space="preserve"> </w:instrText>
      </w:r>
      <w:r w:rsidR="00F564BF">
        <w:rPr>
          <w:noProof/>
        </w:rPr>
        <w:instrText>HYPERLINK</w:instrText>
      </w:r>
      <w:r>
        <w:rPr>
          <w:noProof/>
        </w:rPr>
        <w:instrText xml:space="preserve"> \l "_Toc431066618"</w:instrText>
      </w:r>
      <w:r w:rsidRPr="00684982">
        <w:rPr>
          <w:rStyle w:val="Hipervnculo"/>
          <w:noProof/>
        </w:rPr>
        <w:instrText xml:space="preserve"> </w:instrText>
      </w:r>
      <w:r w:rsidRPr="00684982">
        <w:rPr>
          <w:rStyle w:val="Hipervnculo"/>
          <w:noProof/>
        </w:rPr>
      </w:r>
      <w:r w:rsidRPr="00684982">
        <w:rPr>
          <w:rStyle w:val="Hipervnculo"/>
          <w:noProof/>
        </w:rPr>
        <w:fldChar w:fldCharType="separate"/>
      </w:r>
      <w:r w:rsidRPr="00684982">
        <w:rPr>
          <w:rStyle w:val="Hipervnculo"/>
          <w:noProof/>
        </w:rPr>
        <w:t>3.</w:t>
      </w:r>
      <w:r w:rsidRPr="0052509F">
        <w:rPr>
          <w:rFonts w:eastAsia="Times New Roman"/>
          <w:noProof/>
          <w:lang w:eastAsia="es-ES"/>
        </w:rPr>
        <w:tab/>
      </w:r>
      <w:r>
        <w:t>Competencias y capacidades</w:t>
      </w:r>
      <w:r w:rsidRPr="008966E4">
        <w:rPr>
          <w:webHidden/>
        </w:rPr>
        <w:tab/>
      </w:r>
      <w:r w:rsidRPr="008966E4">
        <w:rPr>
          <w:webHidden/>
        </w:rPr>
        <w:fldChar w:fldCharType="begin"/>
      </w:r>
      <w:r w:rsidRPr="008966E4">
        <w:rPr>
          <w:webHidden/>
        </w:rPr>
        <w:instrText xml:space="preserve"> </w:instrText>
      </w:r>
      <w:r w:rsidR="00F564BF">
        <w:rPr>
          <w:webHidden/>
        </w:rPr>
        <w:instrText>PAGEREF</w:instrText>
      </w:r>
      <w:r w:rsidRPr="008966E4">
        <w:rPr>
          <w:webHidden/>
        </w:rPr>
        <w:instrText xml:space="preserve"> _Toc431066619 \h </w:instrText>
      </w:r>
      <w:r w:rsidRPr="008966E4">
        <w:rPr>
          <w:webHidden/>
        </w:rPr>
      </w:r>
      <w:r w:rsidRPr="008966E4">
        <w:rPr>
          <w:webHidden/>
        </w:rPr>
        <w:fldChar w:fldCharType="separate"/>
      </w:r>
      <w:r w:rsidRPr="008966E4">
        <w:rPr>
          <w:webHidden/>
        </w:rPr>
        <w:t>1</w:t>
      </w:r>
      <w:r w:rsidRPr="008966E4">
        <w:rPr>
          <w:webHidden/>
        </w:rPr>
        <w:t>2</w:t>
      </w:r>
      <w:r w:rsidRPr="008966E4">
        <w:rPr>
          <w:webHidden/>
        </w:rPr>
        <w:fldChar w:fldCharType="end"/>
      </w:r>
    </w:p>
    <w:p w:rsidR="00AC5A64" w:rsidRPr="0052509F" w:rsidRDefault="00AC5A64" w:rsidP="00AC5A64">
      <w:pPr>
        <w:pStyle w:val="TDC1"/>
        <w:rPr>
          <w:rFonts w:eastAsia="Times New Roman"/>
          <w:noProof/>
          <w:lang w:eastAsia="es-ES"/>
        </w:rPr>
      </w:pPr>
      <w:r>
        <w:rPr>
          <w:rStyle w:val="Hipervnculo"/>
          <w:noProof/>
        </w:rPr>
        <w:t>4.     Contenidos del proyecto</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_Toc431066618 \h </w:instrText>
      </w:r>
      <w:r>
        <w:rPr>
          <w:noProof/>
          <w:webHidden/>
        </w:rPr>
      </w:r>
      <w:r>
        <w:rPr>
          <w:noProof/>
          <w:webHidden/>
        </w:rPr>
        <w:fldChar w:fldCharType="separate"/>
      </w:r>
      <w:r>
        <w:rPr>
          <w:noProof/>
          <w:webHidden/>
        </w:rPr>
        <w:t>7</w:t>
      </w:r>
      <w:r>
        <w:rPr>
          <w:noProof/>
          <w:webHidden/>
        </w:rPr>
        <w:fldChar w:fldCharType="end"/>
      </w:r>
      <w:r w:rsidRPr="00684982">
        <w:rPr>
          <w:rStyle w:val="Hipervnculo"/>
          <w:noProof/>
        </w:rPr>
        <w:fldChar w:fldCharType="end"/>
      </w:r>
    </w:p>
    <w:p w:rsidR="00AC5A64" w:rsidRPr="00D9490B" w:rsidRDefault="00AC5A64" w:rsidP="00AC5A64">
      <w:pPr>
        <w:spacing w:after="120" w:line="240" w:lineRule="auto"/>
        <w:ind w:firstLine="708"/>
      </w:pPr>
      <w:r w:rsidRPr="00D9490B">
        <w:t>4.1. Configuración temática</w:t>
      </w:r>
    </w:p>
    <w:p w:rsidR="00AC5A64" w:rsidRPr="00D9490B" w:rsidRDefault="00AC5A64" w:rsidP="00AC5A64">
      <w:pPr>
        <w:spacing w:after="120" w:line="240" w:lineRule="auto"/>
        <w:ind w:firstLine="708"/>
      </w:pPr>
      <w:r w:rsidRPr="00D9490B">
        <w:t xml:space="preserve">4.2. Organización pormenorizada por bloques temáticos: contenidos, criterios de evaluación y </w:t>
      </w:r>
    </w:p>
    <w:p w:rsidR="00AC5A64" w:rsidRPr="00D9490B" w:rsidRDefault="00AC5A64" w:rsidP="00AC5A64">
      <w:pPr>
        <w:spacing w:after="120" w:line="240" w:lineRule="auto"/>
        <w:ind w:firstLine="708"/>
      </w:pPr>
      <w:r w:rsidRPr="00D9490B">
        <w:t>estándares de aprendizaje</w:t>
      </w:r>
    </w:p>
    <w:p w:rsidR="00BF5B83" w:rsidRPr="0052509F" w:rsidRDefault="00AC5A64" w:rsidP="00AC5A64">
      <w:pPr>
        <w:spacing w:after="120" w:line="240" w:lineRule="auto"/>
        <w:ind w:firstLine="708"/>
        <w:rPr>
          <w:rFonts w:eastAsia="Times New Roman"/>
          <w:noProof/>
          <w:lang w:eastAsia="es-ES"/>
        </w:rPr>
      </w:pPr>
      <w:r w:rsidRPr="00D9490B">
        <w:t>4.3. Desarrollo de las unidad</w:t>
      </w:r>
      <w:r>
        <w:t>es</w:t>
      </w:r>
    </w:p>
    <w:p w:rsidR="00AA22C0" w:rsidRPr="00AA22C0" w:rsidRDefault="00BF5B83" w:rsidP="00AC5A64">
      <w:pPr>
        <w:pStyle w:val="TDC1"/>
        <w:rPr>
          <w:noProof/>
          <w:color w:val="0000FF"/>
          <w:u w:val="single"/>
        </w:rPr>
      </w:pPr>
      <w:hyperlink w:anchor="_Toc431066620" w:history="1">
        <w:r w:rsidRPr="00684982">
          <w:rPr>
            <w:rStyle w:val="Hipervnculo"/>
            <w:noProof/>
          </w:rPr>
          <w:t>5.</w:t>
        </w:r>
        <w:r w:rsidRPr="0052509F">
          <w:rPr>
            <w:rFonts w:eastAsia="Times New Roman"/>
            <w:noProof/>
            <w:lang w:eastAsia="es-ES"/>
          </w:rPr>
          <w:tab/>
        </w:r>
        <w:r w:rsidR="0035642C">
          <w:rPr>
            <w:rStyle w:val="Hipervnculo"/>
            <w:noProof/>
          </w:rPr>
          <w:t>Criterio</w:t>
        </w:r>
        <w:r w:rsidR="0035642C">
          <w:rPr>
            <w:rStyle w:val="Hipervnculo"/>
            <w:noProof/>
          </w:rPr>
          <w:t>s</w:t>
        </w:r>
        <w:r w:rsidR="0035642C">
          <w:rPr>
            <w:rStyle w:val="Hipervnculo"/>
            <w:noProof/>
          </w:rPr>
          <w:t xml:space="preserve"> de evaluación </w:t>
        </w:r>
        <w:r w:rsidR="0035642C">
          <w:rPr>
            <w:rStyle w:val="Hipervnculo"/>
            <w:noProof/>
          </w:rPr>
          <w:t>y</w:t>
        </w:r>
        <w:r w:rsidR="0035642C">
          <w:rPr>
            <w:rStyle w:val="Hipervnculo"/>
            <w:noProof/>
          </w:rPr>
          <w:t xml:space="preserve"> result</w:t>
        </w:r>
        <w:r w:rsidR="0035642C">
          <w:rPr>
            <w:rStyle w:val="Hipervnculo"/>
            <w:noProof/>
          </w:rPr>
          <w:t>a</w:t>
        </w:r>
        <w:r w:rsidR="0035642C">
          <w:rPr>
            <w:rStyle w:val="Hipervnculo"/>
            <w:noProof/>
          </w:rPr>
          <w:t>dos evaluables</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_Toc431066620 \h </w:instrText>
        </w:r>
        <w:r>
          <w:rPr>
            <w:noProof/>
            <w:webHidden/>
          </w:rPr>
        </w:r>
        <w:r>
          <w:rPr>
            <w:noProof/>
            <w:webHidden/>
          </w:rPr>
          <w:fldChar w:fldCharType="separate"/>
        </w:r>
        <w:r w:rsidR="006C2FF6">
          <w:rPr>
            <w:noProof/>
            <w:webHidden/>
          </w:rPr>
          <w:t>47</w:t>
        </w:r>
        <w:r>
          <w:rPr>
            <w:noProof/>
            <w:webHidden/>
          </w:rPr>
          <w:fldChar w:fldCharType="end"/>
        </w:r>
      </w:hyperlink>
    </w:p>
    <w:p w:rsidR="00BF5B83" w:rsidRDefault="00BF5B83" w:rsidP="00AC5A64">
      <w:pPr>
        <w:pStyle w:val="TDC1"/>
        <w:rPr>
          <w:rStyle w:val="Hipervnculo"/>
          <w:noProof/>
        </w:rPr>
      </w:pPr>
      <w:hyperlink w:anchor="_Toc431066623" w:history="1">
        <w:r w:rsidRPr="00684982">
          <w:rPr>
            <w:rStyle w:val="Hipervnculo"/>
            <w:noProof/>
          </w:rPr>
          <w:t>6.</w:t>
        </w:r>
        <w:r w:rsidRPr="0052509F">
          <w:rPr>
            <w:rFonts w:eastAsia="Times New Roman"/>
            <w:noProof/>
            <w:lang w:eastAsia="es-ES"/>
          </w:rPr>
          <w:tab/>
        </w:r>
        <w:r w:rsidR="0035642C">
          <w:rPr>
            <w:rStyle w:val="Hipervnculo"/>
            <w:noProof/>
          </w:rPr>
          <w:t>Plan de lecturas</w:t>
        </w:r>
        <w:r w:rsidRPr="00684982">
          <w:rPr>
            <w:rStyle w:val="Hipervnculo"/>
            <w:noProof/>
          </w:rPr>
          <w:t>.</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_Toc431066623 \h </w:instrText>
        </w:r>
        <w:r>
          <w:rPr>
            <w:noProof/>
            <w:webHidden/>
          </w:rPr>
        </w:r>
        <w:r>
          <w:rPr>
            <w:noProof/>
            <w:webHidden/>
          </w:rPr>
          <w:fldChar w:fldCharType="separate"/>
        </w:r>
        <w:r w:rsidR="006C2FF6">
          <w:rPr>
            <w:noProof/>
            <w:webHidden/>
          </w:rPr>
          <w:t>50</w:t>
        </w:r>
        <w:r>
          <w:rPr>
            <w:noProof/>
            <w:webHidden/>
          </w:rPr>
          <w:fldChar w:fldCharType="end"/>
        </w:r>
      </w:hyperlink>
    </w:p>
    <w:p w:rsidR="0035642C" w:rsidRDefault="0035642C" w:rsidP="0035642C">
      <w:pPr>
        <w:spacing w:after="120" w:line="240" w:lineRule="auto"/>
      </w:pPr>
      <w:r>
        <w:t>7.     Secuenciación de los contenidos……………………………………………………………………………………………….</w:t>
      </w:r>
      <w:r w:rsidR="00AC5A64">
        <w:t>55</w:t>
      </w:r>
    </w:p>
    <w:p w:rsidR="0035642C" w:rsidRPr="0035642C" w:rsidRDefault="0035642C" w:rsidP="0035642C">
      <w:pPr>
        <w:spacing w:after="120" w:line="240" w:lineRule="auto"/>
      </w:pPr>
      <w:r>
        <w:t>8.     Metodología…………………………………………………………………………………………………………………………….</w:t>
      </w:r>
      <w:r w:rsidR="00AC5A64">
        <w:t>.56</w:t>
      </w:r>
    </w:p>
    <w:p w:rsidR="00BF5B83" w:rsidRPr="0052509F" w:rsidRDefault="00BF5B83" w:rsidP="00AC5A64">
      <w:pPr>
        <w:pStyle w:val="TDC1"/>
        <w:rPr>
          <w:rFonts w:eastAsia="Times New Roman"/>
          <w:noProof/>
          <w:lang w:eastAsia="es-ES"/>
        </w:rPr>
      </w:pPr>
      <w:hyperlink w:anchor="_Toc431066626" w:history="1">
        <w:r w:rsidRPr="00684982">
          <w:rPr>
            <w:rStyle w:val="Hipervnculo"/>
            <w:noProof/>
          </w:rPr>
          <w:t xml:space="preserve">7. </w:t>
        </w:r>
        <w:r w:rsidR="00AA22C0">
          <w:rPr>
            <w:rStyle w:val="Hipervnculo"/>
            <w:noProof/>
          </w:rPr>
          <w:tab/>
          <w:t>La e</w:t>
        </w:r>
        <w:r w:rsidRPr="00684982">
          <w:rPr>
            <w:rStyle w:val="Hipervnculo"/>
            <w:noProof/>
          </w:rPr>
          <w:t xml:space="preserve">valuación del </w:t>
        </w:r>
        <w:r w:rsidR="00AA22C0">
          <w:rPr>
            <w:rStyle w:val="Hipervnculo"/>
            <w:noProof/>
          </w:rPr>
          <w:t>aprendizaje</w:t>
        </w:r>
        <w:r w:rsidRPr="00684982">
          <w:rPr>
            <w:rStyle w:val="Hipervnculo"/>
            <w:noProof/>
          </w:rPr>
          <w:t>.</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_Toc431066626 \h </w:instrText>
        </w:r>
        <w:r>
          <w:rPr>
            <w:noProof/>
            <w:webHidden/>
          </w:rPr>
        </w:r>
        <w:r>
          <w:rPr>
            <w:noProof/>
            <w:webHidden/>
          </w:rPr>
          <w:fldChar w:fldCharType="separate"/>
        </w:r>
        <w:r w:rsidR="006C2FF6">
          <w:rPr>
            <w:noProof/>
            <w:webHidden/>
          </w:rPr>
          <w:t>55</w:t>
        </w:r>
        <w:r>
          <w:rPr>
            <w:noProof/>
            <w:webHidden/>
          </w:rPr>
          <w:fldChar w:fldCharType="end"/>
        </w:r>
      </w:hyperlink>
    </w:p>
    <w:p w:rsidR="00BF5B83" w:rsidRPr="0052509F" w:rsidRDefault="00BF5B83" w:rsidP="0035642C">
      <w:pPr>
        <w:pStyle w:val="TDC3"/>
        <w:spacing w:after="120" w:line="240" w:lineRule="auto"/>
        <w:rPr>
          <w:rFonts w:eastAsia="Times New Roman"/>
          <w:noProof/>
          <w:lang w:eastAsia="es-ES"/>
        </w:rPr>
      </w:pPr>
      <w:r w:rsidRPr="00684982">
        <w:rPr>
          <w:rStyle w:val="Hipervnculo"/>
          <w:noProof/>
        </w:rPr>
        <w:fldChar w:fldCharType="begin"/>
      </w:r>
      <w:r w:rsidRPr="00684982">
        <w:rPr>
          <w:rStyle w:val="Hipervnculo"/>
          <w:noProof/>
        </w:rPr>
        <w:instrText xml:space="preserve"> </w:instrText>
      </w:r>
      <w:r w:rsidR="00F564BF">
        <w:rPr>
          <w:noProof/>
        </w:rPr>
        <w:instrText>HYPERLINK</w:instrText>
      </w:r>
      <w:r>
        <w:rPr>
          <w:noProof/>
        </w:rPr>
        <w:instrText xml:space="preserve"> \l "_Toc431066631"</w:instrText>
      </w:r>
      <w:r w:rsidRPr="00684982">
        <w:rPr>
          <w:rStyle w:val="Hipervnculo"/>
          <w:noProof/>
        </w:rPr>
        <w:instrText xml:space="preserve"> </w:instrText>
      </w:r>
      <w:r w:rsidRPr="00684982">
        <w:rPr>
          <w:rStyle w:val="Hipervnculo"/>
          <w:noProof/>
        </w:rPr>
      </w:r>
      <w:r w:rsidRPr="00684982">
        <w:rPr>
          <w:rStyle w:val="Hipervnculo"/>
          <w:noProof/>
        </w:rPr>
        <w:fldChar w:fldCharType="separate"/>
      </w:r>
      <w:r w:rsidRPr="00684982">
        <w:rPr>
          <w:rStyle w:val="Hipervnculo"/>
          <w:noProof/>
        </w:rPr>
        <w:t>a)</w:t>
      </w:r>
      <w:r w:rsidR="00AA22C0">
        <w:rPr>
          <w:rStyle w:val="Hipervnculo"/>
          <w:noProof/>
        </w:rPr>
        <w:t xml:space="preserve">  </w:t>
      </w:r>
      <w:r w:rsidR="00AA22C0">
        <w:rPr>
          <w:rFonts w:eastAsia="Times New Roman"/>
          <w:noProof/>
          <w:lang w:eastAsia="es-ES"/>
        </w:rPr>
        <w:t xml:space="preserve">Tipos de evaluación y </w:t>
      </w:r>
      <w:r w:rsidR="00AA22C0">
        <w:rPr>
          <w:rStyle w:val="Hipervnculo"/>
          <w:noProof/>
        </w:rPr>
        <w:t>c</w:t>
      </w:r>
      <w:r w:rsidRPr="00684982">
        <w:rPr>
          <w:rStyle w:val="Hipervnculo"/>
          <w:noProof/>
        </w:rPr>
        <w:t>riterios de evaluación.</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_Toc431066631 \h </w:instrText>
      </w:r>
      <w:r>
        <w:rPr>
          <w:noProof/>
          <w:webHidden/>
        </w:rPr>
      </w:r>
      <w:r>
        <w:rPr>
          <w:noProof/>
          <w:webHidden/>
        </w:rPr>
        <w:fldChar w:fldCharType="separate"/>
      </w:r>
      <w:r w:rsidR="006C2FF6">
        <w:rPr>
          <w:noProof/>
          <w:webHidden/>
        </w:rPr>
        <w:t>56</w:t>
      </w:r>
      <w:r>
        <w:rPr>
          <w:noProof/>
          <w:webHidden/>
        </w:rPr>
        <w:fldChar w:fldCharType="end"/>
      </w:r>
      <w:r w:rsidRPr="00684982">
        <w:rPr>
          <w:rStyle w:val="Hipervnculo"/>
          <w:noProof/>
        </w:rPr>
        <w:fldChar w:fldCharType="end"/>
      </w:r>
    </w:p>
    <w:p w:rsidR="00BF5B83" w:rsidRPr="0052509F" w:rsidRDefault="00BF5B83" w:rsidP="0035642C">
      <w:pPr>
        <w:pStyle w:val="TDC3"/>
        <w:spacing w:after="120" w:line="240" w:lineRule="auto"/>
        <w:rPr>
          <w:rFonts w:eastAsia="Times New Roman"/>
          <w:noProof/>
          <w:lang w:eastAsia="es-ES"/>
        </w:rPr>
      </w:pPr>
      <w:hyperlink w:anchor="_Toc431066632" w:history="1">
        <w:r w:rsidRPr="00684982">
          <w:rPr>
            <w:rStyle w:val="Hipervnculo"/>
            <w:noProof/>
          </w:rPr>
          <w:t>b)</w:t>
        </w:r>
        <w:r w:rsidR="00AA22C0">
          <w:rPr>
            <w:rFonts w:eastAsia="Times New Roman"/>
            <w:noProof/>
            <w:lang w:eastAsia="es-ES"/>
          </w:rPr>
          <w:t xml:space="preserve">  </w:t>
        </w:r>
        <w:r w:rsidR="00AA22C0">
          <w:rPr>
            <w:rStyle w:val="Hipervnculo"/>
            <w:noProof/>
          </w:rPr>
          <w:t>Evaluación inicial</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_Toc431066632 \h </w:instrText>
        </w:r>
        <w:r>
          <w:rPr>
            <w:noProof/>
            <w:webHidden/>
          </w:rPr>
        </w:r>
        <w:r>
          <w:rPr>
            <w:noProof/>
            <w:webHidden/>
          </w:rPr>
          <w:fldChar w:fldCharType="separate"/>
        </w:r>
        <w:r w:rsidR="006C2FF6">
          <w:rPr>
            <w:noProof/>
            <w:webHidden/>
          </w:rPr>
          <w:t>68</w:t>
        </w:r>
        <w:r>
          <w:rPr>
            <w:noProof/>
            <w:webHidden/>
          </w:rPr>
          <w:fldChar w:fldCharType="end"/>
        </w:r>
      </w:hyperlink>
    </w:p>
    <w:p w:rsidR="00BF5B83" w:rsidRPr="0052509F" w:rsidRDefault="00BF5B83" w:rsidP="0035642C">
      <w:pPr>
        <w:pStyle w:val="TDC3"/>
        <w:spacing w:after="120" w:line="240" w:lineRule="auto"/>
        <w:rPr>
          <w:rFonts w:eastAsia="Times New Roman"/>
          <w:noProof/>
          <w:lang w:eastAsia="es-ES"/>
        </w:rPr>
      </w:pPr>
      <w:hyperlink w:anchor="_Toc431066633" w:history="1">
        <w:r w:rsidRPr="00684982">
          <w:rPr>
            <w:rStyle w:val="Hipervnculo"/>
            <w:noProof/>
          </w:rPr>
          <w:t>c)</w:t>
        </w:r>
        <w:r w:rsidR="00AA22C0">
          <w:rPr>
            <w:rFonts w:eastAsia="Times New Roman"/>
            <w:noProof/>
            <w:lang w:eastAsia="es-ES"/>
          </w:rPr>
          <w:t xml:space="preserve">  </w:t>
        </w:r>
        <w:r w:rsidR="00AA22C0">
          <w:rPr>
            <w:rStyle w:val="Hipervnculo"/>
            <w:noProof/>
          </w:rPr>
          <w:t>Evaluación de las intervenciones orales en clase</w:t>
        </w:r>
        <w:r w:rsidRPr="00684982">
          <w:rPr>
            <w:rStyle w:val="Hipervnculo"/>
            <w:noProof/>
          </w:rPr>
          <w:t>.</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_Toc431066633 \h </w:instrText>
        </w:r>
        <w:r>
          <w:rPr>
            <w:noProof/>
            <w:webHidden/>
          </w:rPr>
        </w:r>
        <w:r>
          <w:rPr>
            <w:noProof/>
            <w:webHidden/>
          </w:rPr>
          <w:fldChar w:fldCharType="separate"/>
        </w:r>
        <w:r w:rsidR="006C2FF6">
          <w:rPr>
            <w:noProof/>
            <w:webHidden/>
          </w:rPr>
          <w:t>71</w:t>
        </w:r>
        <w:r>
          <w:rPr>
            <w:noProof/>
            <w:webHidden/>
          </w:rPr>
          <w:fldChar w:fldCharType="end"/>
        </w:r>
      </w:hyperlink>
    </w:p>
    <w:p w:rsidR="00BF5B83" w:rsidRDefault="00BF5B83" w:rsidP="0035642C">
      <w:pPr>
        <w:pStyle w:val="TDC3"/>
        <w:spacing w:after="120" w:line="240" w:lineRule="auto"/>
        <w:rPr>
          <w:rStyle w:val="Hipervnculo"/>
          <w:noProof/>
        </w:rPr>
      </w:pPr>
      <w:hyperlink w:anchor="_Toc431066634" w:history="1">
        <w:r w:rsidRPr="00684982">
          <w:rPr>
            <w:rStyle w:val="Hipervnculo"/>
            <w:noProof/>
          </w:rPr>
          <w:t>d)</w:t>
        </w:r>
        <w:r w:rsidR="00AA22C0">
          <w:rPr>
            <w:rFonts w:eastAsia="Times New Roman"/>
            <w:noProof/>
            <w:lang w:eastAsia="es-ES"/>
          </w:rPr>
          <w:t xml:space="preserve">  </w:t>
        </w:r>
        <w:r w:rsidR="00AA22C0">
          <w:rPr>
            <w:rStyle w:val="Hipervnculo"/>
            <w:noProof/>
          </w:rPr>
          <w:t>Evaluación sumativa por pruebas o controles</w:t>
        </w:r>
        <w:r w:rsidRPr="00684982">
          <w:rPr>
            <w:rStyle w:val="Hipervnculo"/>
            <w:noProof/>
          </w:rPr>
          <w:t>.</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_Toc431066634 \h </w:instrText>
        </w:r>
        <w:r>
          <w:rPr>
            <w:noProof/>
            <w:webHidden/>
          </w:rPr>
        </w:r>
        <w:r>
          <w:rPr>
            <w:noProof/>
            <w:webHidden/>
          </w:rPr>
          <w:fldChar w:fldCharType="separate"/>
        </w:r>
        <w:r w:rsidR="006C2FF6">
          <w:rPr>
            <w:noProof/>
            <w:webHidden/>
          </w:rPr>
          <w:t>78</w:t>
        </w:r>
        <w:r>
          <w:rPr>
            <w:noProof/>
            <w:webHidden/>
          </w:rPr>
          <w:fldChar w:fldCharType="end"/>
        </w:r>
      </w:hyperlink>
    </w:p>
    <w:p w:rsidR="00AA22C0" w:rsidRDefault="00AA22C0" w:rsidP="0035642C">
      <w:pPr>
        <w:spacing w:after="120" w:line="240" w:lineRule="auto"/>
        <w:ind w:firstLine="442"/>
      </w:pPr>
      <w:r>
        <w:t>e) Evaluación procesual continua……………………………………………………………………………………………..79</w:t>
      </w:r>
    </w:p>
    <w:p w:rsidR="00AA22C0" w:rsidRPr="00AA22C0" w:rsidRDefault="00AA22C0" w:rsidP="0035642C">
      <w:pPr>
        <w:spacing w:after="120" w:line="240" w:lineRule="auto"/>
        <w:ind w:firstLine="442"/>
      </w:pPr>
      <w:r>
        <w:t>f) Evaluación global…………………………………………………………………………………………………………………..80</w:t>
      </w:r>
    </w:p>
    <w:p w:rsidR="00BF5B83" w:rsidRPr="0052509F" w:rsidRDefault="00BF5B83" w:rsidP="00AC5A64">
      <w:pPr>
        <w:pStyle w:val="TDC1"/>
        <w:rPr>
          <w:rFonts w:eastAsia="Times New Roman"/>
          <w:noProof/>
          <w:lang w:eastAsia="es-ES"/>
        </w:rPr>
      </w:pPr>
      <w:hyperlink w:anchor="_Toc431066635" w:history="1">
        <w:r w:rsidRPr="00684982">
          <w:rPr>
            <w:rStyle w:val="Hipervnculo"/>
            <w:noProof/>
          </w:rPr>
          <w:t xml:space="preserve">8. </w:t>
        </w:r>
        <w:r w:rsidR="00D05A5D">
          <w:rPr>
            <w:rStyle w:val="Hipervnculo"/>
            <w:noProof/>
          </w:rPr>
          <w:t>Atención a la diversidad</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_Toc431066635 \h </w:instrText>
        </w:r>
        <w:r>
          <w:rPr>
            <w:noProof/>
            <w:webHidden/>
          </w:rPr>
        </w:r>
        <w:r>
          <w:rPr>
            <w:noProof/>
            <w:webHidden/>
          </w:rPr>
          <w:fldChar w:fldCharType="separate"/>
        </w:r>
        <w:r w:rsidR="006C2FF6">
          <w:rPr>
            <w:noProof/>
            <w:webHidden/>
          </w:rPr>
          <w:t>80</w:t>
        </w:r>
        <w:r>
          <w:rPr>
            <w:noProof/>
            <w:webHidden/>
          </w:rPr>
          <w:fldChar w:fldCharType="end"/>
        </w:r>
      </w:hyperlink>
    </w:p>
    <w:p w:rsidR="00BF5B83" w:rsidRPr="0052509F" w:rsidRDefault="00BF5B83" w:rsidP="00AC5A64">
      <w:pPr>
        <w:pStyle w:val="TDC1"/>
        <w:rPr>
          <w:rFonts w:eastAsia="Times New Roman"/>
          <w:noProof/>
          <w:lang w:eastAsia="es-ES"/>
        </w:rPr>
      </w:pPr>
      <w:hyperlink w:anchor="_Toc431066636" w:history="1">
        <w:r w:rsidRPr="00684982">
          <w:rPr>
            <w:rStyle w:val="Hipervnculo"/>
            <w:noProof/>
          </w:rPr>
          <w:t xml:space="preserve">9. </w:t>
        </w:r>
        <w:r w:rsidR="00D05A5D">
          <w:rPr>
            <w:rStyle w:val="Hipervnculo"/>
            <w:noProof/>
          </w:rPr>
          <w:t>Temas</w:t>
        </w:r>
        <w:r w:rsidRPr="00684982">
          <w:rPr>
            <w:rStyle w:val="Hipervnculo"/>
            <w:noProof/>
          </w:rPr>
          <w:t xml:space="preserve"> transversales.</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_Toc431066636 \h </w:instrText>
        </w:r>
        <w:r>
          <w:rPr>
            <w:noProof/>
            <w:webHidden/>
          </w:rPr>
        </w:r>
        <w:r>
          <w:rPr>
            <w:noProof/>
            <w:webHidden/>
          </w:rPr>
          <w:fldChar w:fldCharType="separate"/>
        </w:r>
        <w:r w:rsidR="006C2FF6">
          <w:rPr>
            <w:noProof/>
            <w:webHidden/>
          </w:rPr>
          <w:t>84</w:t>
        </w:r>
        <w:r>
          <w:rPr>
            <w:noProof/>
            <w:webHidden/>
          </w:rPr>
          <w:fldChar w:fldCharType="end"/>
        </w:r>
      </w:hyperlink>
    </w:p>
    <w:p w:rsidR="00BF5B83" w:rsidRDefault="00BF5B83" w:rsidP="00AC5A64">
      <w:pPr>
        <w:pStyle w:val="TDC1"/>
        <w:rPr>
          <w:rStyle w:val="Hipervnculo"/>
          <w:noProof/>
        </w:rPr>
      </w:pPr>
      <w:hyperlink w:anchor="_Toc431066645" w:history="1">
        <w:r w:rsidRPr="00684982">
          <w:rPr>
            <w:rStyle w:val="Hipervnculo"/>
            <w:noProof/>
          </w:rPr>
          <w:t xml:space="preserve">10. </w:t>
        </w:r>
        <w:r w:rsidR="00D05A5D">
          <w:rPr>
            <w:rStyle w:val="Hipervnculo"/>
            <w:noProof/>
          </w:rPr>
          <w:t>Materiales del proyecto curricular de ediciones Micomicona</w:t>
        </w:r>
        <w:r w:rsidRPr="00684982">
          <w:rPr>
            <w:rStyle w:val="Hipervnculo"/>
            <w:noProof/>
          </w:rPr>
          <w:t>de.</w:t>
        </w:r>
        <w:r>
          <w:rPr>
            <w:noProof/>
            <w:webHidden/>
          </w:rPr>
          <w:tab/>
        </w:r>
        <w:r>
          <w:rPr>
            <w:noProof/>
            <w:webHidden/>
          </w:rPr>
          <w:fldChar w:fldCharType="begin"/>
        </w:r>
        <w:r>
          <w:rPr>
            <w:noProof/>
            <w:webHidden/>
          </w:rPr>
          <w:instrText xml:space="preserve"> </w:instrText>
        </w:r>
        <w:r w:rsidR="00F564BF">
          <w:rPr>
            <w:noProof/>
            <w:webHidden/>
          </w:rPr>
          <w:instrText>PAGEREF</w:instrText>
        </w:r>
        <w:r>
          <w:rPr>
            <w:noProof/>
            <w:webHidden/>
          </w:rPr>
          <w:instrText xml:space="preserve"> _Toc431066645 \h </w:instrText>
        </w:r>
        <w:r>
          <w:rPr>
            <w:noProof/>
            <w:webHidden/>
          </w:rPr>
        </w:r>
        <w:r>
          <w:rPr>
            <w:noProof/>
            <w:webHidden/>
          </w:rPr>
          <w:fldChar w:fldCharType="separate"/>
        </w:r>
        <w:r w:rsidR="006C2FF6">
          <w:rPr>
            <w:noProof/>
            <w:webHidden/>
          </w:rPr>
          <w:t>99</w:t>
        </w:r>
        <w:r>
          <w:rPr>
            <w:noProof/>
            <w:webHidden/>
          </w:rPr>
          <w:fldChar w:fldCharType="end"/>
        </w:r>
      </w:hyperlink>
    </w:p>
    <w:p w:rsidR="00D05A5D" w:rsidRDefault="00D05A5D" w:rsidP="0035642C">
      <w:pPr>
        <w:spacing w:after="120" w:line="240" w:lineRule="auto"/>
      </w:pPr>
      <w:r>
        <w:t>11. Anexos……………………………………………………………………………………………………………………………………….</w:t>
      </w:r>
      <w:r w:rsidR="0035642C">
        <w:t xml:space="preserve"> 78</w:t>
      </w:r>
    </w:p>
    <w:p w:rsidR="00D05A5D" w:rsidRDefault="00D05A5D" w:rsidP="0035642C">
      <w:pPr>
        <w:spacing w:after="120" w:line="240" w:lineRule="auto"/>
      </w:pPr>
      <w:r>
        <w:t>12. Desarrollo de las unidades y solucionario…………………………………………………………………………………..</w:t>
      </w:r>
      <w:r w:rsidR="0035642C">
        <w:t>89</w:t>
      </w:r>
    </w:p>
    <w:p w:rsidR="00D05A5D" w:rsidRPr="00D05A5D" w:rsidRDefault="00D05A5D" w:rsidP="0035642C">
      <w:pPr>
        <w:tabs>
          <w:tab w:val="left" w:pos="8789"/>
        </w:tabs>
        <w:spacing w:after="120" w:line="240" w:lineRule="auto"/>
      </w:pPr>
      <w:r>
        <w:t>13. Modelos de rúbricas…………………………………………………………………………………………………………………..</w:t>
      </w:r>
      <w:r w:rsidR="0035642C">
        <w:t>88</w:t>
      </w:r>
    </w:p>
    <w:p w:rsidR="00FD2B77" w:rsidRDefault="00E3796C" w:rsidP="0035642C">
      <w:pPr>
        <w:pStyle w:val="Listavistosa-nfasis1"/>
        <w:tabs>
          <w:tab w:val="left" w:pos="3067"/>
        </w:tabs>
        <w:suppressAutoHyphens/>
        <w:autoSpaceDN w:val="0"/>
        <w:spacing w:after="120" w:line="240" w:lineRule="auto"/>
        <w:ind w:left="0"/>
        <w:textAlignment w:val="baseline"/>
      </w:pPr>
      <w:r>
        <w:fldChar w:fldCharType="end"/>
      </w:r>
      <w:bookmarkStart w:id="0" w:name="_Toc431066614"/>
    </w:p>
    <w:p w:rsidR="00AB7054" w:rsidRDefault="00AB7054" w:rsidP="00AB7054">
      <w:pPr>
        <w:pStyle w:val="Listavistosa-nfasis1"/>
        <w:tabs>
          <w:tab w:val="left" w:pos="3067"/>
        </w:tabs>
        <w:suppressAutoHyphens/>
        <w:autoSpaceDN w:val="0"/>
        <w:spacing w:after="120" w:line="240" w:lineRule="auto"/>
        <w:ind w:left="0"/>
        <w:textAlignment w:val="baseline"/>
      </w:pPr>
    </w:p>
    <w:p w:rsidR="00AB7054" w:rsidRDefault="00AB7054" w:rsidP="00AB7054">
      <w:pPr>
        <w:pStyle w:val="Listavistosa-nfasis1"/>
        <w:tabs>
          <w:tab w:val="left" w:pos="3067"/>
        </w:tabs>
        <w:suppressAutoHyphens/>
        <w:autoSpaceDN w:val="0"/>
        <w:spacing w:after="120" w:line="240" w:lineRule="auto"/>
        <w:ind w:left="0"/>
        <w:textAlignment w:val="baseline"/>
      </w:pPr>
      <w:bookmarkStart w:id="1" w:name="_GoBack"/>
      <w:bookmarkEnd w:id="1"/>
    </w:p>
    <w:p w:rsidR="009C0306" w:rsidRDefault="009C0306" w:rsidP="00AB7054">
      <w:pPr>
        <w:pStyle w:val="Listavistosa-nfasis1"/>
        <w:tabs>
          <w:tab w:val="left" w:pos="3067"/>
        </w:tabs>
        <w:suppressAutoHyphens/>
        <w:autoSpaceDN w:val="0"/>
        <w:spacing w:after="120" w:line="240" w:lineRule="auto"/>
        <w:ind w:left="0"/>
        <w:textAlignment w:val="baseline"/>
      </w:pPr>
    </w:p>
    <w:p w:rsidR="005462C2" w:rsidRDefault="005462C2" w:rsidP="00AB7054">
      <w:pPr>
        <w:pStyle w:val="Listavistosa-nfasis1"/>
        <w:tabs>
          <w:tab w:val="left" w:pos="3067"/>
        </w:tabs>
        <w:suppressAutoHyphens/>
        <w:autoSpaceDN w:val="0"/>
        <w:spacing w:after="120" w:line="240" w:lineRule="auto"/>
        <w:ind w:left="0"/>
        <w:textAlignment w:val="baseline"/>
      </w:pPr>
    </w:p>
    <w:p w:rsidR="00B130AD" w:rsidRDefault="00B130AD" w:rsidP="00AB7054">
      <w:pPr>
        <w:pStyle w:val="Listavistosa-nfasis1"/>
        <w:tabs>
          <w:tab w:val="left" w:pos="3067"/>
        </w:tabs>
        <w:suppressAutoHyphens/>
        <w:autoSpaceDN w:val="0"/>
        <w:spacing w:after="120" w:line="240" w:lineRule="auto"/>
        <w:ind w:left="0"/>
        <w:textAlignment w:val="baseline"/>
      </w:pPr>
    </w:p>
    <w:p w:rsidR="009C0306" w:rsidRPr="009C0306" w:rsidRDefault="009C0306" w:rsidP="009C0306">
      <w:pPr>
        <w:pStyle w:val="PDTitulo1"/>
        <w:rPr>
          <w:rFonts w:ascii="Calibri" w:hAnsi="Calibri"/>
          <w:sz w:val="44"/>
          <w:szCs w:val="44"/>
        </w:rPr>
      </w:pPr>
      <w:r>
        <w:rPr>
          <w:rFonts w:ascii="Calibri" w:hAnsi="Calibri"/>
          <w:sz w:val="44"/>
          <w:szCs w:val="44"/>
        </w:rPr>
        <w:t>Introducción</w:t>
      </w:r>
    </w:p>
    <w:p w:rsidR="009C0306" w:rsidRPr="00995A76" w:rsidRDefault="009C0306" w:rsidP="009C0306">
      <w:pPr>
        <w:pStyle w:val="PDTitulo3"/>
        <w:rPr>
          <w:rFonts w:ascii="Calibri" w:hAnsi="Calibri"/>
          <w:i w:val="0"/>
          <w:iCs/>
          <w:u w:val="single"/>
        </w:rPr>
      </w:pPr>
      <w:bookmarkStart w:id="2" w:name="_Toc431066615"/>
      <w:r w:rsidRPr="00995A76">
        <w:rPr>
          <w:rFonts w:ascii="Calibri" w:hAnsi="Calibri"/>
          <w:i w:val="0"/>
          <w:iCs/>
        </w:rPr>
        <w:t xml:space="preserve">1.1. </w:t>
      </w:r>
      <w:bookmarkEnd w:id="2"/>
      <w:r w:rsidRPr="00995A76">
        <w:rPr>
          <w:rFonts w:ascii="Calibri" w:hAnsi="Calibri"/>
          <w:i w:val="0"/>
          <w:iCs/>
        </w:rPr>
        <w:t>SOBRE LA PROGRAMACIÓN DIDÁCTICA</w:t>
      </w:r>
    </w:p>
    <w:p w:rsidR="009C0306" w:rsidRPr="00A8347A" w:rsidRDefault="009C0306" w:rsidP="009C0306">
      <w:pPr>
        <w:pStyle w:val="Cosdeltext"/>
        <w:spacing w:after="100" w:line="288" w:lineRule="auto"/>
        <w:ind w:right="142" w:firstLine="426"/>
        <w:jc w:val="both"/>
      </w:pPr>
      <w:r>
        <w:t>Los objetivos de Lengua Castellana y Literatura suponen una progresión respecto a los saberes y habilidades adquiridos desde el inicio de la vida escolar. El enfoque comunicativo centrado en el uso funcional de la lengua se articula alrededor de un eje que es el uso social de la lengua en diferentes ámbitos: privados y públicos, familiares y escolares. La asignatura se centra en 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los elementos formales como las normas sociolingüísticas que presiden los intercambios. La lectura de textos diversos y su comprensión contribuye a la adquisición de destrezas comunicativas.</w:t>
      </w:r>
    </w:p>
    <w:p w:rsidR="009C0306" w:rsidRDefault="009C0306" w:rsidP="009C0306">
      <w:pPr>
        <w:pStyle w:val="Cosdeltext"/>
        <w:spacing w:after="100" w:line="288" w:lineRule="auto"/>
        <w:ind w:right="-1" w:firstLine="426"/>
        <w:jc w:val="both"/>
      </w:pPr>
      <w:r>
        <w:t>Así pues, la asignatura de Lengua Castellana y Literatura tiene como principal objetivo el desarrollo de la competencia comunicativa del alumnado, entendida en todas sus vertientes: pragmática, lingüística, sociolingüística y literaria. Debe también aportar las herramientas y los conocimientos necesarios para desenvolverse satisfactoriamente en cualquier situación comunicativa de la vida familiar, social, académica y profesional. Esos conocimientos son los que articulan los procesos de comprensión y expresión oral, por un lado, y de comprensión y expresión escrita, por otro. La estructuración del pensamiento del ser humano se hace a través del lenguaje, de ahí que esa capacidad de comprender y de expresarse sea el mejor y el más eficaz instrumento de aprendizaje.</w:t>
      </w:r>
    </w:p>
    <w:p w:rsidR="009C0306" w:rsidRDefault="009C0306" w:rsidP="009C0306">
      <w:pPr>
        <w:pStyle w:val="Cosdeltext"/>
        <w:spacing w:after="100" w:line="288" w:lineRule="auto"/>
        <w:ind w:right="-1" w:firstLine="426"/>
        <w:jc w:val="both"/>
      </w:pPr>
      <w:r>
        <w:t>La finalidad de la reflexión lingüística es el desarrollo intelectual y del pensamiento complejo y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w:t>
      </w:r>
    </w:p>
    <w:p w:rsidR="009C0306" w:rsidRDefault="009C0306" w:rsidP="009C0306">
      <w:pPr>
        <w:pStyle w:val="Cosdeltext"/>
        <w:spacing w:after="100" w:line="288" w:lineRule="auto"/>
        <w:ind w:right="-1" w:firstLine="426"/>
        <w:jc w:val="both"/>
      </w:pPr>
      <w:r>
        <w:t>La reflexión literaria a través de la lectura, comprensión e interpretación de textos significativos favorece el conocimiento de las posibilidades expresivas de la lengua, desarrolla la capacidad crítica y creativa de los estudiantes, les da acceso al conocimiento de otras épocas y culturas y los enfrenta a situaciones que enriquecen su experiencia del mundo y favorecen el conocimiento de sí mismos.</w:t>
      </w:r>
    </w:p>
    <w:p w:rsidR="009C0306" w:rsidRDefault="009C0306" w:rsidP="009C0306">
      <w:pPr>
        <w:pStyle w:val="Cosdeltext"/>
        <w:spacing w:after="100" w:line="288" w:lineRule="auto"/>
        <w:ind w:right="-1" w:firstLine="426"/>
        <w:jc w:val="both"/>
      </w:pPr>
      <w:r>
        <w:t xml:space="preserve">La organización de los contenidos en la Educación Secundaria Obligatoria marca una progresión con respecto a los establecidos para la Educación Primaria, de los que habrá que partir en esta nueva etapa. Esta progresión supone consolidar los saberes y habilidades adquiridos en la etapa anterior y ampliar progresivamente su capacidad de comprensión y expresión oral y escrita, así como su conocimiento de la lengua y su educación literaria. Por este motivo, se ha procurado equilibrar en el primer ciclo de la Educación Secundaria Obligatoria los bloques de Comunicación y Conocimiento de la lengua potenciando la comprensión y expresión oral y escrita en los primeros cursos de la etapa e introduciendo progresivamente la reflexión lingüística, por considerar que el afianzamiento de las destrezas de hablar, escuchar, leer y escribir es necesario para luego poder desarrollar con mayor </w:t>
      </w:r>
      <w:r>
        <w:lastRenderedPageBreak/>
        <w:t>aprovechamiento la reflexión sobre la propia lengua. De este modo, los contenidos se estructuran en cuatro bloques: Comunicación oral, Comunicación escrita, Conocimiento de la lengua y Educación literaria, que tienen su reflejo exacto en el proyecto de Micomicona, cuyos bloques son los siguientes:</w:t>
      </w:r>
    </w:p>
    <w:p w:rsidR="009C0306" w:rsidRPr="00A8347A" w:rsidRDefault="009C0306" w:rsidP="00697396">
      <w:pPr>
        <w:pStyle w:val="Listavistosa-nfasis1"/>
        <w:numPr>
          <w:ilvl w:val="0"/>
          <w:numId w:val="52"/>
        </w:numPr>
        <w:suppressAutoHyphens/>
        <w:autoSpaceDN w:val="0"/>
        <w:spacing w:after="0" w:line="288" w:lineRule="auto"/>
        <w:ind w:left="1418" w:hanging="284"/>
        <w:textAlignment w:val="baseline"/>
        <w:rPr>
          <w:rFonts w:ascii="Times New Roman" w:hAnsi="Times New Roman"/>
          <w:sz w:val="24"/>
        </w:rPr>
      </w:pPr>
      <w:r w:rsidRPr="00A8347A">
        <w:rPr>
          <w:rFonts w:ascii="Times New Roman" w:hAnsi="Times New Roman"/>
          <w:sz w:val="24"/>
        </w:rPr>
        <w:t>Comunicación oral: escuchar y hablar.</w:t>
      </w:r>
    </w:p>
    <w:p w:rsidR="009C0306" w:rsidRPr="00A8347A" w:rsidRDefault="009C0306" w:rsidP="00697396">
      <w:pPr>
        <w:pStyle w:val="Listavistosa-nfasis1"/>
        <w:numPr>
          <w:ilvl w:val="0"/>
          <w:numId w:val="52"/>
        </w:numPr>
        <w:suppressAutoHyphens/>
        <w:autoSpaceDN w:val="0"/>
        <w:spacing w:after="0" w:line="288" w:lineRule="auto"/>
        <w:ind w:left="1418" w:hanging="284"/>
        <w:textAlignment w:val="baseline"/>
        <w:rPr>
          <w:rFonts w:ascii="Times New Roman" w:hAnsi="Times New Roman"/>
          <w:sz w:val="24"/>
        </w:rPr>
      </w:pPr>
      <w:r w:rsidRPr="00A8347A">
        <w:rPr>
          <w:rFonts w:ascii="Times New Roman" w:hAnsi="Times New Roman"/>
          <w:sz w:val="24"/>
        </w:rPr>
        <w:t>Comunicación escrita: leer y escribir.</w:t>
      </w:r>
    </w:p>
    <w:p w:rsidR="009C0306" w:rsidRPr="00A8347A" w:rsidRDefault="009C0306" w:rsidP="00697396">
      <w:pPr>
        <w:pStyle w:val="Listavistosa-nfasis1"/>
        <w:numPr>
          <w:ilvl w:val="0"/>
          <w:numId w:val="52"/>
        </w:numPr>
        <w:suppressAutoHyphens/>
        <w:autoSpaceDN w:val="0"/>
        <w:spacing w:after="0" w:line="288" w:lineRule="auto"/>
        <w:ind w:left="1418" w:hanging="284"/>
        <w:textAlignment w:val="baseline"/>
        <w:rPr>
          <w:rFonts w:ascii="Times New Roman" w:hAnsi="Times New Roman"/>
          <w:sz w:val="24"/>
        </w:rPr>
      </w:pPr>
      <w:r w:rsidRPr="00A8347A">
        <w:rPr>
          <w:rFonts w:ascii="Times New Roman" w:hAnsi="Times New Roman"/>
          <w:sz w:val="24"/>
        </w:rPr>
        <w:t>Conocimiento de la lengua:</w:t>
      </w:r>
    </w:p>
    <w:p w:rsidR="009C0306" w:rsidRPr="00A8347A" w:rsidRDefault="009C0306" w:rsidP="00697396">
      <w:pPr>
        <w:pStyle w:val="Listavistosa-nfasis1"/>
        <w:numPr>
          <w:ilvl w:val="0"/>
          <w:numId w:val="53"/>
        </w:numPr>
        <w:tabs>
          <w:tab w:val="left" w:pos="2268"/>
        </w:tabs>
        <w:suppressAutoHyphens/>
        <w:autoSpaceDN w:val="0"/>
        <w:spacing w:after="0" w:line="288" w:lineRule="auto"/>
        <w:textAlignment w:val="baseline"/>
        <w:rPr>
          <w:rFonts w:ascii="Times New Roman" w:hAnsi="Times New Roman"/>
          <w:sz w:val="24"/>
        </w:rPr>
      </w:pPr>
      <w:r w:rsidRPr="00A8347A">
        <w:rPr>
          <w:rFonts w:ascii="Times New Roman" w:hAnsi="Times New Roman"/>
          <w:sz w:val="24"/>
        </w:rPr>
        <w:t>Gramática.</w:t>
      </w:r>
    </w:p>
    <w:p w:rsidR="009C0306" w:rsidRPr="00A8347A" w:rsidRDefault="009C0306" w:rsidP="00697396">
      <w:pPr>
        <w:pStyle w:val="Listavistosa-nfasis1"/>
        <w:numPr>
          <w:ilvl w:val="0"/>
          <w:numId w:val="53"/>
        </w:numPr>
        <w:tabs>
          <w:tab w:val="left" w:pos="2268"/>
        </w:tabs>
        <w:suppressAutoHyphens/>
        <w:autoSpaceDN w:val="0"/>
        <w:spacing w:after="0" w:line="288" w:lineRule="auto"/>
        <w:textAlignment w:val="baseline"/>
        <w:rPr>
          <w:rFonts w:ascii="Times New Roman" w:hAnsi="Times New Roman"/>
          <w:sz w:val="24"/>
        </w:rPr>
      </w:pPr>
      <w:r w:rsidRPr="00A8347A">
        <w:rPr>
          <w:rFonts w:ascii="Times New Roman" w:hAnsi="Times New Roman"/>
          <w:sz w:val="24"/>
        </w:rPr>
        <w:t>Léxico.</w:t>
      </w:r>
    </w:p>
    <w:p w:rsidR="009C0306" w:rsidRDefault="009C0306" w:rsidP="00697396">
      <w:pPr>
        <w:pStyle w:val="Listavistosa-nfasis1"/>
        <w:numPr>
          <w:ilvl w:val="0"/>
          <w:numId w:val="53"/>
        </w:numPr>
        <w:tabs>
          <w:tab w:val="left" w:pos="2268"/>
        </w:tabs>
        <w:suppressAutoHyphens/>
        <w:autoSpaceDN w:val="0"/>
        <w:spacing w:after="0" w:line="288" w:lineRule="auto"/>
        <w:textAlignment w:val="baseline"/>
        <w:rPr>
          <w:rFonts w:ascii="Times New Roman" w:hAnsi="Times New Roman"/>
          <w:sz w:val="24"/>
        </w:rPr>
      </w:pPr>
      <w:r w:rsidRPr="00A8347A">
        <w:rPr>
          <w:rFonts w:ascii="Times New Roman" w:hAnsi="Times New Roman"/>
          <w:sz w:val="24"/>
        </w:rPr>
        <w:t>Ortografía.</w:t>
      </w:r>
    </w:p>
    <w:p w:rsidR="009C0306" w:rsidRDefault="009C0306" w:rsidP="00697396">
      <w:pPr>
        <w:pStyle w:val="Listavistosa-nfasis1"/>
        <w:numPr>
          <w:ilvl w:val="0"/>
          <w:numId w:val="90"/>
        </w:numPr>
        <w:tabs>
          <w:tab w:val="left" w:pos="1418"/>
        </w:tabs>
        <w:suppressAutoHyphens/>
        <w:autoSpaceDN w:val="0"/>
        <w:spacing w:after="0" w:line="288" w:lineRule="auto"/>
        <w:textAlignment w:val="baseline"/>
        <w:rPr>
          <w:rFonts w:ascii="Times New Roman" w:hAnsi="Times New Roman"/>
          <w:sz w:val="24"/>
        </w:rPr>
      </w:pPr>
      <w:r w:rsidRPr="0035642C">
        <w:rPr>
          <w:rFonts w:ascii="Times New Roman" w:hAnsi="Times New Roman"/>
          <w:sz w:val="24"/>
        </w:rPr>
        <w:t>Educación literaria</w:t>
      </w:r>
    </w:p>
    <w:p w:rsidR="009C0306" w:rsidRPr="00943641" w:rsidRDefault="009C0306" w:rsidP="009C0306">
      <w:pPr>
        <w:pStyle w:val="Listavistosa-nfasis1"/>
        <w:tabs>
          <w:tab w:val="left" w:pos="1418"/>
        </w:tabs>
        <w:suppressAutoHyphens/>
        <w:autoSpaceDN w:val="0"/>
        <w:spacing w:after="0" w:line="288" w:lineRule="auto"/>
        <w:ind w:left="0"/>
        <w:textAlignment w:val="baseline"/>
        <w:rPr>
          <w:rFonts w:ascii="Times New Roman" w:hAnsi="Times New Roman"/>
          <w:sz w:val="16"/>
          <w:szCs w:val="16"/>
        </w:rPr>
      </w:pPr>
    </w:p>
    <w:p w:rsidR="005462C2" w:rsidRDefault="009C0306" w:rsidP="00F25064">
      <w:pPr>
        <w:pStyle w:val="Cosdeltext"/>
        <w:spacing w:after="100" w:line="288" w:lineRule="auto"/>
        <w:ind w:firstLine="426"/>
        <w:jc w:val="both"/>
      </w:pPr>
      <w:r>
        <w:t>En nuestro proyecto, la asignatura unifica, asocia y relaciona comunicativamente el estudio de la lengua y la literatura, disciplinas que tradicionalmente se venían tratando por separado. Los conocimientos y los procedimientos de creación y análisis de la lengua y la literatura se aplican de modo práctico, dentro de un enfoque general comunicativo, a textos funcionales (humanísticos, periodísticos, publicitarios, legislativos, administrativos, ordinarios, de la convivencia en colectividad, de comercio básico, etc.). Desde la perspectiva de ampliar la competencia comunicativa del estudiante, los objetivos de estas disciplinas se complementan porque el conocimiento del discurso funcional y del discurso literario no hace sino aumentar la competencia comunicativa del usuario.</w:t>
      </w:r>
    </w:p>
    <w:p w:rsidR="009C0306" w:rsidRPr="00995A76" w:rsidRDefault="009C0306" w:rsidP="009C0306">
      <w:pPr>
        <w:pStyle w:val="PDTitulo3"/>
        <w:spacing w:after="100" w:line="288" w:lineRule="auto"/>
        <w:rPr>
          <w:rFonts w:ascii="Calibri" w:hAnsi="Calibri"/>
          <w:i w:val="0"/>
          <w:iCs/>
        </w:rPr>
      </w:pPr>
      <w:r w:rsidRPr="00995A76">
        <w:rPr>
          <w:rFonts w:ascii="Calibri" w:hAnsi="Calibri"/>
          <w:i w:val="0"/>
          <w:iCs/>
        </w:rPr>
        <w:t>1.2. BASE JURÍDICA Y REGULACIÓN NORMATIVA LEGAL</w:t>
      </w:r>
    </w:p>
    <w:p w:rsidR="007F23C9" w:rsidRDefault="009C0306" w:rsidP="007F23C9">
      <w:pPr>
        <w:pStyle w:val="Cosdeltext"/>
        <w:spacing w:after="100" w:line="288" w:lineRule="auto"/>
        <w:ind w:firstLine="426"/>
        <w:jc w:val="both"/>
      </w:pPr>
      <w:r w:rsidRPr="00A8347A">
        <w:t>La programación debe atenerse a</w:t>
      </w:r>
      <w:r w:rsidR="007F23C9">
        <w:t xml:space="preserve"> la siguiente base legal y jurídica: </w:t>
      </w:r>
    </w:p>
    <w:p w:rsidR="007F23C9" w:rsidRPr="007F23C9" w:rsidRDefault="007F23C9" w:rsidP="007F23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A"/>
          <w:kern w:val="3"/>
          <w:sz w:val="24"/>
          <w:szCs w:val="24"/>
          <w:lang w:eastAsia="es-ES" w:bidi="es-ES"/>
        </w:rPr>
      </w:pPr>
      <w:r>
        <w:rPr>
          <w:rFonts w:ascii="Times New Roman" w:eastAsia="Times New Roman" w:hAnsi="Times New Roman"/>
          <w:color w:val="00000A"/>
          <w:kern w:val="3"/>
          <w:sz w:val="24"/>
          <w:szCs w:val="24"/>
          <w:lang w:eastAsia="es-ES" w:bidi="es-ES"/>
        </w:rPr>
        <w:t xml:space="preserve">- </w:t>
      </w:r>
      <w:r w:rsidRPr="007F23C9">
        <w:rPr>
          <w:rFonts w:ascii="Times New Roman" w:eastAsia="Times New Roman" w:hAnsi="Times New Roman"/>
          <w:color w:val="00000A"/>
          <w:kern w:val="3"/>
          <w:sz w:val="24"/>
          <w:szCs w:val="24"/>
          <w:lang w:eastAsia="es-ES" w:bidi="es-ES"/>
        </w:rPr>
        <w:t>Ley Orgánica 2/2006, de 3 de m</w:t>
      </w:r>
      <w:r>
        <w:rPr>
          <w:rFonts w:ascii="Times New Roman" w:eastAsia="Times New Roman" w:hAnsi="Times New Roman"/>
          <w:color w:val="00000A"/>
          <w:kern w:val="3"/>
          <w:sz w:val="24"/>
          <w:szCs w:val="24"/>
          <w:lang w:eastAsia="es-ES" w:bidi="es-ES"/>
        </w:rPr>
        <w:t>ayo, de Educación (</w:t>
      </w:r>
      <w:r w:rsidRPr="007F23C9">
        <w:rPr>
          <w:rFonts w:ascii="Times New Roman" w:eastAsia="Times New Roman" w:hAnsi="Times New Roman"/>
          <w:color w:val="00000A"/>
          <w:kern w:val="3"/>
          <w:sz w:val="24"/>
          <w:szCs w:val="24"/>
          <w:lang w:eastAsia="es-ES" w:bidi="es-ES"/>
        </w:rPr>
        <w:t>LOE)</w:t>
      </w:r>
      <w:r w:rsidRPr="007F23C9">
        <w:rPr>
          <w:rFonts w:ascii="Times New Roman" w:eastAsia="Times New Roman" w:hAnsi="Times New Roman"/>
          <w:color w:val="00000A"/>
          <w:kern w:val="3"/>
          <w:sz w:val="24"/>
          <w:szCs w:val="24"/>
          <w:lang w:eastAsia="es-ES" w:bidi="es-ES"/>
        </w:rPr>
        <w:br/>
        <w:t>- Ley Orgánica 8/2013, de 9 de diciembre, para la mejora de la calidad educativa (LOMCE)</w:t>
      </w:r>
      <w:r w:rsidRPr="007F23C9">
        <w:rPr>
          <w:rFonts w:ascii="Times New Roman" w:eastAsia="Times New Roman" w:hAnsi="Times New Roman"/>
          <w:color w:val="00000A"/>
          <w:kern w:val="3"/>
          <w:sz w:val="24"/>
          <w:szCs w:val="24"/>
          <w:lang w:eastAsia="es-ES" w:bidi="es-ES"/>
        </w:rPr>
        <w:br/>
        <w:t>  - Real Decreto 1105/2014, de 26 de diciembre, por el que se establece el currículo básico de la Educación Secundaria Obligatoria y</w:t>
      </w:r>
      <w:r>
        <w:rPr>
          <w:rFonts w:ascii="Times New Roman" w:eastAsia="Times New Roman" w:hAnsi="Times New Roman"/>
          <w:color w:val="00000A"/>
          <w:kern w:val="3"/>
          <w:sz w:val="24"/>
          <w:szCs w:val="24"/>
          <w:lang w:eastAsia="es-ES" w:bidi="es-ES"/>
        </w:rPr>
        <w:t xml:space="preserve"> del Bachillerato (</w:t>
      </w:r>
      <w:r w:rsidRPr="007F23C9">
        <w:rPr>
          <w:rFonts w:ascii="Times New Roman" w:eastAsia="Times New Roman" w:hAnsi="Times New Roman"/>
          <w:color w:val="00000A"/>
          <w:kern w:val="3"/>
          <w:sz w:val="24"/>
          <w:szCs w:val="24"/>
          <w:lang w:eastAsia="es-ES" w:bidi="es-ES"/>
        </w:rPr>
        <w:t>R. D. 1105/2014)</w:t>
      </w:r>
      <w:r w:rsidRPr="007F23C9">
        <w:rPr>
          <w:rFonts w:ascii="Times New Roman" w:eastAsia="Times New Roman" w:hAnsi="Times New Roman"/>
          <w:color w:val="00000A"/>
          <w:kern w:val="3"/>
          <w:sz w:val="24"/>
          <w:szCs w:val="24"/>
          <w:lang w:eastAsia="es-ES" w:bidi="es-ES"/>
        </w:rPr>
        <w:br/>
        <w:t xml:space="preserve">  - Orden ECD/65/2015, de 21 de enero, por la que se describen las relaciones entre las competencias, los contenidos y los criterios de evaluación de la Educación Primaria, la Educación Secundaria Obligatoria </w:t>
      </w:r>
      <w:r>
        <w:rPr>
          <w:rFonts w:ascii="Times New Roman" w:eastAsia="Times New Roman" w:hAnsi="Times New Roman"/>
          <w:color w:val="00000A"/>
          <w:kern w:val="3"/>
          <w:sz w:val="24"/>
          <w:szCs w:val="24"/>
          <w:lang w:eastAsia="es-ES" w:bidi="es-ES"/>
        </w:rPr>
        <w:t>y el Bachillerato (</w:t>
      </w:r>
      <w:r w:rsidRPr="007F23C9">
        <w:rPr>
          <w:rFonts w:ascii="Times New Roman" w:eastAsia="Times New Roman" w:hAnsi="Times New Roman"/>
          <w:color w:val="00000A"/>
          <w:kern w:val="3"/>
          <w:sz w:val="24"/>
          <w:szCs w:val="24"/>
          <w:lang w:eastAsia="es-ES" w:bidi="es-ES"/>
        </w:rPr>
        <w:t>Orden ECD/65/2015).</w:t>
      </w:r>
    </w:p>
    <w:p w:rsidR="007F23C9" w:rsidRPr="007F23C9" w:rsidRDefault="007F23C9" w:rsidP="009C0306">
      <w:pPr>
        <w:pStyle w:val="Cosdeltext"/>
        <w:spacing w:after="100" w:line="288" w:lineRule="auto"/>
        <w:ind w:firstLine="426"/>
        <w:jc w:val="both"/>
      </w:pPr>
    </w:p>
    <w:p w:rsidR="009C0306" w:rsidRPr="00A8347A" w:rsidRDefault="009C0306" w:rsidP="009C0306">
      <w:pPr>
        <w:pStyle w:val="Cosdeltext"/>
        <w:spacing w:after="100" w:line="288" w:lineRule="auto"/>
        <w:ind w:firstLine="426"/>
        <w:jc w:val="both"/>
      </w:pPr>
      <w:r w:rsidRPr="00A8347A">
        <w:t>A partir de la total implantación de las modificaciones indicadas en la disposición final primera de la LOMCE, quedan derogadas las siguientes normas:</w:t>
      </w:r>
    </w:p>
    <w:p w:rsidR="009C0306" w:rsidRPr="00995A76" w:rsidRDefault="009C0306" w:rsidP="00697396">
      <w:pPr>
        <w:pStyle w:val="Listavistosa-nfasis1"/>
        <w:numPr>
          <w:ilvl w:val="0"/>
          <w:numId w:val="50"/>
        </w:numPr>
        <w:tabs>
          <w:tab w:val="left" w:pos="851"/>
        </w:tabs>
        <w:suppressAutoHyphens/>
        <w:autoSpaceDN w:val="0"/>
        <w:spacing w:after="100" w:line="288" w:lineRule="auto"/>
        <w:ind w:left="851" w:hanging="425"/>
        <w:jc w:val="both"/>
        <w:textAlignment w:val="baseline"/>
        <w:rPr>
          <w:rFonts w:ascii="Times New Roman" w:hAnsi="Times New Roman"/>
          <w:sz w:val="24"/>
        </w:rPr>
      </w:pPr>
      <w:r w:rsidRPr="00A8347A">
        <w:rPr>
          <w:rFonts w:ascii="Times New Roman" w:hAnsi="Times New Roman"/>
          <w:sz w:val="24"/>
        </w:rPr>
        <w:t>Real Decreto 1631/2006, de 29 de diciembre, por el que se establecen las enseñanzas mínimas correspondientes a la Educación Secundaria Obligatoria, a excepción de la disposición adicional primera que se mantendrá en vigor en todo aquello que resulte aplicable de acuerdo con la Ley Orgánica 2/2006, de 3 de mayo, en su redacción dada por la Ley Orgánica 8/2013, de 9 de diciembre.</w:t>
      </w:r>
    </w:p>
    <w:p w:rsidR="009C0306" w:rsidRPr="00A8347A" w:rsidRDefault="009C0306" w:rsidP="00697396">
      <w:pPr>
        <w:pStyle w:val="Listavistosa-nfasis1"/>
        <w:numPr>
          <w:ilvl w:val="0"/>
          <w:numId w:val="50"/>
        </w:numPr>
        <w:tabs>
          <w:tab w:val="left" w:pos="851"/>
        </w:tabs>
        <w:suppressAutoHyphens/>
        <w:autoSpaceDN w:val="0"/>
        <w:spacing w:after="100" w:line="288" w:lineRule="auto"/>
        <w:ind w:left="0" w:firstLine="426"/>
        <w:jc w:val="both"/>
        <w:textAlignment w:val="baseline"/>
        <w:rPr>
          <w:rFonts w:ascii="Times New Roman" w:hAnsi="Times New Roman"/>
          <w:sz w:val="24"/>
        </w:rPr>
      </w:pPr>
      <w:r w:rsidRPr="00A8347A">
        <w:rPr>
          <w:rFonts w:ascii="Times New Roman" w:hAnsi="Times New Roman"/>
          <w:sz w:val="24"/>
        </w:rPr>
        <w:t xml:space="preserve">Real Decreto 1467/2007, de 2 de noviembre, por el que se establece la estructura del </w:t>
      </w:r>
      <w:r w:rsidRPr="00A8347A">
        <w:rPr>
          <w:rFonts w:ascii="Times New Roman" w:hAnsi="Times New Roman"/>
          <w:sz w:val="24"/>
        </w:rPr>
        <w:tab/>
        <w:t xml:space="preserve">bachillerato y se fijan sus enseñanzas mínimas, a excepción de la disposición adicional </w:t>
      </w:r>
    </w:p>
    <w:p w:rsidR="009C0306" w:rsidRPr="00A8347A" w:rsidRDefault="009C0306" w:rsidP="009C0306">
      <w:pPr>
        <w:pStyle w:val="Listavistosa-nfasis1"/>
        <w:tabs>
          <w:tab w:val="left" w:pos="851"/>
        </w:tabs>
        <w:suppressAutoHyphens/>
        <w:autoSpaceDN w:val="0"/>
        <w:spacing w:after="100" w:line="288" w:lineRule="auto"/>
        <w:ind w:left="426"/>
        <w:jc w:val="both"/>
        <w:textAlignment w:val="baseline"/>
        <w:rPr>
          <w:rFonts w:ascii="Times New Roman" w:hAnsi="Times New Roman"/>
          <w:sz w:val="24"/>
        </w:rPr>
      </w:pPr>
      <w:r w:rsidRPr="00A8347A">
        <w:rPr>
          <w:rFonts w:ascii="Times New Roman" w:hAnsi="Times New Roman"/>
          <w:sz w:val="24"/>
        </w:rPr>
        <w:tab/>
        <w:t xml:space="preserve">primera que se mantendrá en vigor en todo aquello que resulte aplicable de acuerdo con </w:t>
      </w:r>
    </w:p>
    <w:p w:rsidR="009C0306" w:rsidRPr="00A8347A" w:rsidRDefault="009C0306" w:rsidP="009C0306">
      <w:pPr>
        <w:pStyle w:val="Listavistosa-nfasis1"/>
        <w:tabs>
          <w:tab w:val="left" w:pos="851"/>
        </w:tabs>
        <w:suppressAutoHyphens/>
        <w:autoSpaceDN w:val="0"/>
        <w:spacing w:after="100" w:line="288" w:lineRule="auto"/>
        <w:ind w:left="426"/>
        <w:jc w:val="both"/>
        <w:textAlignment w:val="baseline"/>
        <w:rPr>
          <w:rFonts w:ascii="Times New Roman" w:hAnsi="Times New Roman"/>
          <w:sz w:val="24"/>
        </w:rPr>
      </w:pPr>
      <w:r w:rsidRPr="00A8347A">
        <w:rPr>
          <w:rFonts w:ascii="Times New Roman" w:hAnsi="Times New Roman"/>
          <w:sz w:val="24"/>
        </w:rPr>
        <w:tab/>
        <w:t xml:space="preserve">la Ley Orgánica 2/2006, de 3 de mayo, en su redacción dada por la Ley Orgánica 8/2013, </w:t>
      </w:r>
    </w:p>
    <w:p w:rsidR="009C0306" w:rsidRPr="00A8347A" w:rsidRDefault="009C0306" w:rsidP="009C0306">
      <w:pPr>
        <w:pStyle w:val="Listavistosa-nfasis1"/>
        <w:tabs>
          <w:tab w:val="left" w:pos="851"/>
        </w:tabs>
        <w:suppressAutoHyphens/>
        <w:autoSpaceDN w:val="0"/>
        <w:spacing w:after="100" w:line="288" w:lineRule="auto"/>
        <w:ind w:left="426"/>
        <w:jc w:val="both"/>
        <w:textAlignment w:val="baseline"/>
        <w:rPr>
          <w:rFonts w:ascii="Times New Roman" w:hAnsi="Times New Roman"/>
          <w:sz w:val="24"/>
        </w:rPr>
      </w:pPr>
      <w:r w:rsidRPr="00A8347A">
        <w:rPr>
          <w:rFonts w:ascii="Times New Roman" w:hAnsi="Times New Roman"/>
          <w:sz w:val="24"/>
        </w:rPr>
        <w:tab/>
        <w:t>de 9 de diciembre.</w:t>
      </w:r>
    </w:p>
    <w:p w:rsidR="009C0306" w:rsidRDefault="009C0306" w:rsidP="009C0306">
      <w:pPr>
        <w:pStyle w:val="Cosdeltext"/>
        <w:spacing w:after="100" w:line="288" w:lineRule="auto"/>
        <w:ind w:firstLine="426"/>
        <w:jc w:val="both"/>
        <w:rPr>
          <w:color w:val="auto"/>
        </w:rPr>
      </w:pPr>
      <w:r>
        <w:rPr>
          <w:color w:val="auto"/>
        </w:rPr>
        <w:lastRenderedPageBreak/>
        <w:t>Queda derogada, pues, la Orden ESD/1729/2008, de 11 de junio, por la que se regulaba la ordenación y se establecía el currículo de bachillerato (publicada en el BOE de 18 de junio de 2008). Aquella orden tenía por objeto establecer el currículo de bachillerato, de acuerdo con lo dispuesto en el artículo 6.4 de la Ley Orgánica 2/2006, de 3 de mayo, de Educación (LOE), y en el artículo 9.3 del Real Decreto 1467/2007, de 2 de noviembre, por el que se establecía la estructura del bachillerato y se fijaban sus enseñanzas mínimas.</w:t>
      </w:r>
    </w:p>
    <w:p w:rsidR="009C0306" w:rsidRDefault="009C0306" w:rsidP="009C0306">
      <w:pPr>
        <w:pStyle w:val="Cosdeltext"/>
        <w:spacing w:after="100" w:line="288" w:lineRule="auto"/>
        <w:ind w:firstLine="426"/>
        <w:jc w:val="both"/>
      </w:pPr>
      <w:r>
        <w:t>La Ley Orgánica 8/2013, de 9 de diciembre, para la Mejora de la Calidad Educativa (LOMCE), modificó, en efecto,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w:t>
      </w:r>
      <w:r w:rsidR="00045E13">
        <w:t>.</w:t>
      </w:r>
    </w:p>
    <w:p w:rsidR="00045E13" w:rsidRDefault="00045E13" w:rsidP="009C0306">
      <w:pPr>
        <w:pStyle w:val="Cosdeltext"/>
        <w:spacing w:after="100" w:line="288" w:lineRule="auto"/>
        <w:ind w:firstLine="426"/>
        <w:jc w:val="both"/>
      </w:pPr>
    </w:p>
    <w:p w:rsidR="00045E13" w:rsidRPr="00045E13" w:rsidRDefault="00045E13" w:rsidP="00045E13">
      <w:pPr>
        <w:pStyle w:val="Cosdeltext"/>
        <w:spacing w:after="100" w:line="288" w:lineRule="auto"/>
        <w:ind w:firstLine="426"/>
        <w:jc w:val="both"/>
      </w:pPr>
      <w:r>
        <w:t>Finalmente, no debemos olvidar la realidad escolar a la que hacen referencia e</w:t>
      </w:r>
      <w:r w:rsidRPr="00045E13">
        <w:t xml:space="preserve">l Real Decreto 1105/ 2014 (art 9) LOMCE (art 79) y el Decreto 87/ 2015 </w:t>
      </w:r>
      <w:r>
        <w:t xml:space="preserve">Orden </w:t>
      </w:r>
      <w:r w:rsidRPr="00045E13">
        <w:t>14/ 2005</w:t>
      </w:r>
      <w:r>
        <w:t xml:space="preserve">. Es decir, </w:t>
      </w:r>
      <w:r w:rsidRPr="00045E13">
        <w:t>la divers</w:t>
      </w:r>
      <w:r>
        <w:t xml:space="preserve">idad en las aulas, así pues, </w:t>
      </w:r>
      <w:r w:rsidRPr="00045E13">
        <w:t xml:space="preserve">será tarea del docente ajustar a ellas su intervención educativa. A estos alumnos se les denomina alumnos con necesidades educativas especiales (NEAE). Esta diversidad, propiciada por causas muy diferentes (capacidades, dificultades de aprendizaje, estilos de aprendizaje, motivaciones, intereses, rasgos de la personalidad, etc.), va a precisar a lo largo de esta etapa educativa medidas de adaptación del currículo, diferenciadas según cada caso. Los objetivos educativos de este alumnado son los mismos que para el resto del alumnado: conseguir su máximo desarrollo personal y social en el contexto educativo más normalizado posible. </w:t>
      </w:r>
    </w:p>
    <w:p w:rsidR="00045E13" w:rsidRPr="00AB7054" w:rsidRDefault="00045E13" w:rsidP="009C0306">
      <w:pPr>
        <w:pStyle w:val="Cosdeltext"/>
        <w:spacing w:after="100" w:line="288" w:lineRule="auto"/>
        <w:ind w:firstLine="426"/>
        <w:jc w:val="both"/>
        <w:sectPr w:rsidR="00045E13" w:rsidRPr="00AB7054" w:rsidSect="005462C2">
          <w:headerReference w:type="default" r:id="rId10"/>
          <w:footerReference w:type="default" r:id="rId11"/>
          <w:pgSz w:w="11906" w:h="16838"/>
          <w:pgMar w:top="907" w:right="1134" w:bottom="907" w:left="1134" w:header="454" w:footer="454" w:gutter="0"/>
          <w:cols w:space="720"/>
          <w:titlePg/>
          <w:docGrid w:linePitch="299"/>
        </w:sectPr>
      </w:pPr>
    </w:p>
    <w:p w:rsidR="009C0306" w:rsidRPr="00995A76" w:rsidRDefault="009C0306" w:rsidP="005462C2">
      <w:pPr>
        <w:pStyle w:val="PDTitulo1"/>
        <w:spacing w:after="120"/>
        <w:rPr>
          <w:rFonts w:ascii="Calibri" w:hAnsi="Calibri"/>
          <w:sz w:val="44"/>
          <w:szCs w:val="44"/>
        </w:rPr>
      </w:pPr>
      <w:bookmarkStart w:id="3" w:name="_Toc431066617"/>
      <w:r w:rsidRPr="009B10FF">
        <w:rPr>
          <w:rFonts w:ascii="Calibri" w:hAnsi="Calibri"/>
          <w:sz w:val="44"/>
          <w:szCs w:val="44"/>
        </w:rPr>
        <w:lastRenderedPageBreak/>
        <w:t>Objetivos de</w:t>
      </w:r>
      <w:bookmarkEnd w:id="3"/>
      <w:r>
        <w:rPr>
          <w:rFonts w:ascii="Calibri" w:hAnsi="Calibri"/>
          <w:sz w:val="44"/>
          <w:szCs w:val="44"/>
        </w:rPr>
        <w:t>l proyecto</w:t>
      </w:r>
    </w:p>
    <w:p w:rsidR="009C0306" w:rsidRPr="00E73941" w:rsidRDefault="009C0306" w:rsidP="009C0306">
      <w:pPr>
        <w:pStyle w:val="PDTitulo3"/>
        <w:rPr>
          <w:rFonts w:ascii="Calibri" w:hAnsi="Calibri"/>
          <w:i w:val="0"/>
          <w:iCs/>
        </w:rPr>
      </w:pPr>
      <w:r w:rsidRPr="00E73941">
        <w:rPr>
          <w:rFonts w:ascii="Calibri" w:hAnsi="Calibri"/>
          <w:i w:val="0"/>
          <w:iCs/>
          <w:sz w:val="28"/>
          <w:szCs w:val="28"/>
        </w:rPr>
        <w:t xml:space="preserve">2.1. OBJETIVOS GENERALES DE LA ESO </w:t>
      </w:r>
      <w:r w:rsidRPr="00E73941">
        <w:rPr>
          <w:rFonts w:ascii="Calibri" w:hAnsi="Calibri"/>
          <w:i w:val="0"/>
          <w:iCs/>
        </w:rPr>
        <w:t>(ENSEÑANZA SECUNDARIA OBLIGATORIA)</w:t>
      </w:r>
    </w:p>
    <w:p w:rsidR="009C0306" w:rsidRPr="00995A76" w:rsidRDefault="009C0306" w:rsidP="009C0306">
      <w:pPr>
        <w:pStyle w:val="Cosdeltext"/>
        <w:spacing w:after="100" w:line="288" w:lineRule="auto"/>
        <w:ind w:left="142" w:right="141"/>
        <w:jc w:val="both"/>
      </w:pPr>
      <w:r w:rsidRPr="00995A76">
        <w:t>La Educación Secundaria Obligatoria contribuirá a desarrollar en los alumnos y las alumnas las capacidades que les permitan:</w:t>
      </w:r>
    </w:p>
    <w:p w:rsidR="009C0306" w:rsidRPr="00995A76" w:rsidRDefault="009C0306" w:rsidP="00697396">
      <w:pPr>
        <w:pStyle w:val="Listavistosa-nfasis1"/>
        <w:numPr>
          <w:ilvl w:val="0"/>
          <w:numId w:val="55"/>
        </w:numPr>
        <w:suppressAutoHyphens/>
        <w:autoSpaceDN w:val="0"/>
        <w:spacing w:after="100" w:line="288" w:lineRule="auto"/>
        <w:ind w:left="641" w:right="142" w:hanging="357"/>
        <w:jc w:val="both"/>
        <w:textAlignment w:val="baseline"/>
        <w:rPr>
          <w:rFonts w:ascii="Times New Roman" w:hAnsi="Times New Roman"/>
          <w:sz w:val="24"/>
          <w:szCs w:val="24"/>
        </w:rPr>
      </w:pPr>
      <w:r w:rsidRPr="00995A76">
        <w:rPr>
          <w:rFonts w:ascii="Times New Roman" w:hAnsi="Times New Roman"/>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9C0306" w:rsidRPr="00995A76" w:rsidRDefault="009C0306" w:rsidP="00697396">
      <w:pPr>
        <w:pStyle w:val="Listavistosa-nfasis1"/>
        <w:numPr>
          <w:ilvl w:val="0"/>
          <w:numId w:val="55"/>
        </w:numPr>
        <w:suppressAutoHyphens/>
        <w:autoSpaceDN w:val="0"/>
        <w:spacing w:after="100" w:line="288" w:lineRule="auto"/>
        <w:ind w:right="141"/>
        <w:jc w:val="both"/>
        <w:textAlignment w:val="baseline"/>
        <w:rPr>
          <w:rFonts w:ascii="Times New Roman" w:hAnsi="Times New Roman"/>
          <w:sz w:val="24"/>
          <w:szCs w:val="24"/>
        </w:rPr>
      </w:pPr>
      <w:r w:rsidRPr="00995A76">
        <w:rPr>
          <w:rFonts w:ascii="Times New Roman" w:hAnsi="Times New Roman"/>
          <w:sz w:val="24"/>
          <w:szCs w:val="24"/>
        </w:rPr>
        <w:t>Desarrollar y consolidar hábitos de disciplina, estudio y trabajo individual y en equipo como condición necesaria para una realización eficaz de las tareas del aprendizaje y como medio de desarrollo personal.</w:t>
      </w:r>
    </w:p>
    <w:p w:rsidR="009C0306" w:rsidRDefault="009C0306" w:rsidP="00697396">
      <w:pPr>
        <w:pStyle w:val="Listavistosa-nfasis1"/>
        <w:numPr>
          <w:ilvl w:val="0"/>
          <w:numId w:val="55"/>
        </w:numPr>
        <w:suppressAutoHyphens/>
        <w:autoSpaceDN w:val="0"/>
        <w:spacing w:after="100" w:line="288" w:lineRule="auto"/>
        <w:ind w:right="141"/>
        <w:jc w:val="both"/>
        <w:textAlignment w:val="baseline"/>
        <w:rPr>
          <w:rFonts w:ascii="Times New Roman" w:hAnsi="Times New Roman"/>
          <w:sz w:val="24"/>
          <w:szCs w:val="24"/>
        </w:rPr>
      </w:pPr>
      <w:r w:rsidRPr="00995A76">
        <w:rPr>
          <w:rFonts w:ascii="Times New Roman" w:hAnsi="Times New Roman"/>
          <w:sz w:val="24"/>
          <w:szCs w:val="24"/>
        </w:rPr>
        <w:t>Valorar y respetar la diferencia de sexos y la igualdad de derechos y oportunidades entre ellos. Rechazar la discriminación de las personas por razón de sexo o por cualquier</w:t>
      </w:r>
      <w:r w:rsidRPr="00995A76">
        <w:rPr>
          <w:rFonts w:ascii="Times New Roman" w:hAnsi="Times New Roman"/>
          <w:spacing w:val="19"/>
          <w:sz w:val="24"/>
          <w:szCs w:val="24"/>
        </w:rPr>
        <w:t xml:space="preserve"> </w:t>
      </w:r>
      <w:r w:rsidRPr="00995A76">
        <w:rPr>
          <w:rFonts w:ascii="Times New Roman" w:hAnsi="Times New Roman"/>
          <w:sz w:val="24"/>
          <w:szCs w:val="24"/>
        </w:rPr>
        <w:t>otra</w:t>
      </w:r>
      <w:r w:rsidRPr="00995A76">
        <w:rPr>
          <w:rFonts w:ascii="Times New Roman" w:hAnsi="Times New Roman"/>
          <w:spacing w:val="20"/>
          <w:sz w:val="24"/>
          <w:szCs w:val="24"/>
        </w:rPr>
        <w:t xml:space="preserve"> </w:t>
      </w:r>
      <w:r w:rsidRPr="00995A76">
        <w:rPr>
          <w:rFonts w:ascii="Times New Roman" w:hAnsi="Times New Roman"/>
          <w:sz w:val="24"/>
          <w:szCs w:val="24"/>
        </w:rPr>
        <w:t>condición</w:t>
      </w:r>
      <w:r w:rsidRPr="00995A76">
        <w:rPr>
          <w:rFonts w:ascii="Times New Roman" w:hAnsi="Times New Roman"/>
          <w:spacing w:val="19"/>
          <w:sz w:val="24"/>
          <w:szCs w:val="24"/>
        </w:rPr>
        <w:t xml:space="preserve"> </w:t>
      </w:r>
      <w:r w:rsidRPr="00995A76">
        <w:rPr>
          <w:rFonts w:ascii="Times New Roman" w:hAnsi="Times New Roman"/>
          <w:sz w:val="24"/>
          <w:szCs w:val="24"/>
        </w:rPr>
        <w:t>o</w:t>
      </w:r>
      <w:r w:rsidRPr="00995A76">
        <w:rPr>
          <w:rFonts w:ascii="Times New Roman" w:hAnsi="Times New Roman"/>
          <w:spacing w:val="20"/>
          <w:sz w:val="24"/>
          <w:szCs w:val="24"/>
        </w:rPr>
        <w:t xml:space="preserve"> </w:t>
      </w:r>
      <w:r w:rsidRPr="00995A76">
        <w:rPr>
          <w:rFonts w:ascii="Times New Roman" w:hAnsi="Times New Roman"/>
          <w:sz w:val="24"/>
          <w:szCs w:val="24"/>
        </w:rPr>
        <w:t>circunstancia</w:t>
      </w:r>
      <w:r w:rsidRPr="00995A76">
        <w:rPr>
          <w:rFonts w:ascii="Times New Roman" w:hAnsi="Times New Roman"/>
          <w:spacing w:val="20"/>
          <w:sz w:val="24"/>
          <w:szCs w:val="24"/>
        </w:rPr>
        <w:t xml:space="preserve"> </w:t>
      </w:r>
      <w:r w:rsidRPr="00995A76">
        <w:rPr>
          <w:rFonts w:ascii="Times New Roman" w:hAnsi="Times New Roman"/>
          <w:sz w:val="24"/>
          <w:szCs w:val="24"/>
        </w:rPr>
        <w:t>personal</w:t>
      </w:r>
      <w:r w:rsidRPr="00995A76">
        <w:rPr>
          <w:rFonts w:ascii="Times New Roman" w:hAnsi="Times New Roman"/>
          <w:spacing w:val="19"/>
          <w:sz w:val="24"/>
          <w:szCs w:val="24"/>
        </w:rPr>
        <w:t xml:space="preserve"> </w:t>
      </w:r>
      <w:r w:rsidRPr="00995A76">
        <w:rPr>
          <w:rFonts w:ascii="Times New Roman" w:hAnsi="Times New Roman"/>
          <w:sz w:val="24"/>
          <w:szCs w:val="24"/>
        </w:rPr>
        <w:t>o</w:t>
      </w:r>
      <w:r w:rsidRPr="00995A76">
        <w:rPr>
          <w:rFonts w:ascii="Times New Roman" w:hAnsi="Times New Roman"/>
          <w:spacing w:val="20"/>
          <w:sz w:val="24"/>
          <w:szCs w:val="24"/>
        </w:rPr>
        <w:t xml:space="preserve"> </w:t>
      </w:r>
      <w:r w:rsidRPr="00995A76">
        <w:rPr>
          <w:rFonts w:ascii="Times New Roman" w:hAnsi="Times New Roman"/>
          <w:sz w:val="24"/>
          <w:szCs w:val="24"/>
        </w:rPr>
        <w:t>social.</w:t>
      </w:r>
      <w:r w:rsidRPr="00995A76">
        <w:rPr>
          <w:rFonts w:ascii="Times New Roman" w:hAnsi="Times New Roman"/>
          <w:spacing w:val="19"/>
          <w:sz w:val="24"/>
          <w:szCs w:val="24"/>
        </w:rPr>
        <w:t xml:space="preserve"> </w:t>
      </w:r>
      <w:r w:rsidRPr="00995A76">
        <w:rPr>
          <w:rFonts w:ascii="Times New Roman" w:hAnsi="Times New Roman"/>
          <w:sz w:val="24"/>
          <w:szCs w:val="24"/>
        </w:rPr>
        <w:t>Rechazar</w:t>
      </w:r>
      <w:r w:rsidRPr="00995A76">
        <w:rPr>
          <w:rFonts w:ascii="Times New Roman" w:hAnsi="Times New Roman"/>
          <w:spacing w:val="20"/>
          <w:sz w:val="24"/>
          <w:szCs w:val="24"/>
        </w:rPr>
        <w:t xml:space="preserve"> </w:t>
      </w:r>
      <w:r w:rsidRPr="00995A76">
        <w:rPr>
          <w:rFonts w:ascii="Times New Roman" w:hAnsi="Times New Roman"/>
          <w:sz w:val="24"/>
          <w:szCs w:val="24"/>
        </w:rPr>
        <w:t>los</w:t>
      </w:r>
      <w:r w:rsidRPr="00995A76">
        <w:rPr>
          <w:rFonts w:ascii="Times New Roman" w:hAnsi="Times New Roman"/>
          <w:spacing w:val="21"/>
          <w:sz w:val="24"/>
          <w:szCs w:val="24"/>
        </w:rPr>
        <w:t xml:space="preserve"> </w:t>
      </w:r>
      <w:r w:rsidRPr="00995A76">
        <w:rPr>
          <w:rFonts w:ascii="Times New Roman" w:hAnsi="Times New Roman"/>
          <w:sz w:val="24"/>
          <w:szCs w:val="24"/>
        </w:rPr>
        <w:t>estereotipos que supongan discriminación entre hombres y mujeres, así como cualquier manifestación de violencia contra la mujer.</w:t>
      </w:r>
    </w:p>
    <w:p w:rsidR="009C0306" w:rsidRPr="00995A76" w:rsidRDefault="009C0306" w:rsidP="00697396">
      <w:pPr>
        <w:pStyle w:val="Listavistosa-nfasis1"/>
        <w:numPr>
          <w:ilvl w:val="0"/>
          <w:numId w:val="55"/>
        </w:numPr>
        <w:suppressAutoHyphens/>
        <w:autoSpaceDN w:val="0"/>
        <w:spacing w:after="100" w:line="288" w:lineRule="auto"/>
        <w:ind w:right="141"/>
        <w:jc w:val="both"/>
        <w:textAlignment w:val="baseline"/>
        <w:rPr>
          <w:rFonts w:ascii="Times New Roman" w:hAnsi="Times New Roman"/>
          <w:sz w:val="24"/>
          <w:szCs w:val="24"/>
        </w:rPr>
      </w:pPr>
      <w:r w:rsidRPr="00995A76">
        <w:rPr>
          <w:rFonts w:ascii="Times New Roman" w:hAnsi="Times New Roman"/>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rsidR="009C0306" w:rsidRPr="00995A76" w:rsidRDefault="009C0306" w:rsidP="00697396">
      <w:pPr>
        <w:pStyle w:val="Listavistosa-nfasis1"/>
        <w:numPr>
          <w:ilvl w:val="0"/>
          <w:numId w:val="55"/>
        </w:numPr>
        <w:suppressAutoHyphens/>
        <w:autoSpaceDN w:val="0"/>
        <w:spacing w:after="100" w:line="288" w:lineRule="auto"/>
        <w:ind w:right="141"/>
        <w:jc w:val="both"/>
        <w:textAlignment w:val="baseline"/>
        <w:rPr>
          <w:rFonts w:ascii="Times New Roman" w:hAnsi="Times New Roman"/>
          <w:sz w:val="24"/>
          <w:szCs w:val="24"/>
        </w:rPr>
      </w:pPr>
      <w:r w:rsidRPr="00995A76">
        <w:rPr>
          <w:rFonts w:ascii="Times New Roman" w:hAnsi="Times New Roman"/>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9C0306" w:rsidRPr="00995A76" w:rsidRDefault="009C0306" w:rsidP="00697396">
      <w:pPr>
        <w:pStyle w:val="Listavistosa-nfasis1"/>
        <w:numPr>
          <w:ilvl w:val="0"/>
          <w:numId w:val="55"/>
        </w:numPr>
        <w:suppressAutoHyphens/>
        <w:autoSpaceDN w:val="0"/>
        <w:spacing w:after="100" w:line="288" w:lineRule="auto"/>
        <w:ind w:right="141"/>
        <w:jc w:val="both"/>
        <w:textAlignment w:val="baseline"/>
        <w:rPr>
          <w:rFonts w:ascii="Times New Roman" w:hAnsi="Times New Roman"/>
          <w:sz w:val="24"/>
          <w:szCs w:val="24"/>
        </w:rPr>
      </w:pPr>
      <w:r w:rsidRPr="00995A76">
        <w:rPr>
          <w:rFonts w:ascii="Times New Roman" w:hAnsi="Times New Roman"/>
          <w:sz w:val="24"/>
          <w:szCs w:val="24"/>
        </w:rPr>
        <w:t>Concebir el conocimiento científico como un saber integrado, que se estructura en distintas disciplinas, así como conocer y aplicar los métodos para identificar</w:t>
      </w:r>
      <w:r w:rsidRPr="00995A76">
        <w:rPr>
          <w:rFonts w:ascii="Times New Roman" w:hAnsi="Times New Roman"/>
          <w:spacing w:val="17"/>
          <w:sz w:val="24"/>
          <w:szCs w:val="24"/>
        </w:rPr>
        <w:t xml:space="preserve"> </w:t>
      </w:r>
      <w:r w:rsidRPr="00995A76">
        <w:rPr>
          <w:rFonts w:ascii="Times New Roman" w:hAnsi="Times New Roman"/>
          <w:sz w:val="24"/>
          <w:szCs w:val="24"/>
        </w:rPr>
        <w:t>los problemas en los diversos campos del conocimiento y de la experiencia.</w:t>
      </w:r>
    </w:p>
    <w:p w:rsidR="009C0306" w:rsidRPr="00995A76" w:rsidRDefault="009C0306" w:rsidP="00697396">
      <w:pPr>
        <w:pStyle w:val="Listavistosa-nfasis1"/>
        <w:numPr>
          <w:ilvl w:val="0"/>
          <w:numId w:val="55"/>
        </w:numPr>
        <w:suppressAutoHyphens/>
        <w:autoSpaceDN w:val="0"/>
        <w:spacing w:after="100" w:line="288" w:lineRule="auto"/>
        <w:ind w:right="141"/>
        <w:jc w:val="both"/>
        <w:textAlignment w:val="baseline"/>
        <w:rPr>
          <w:rFonts w:ascii="Times New Roman" w:hAnsi="Times New Roman"/>
          <w:sz w:val="24"/>
          <w:szCs w:val="24"/>
        </w:rPr>
      </w:pPr>
      <w:r w:rsidRPr="00995A76">
        <w:rPr>
          <w:rFonts w:ascii="Times New Roman" w:hAnsi="Times New Roman"/>
          <w:sz w:val="24"/>
          <w:szCs w:val="24"/>
        </w:rPr>
        <w:t>Desarrollar el espíritu emprendedor y la confianza en sí mismo, la participación, el sentido crítico, la iniciativa personal y la capacidad para aprender a aprender, planificar, tomar decisiones y asumir responsabilidades.</w:t>
      </w:r>
    </w:p>
    <w:p w:rsidR="009C0306" w:rsidRPr="00995A76" w:rsidRDefault="009C0306" w:rsidP="00697396">
      <w:pPr>
        <w:pStyle w:val="Cosdeltext"/>
        <w:numPr>
          <w:ilvl w:val="0"/>
          <w:numId w:val="55"/>
        </w:numPr>
        <w:spacing w:after="100" w:line="288" w:lineRule="auto"/>
        <w:ind w:right="141"/>
        <w:jc w:val="both"/>
      </w:pPr>
      <w:r w:rsidRPr="00995A76">
        <w:t>Comprender y expresar con corrección, oralmente y por escrito, en la lengua castellana y, si la hubiere, en la lengua cooficial de la Comunidad Autónoma, textos y mensajes complejos, e iniciarse en el conocimiento, la lectura y el estudio de la literatura.</w:t>
      </w:r>
    </w:p>
    <w:p w:rsidR="009C0306" w:rsidRPr="00995A76" w:rsidRDefault="009C0306" w:rsidP="00697396">
      <w:pPr>
        <w:pStyle w:val="Cosdeltext"/>
        <w:numPr>
          <w:ilvl w:val="0"/>
          <w:numId w:val="55"/>
        </w:numPr>
        <w:spacing w:after="100" w:line="288" w:lineRule="auto"/>
        <w:ind w:right="141"/>
        <w:jc w:val="both"/>
      </w:pPr>
      <w:r w:rsidRPr="00995A76">
        <w:t>Comprender y expresarse en una o más lenguas extranjeras de manera apropiada.</w:t>
      </w:r>
    </w:p>
    <w:p w:rsidR="009C0306" w:rsidRPr="00995A76" w:rsidRDefault="009C0306" w:rsidP="00697396">
      <w:pPr>
        <w:pStyle w:val="Cosdeltext"/>
        <w:numPr>
          <w:ilvl w:val="0"/>
          <w:numId w:val="55"/>
        </w:numPr>
        <w:spacing w:after="100" w:line="288" w:lineRule="auto"/>
        <w:ind w:right="141"/>
        <w:jc w:val="both"/>
      </w:pPr>
      <w:r w:rsidRPr="00995A76">
        <w:t>Conocer, valorar y respetar los aspectos básicos de la cultura y la historia propias y de los demás, así como el patrimonio artístico y cultural.</w:t>
      </w:r>
    </w:p>
    <w:p w:rsidR="009C0306" w:rsidRPr="00995A76" w:rsidRDefault="009C0306" w:rsidP="00697396">
      <w:pPr>
        <w:pStyle w:val="Cosdeltext"/>
        <w:numPr>
          <w:ilvl w:val="0"/>
          <w:numId w:val="55"/>
        </w:numPr>
        <w:spacing w:after="100" w:line="288" w:lineRule="auto"/>
        <w:ind w:right="141"/>
        <w:jc w:val="both"/>
      </w:pPr>
      <w:r w:rsidRPr="00995A76">
        <w:lastRenderedPageBreak/>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9C0306" w:rsidRPr="00995A76" w:rsidRDefault="009C0306" w:rsidP="00697396">
      <w:pPr>
        <w:pStyle w:val="Cosdeltext"/>
        <w:numPr>
          <w:ilvl w:val="0"/>
          <w:numId w:val="55"/>
        </w:numPr>
        <w:spacing w:after="100" w:line="288" w:lineRule="auto"/>
        <w:ind w:right="141"/>
        <w:jc w:val="both"/>
      </w:pPr>
      <w:r w:rsidRPr="00995A76">
        <w:t>Apreciar la creación artística y comprender el lenguaje de las distintas manifestaciones artísticas, utilizando diversos medios de expresión y representación.</w:t>
      </w:r>
    </w:p>
    <w:p w:rsidR="009C0306" w:rsidRPr="00943641" w:rsidRDefault="009C0306" w:rsidP="009C0306">
      <w:pPr>
        <w:pStyle w:val="Listavistosa-nfasis1"/>
        <w:suppressAutoHyphens/>
        <w:autoSpaceDN w:val="0"/>
        <w:spacing w:before="1" w:after="0" w:line="240" w:lineRule="auto"/>
        <w:ind w:left="0" w:right="594"/>
        <w:jc w:val="both"/>
        <w:textAlignment w:val="baseline"/>
        <w:rPr>
          <w:sz w:val="18"/>
          <w:szCs w:val="18"/>
        </w:rPr>
      </w:pPr>
    </w:p>
    <w:p w:rsidR="00941244" w:rsidRPr="002736AD" w:rsidRDefault="009C0306" w:rsidP="002736AD">
      <w:pPr>
        <w:pStyle w:val="PDTitulo3"/>
        <w:ind w:left="644" w:firstLine="0"/>
        <w:rPr>
          <w:rFonts w:ascii="Calibri" w:hAnsi="Calibri"/>
          <w:i w:val="0"/>
          <w:iCs/>
          <w:sz w:val="28"/>
          <w:szCs w:val="28"/>
        </w:rPr>
      </w:pPr>
      <w:r w:rsidRPr="00E73941">
        <w:rPr>
          <w:rFonts w:ascii="Calibri" w:hAnsi="Calibri"/>
          <w:i w:val="0"/>
          <w:iCs/>
          <w:sz w:val="28"/>
          <w:szCs w:val="28"/>
        </w:rPr>
        <w:t>2.2. O</w:t>
      </w:r>
      <w:r w:rsidR="002736AD">
        <w:rPr>
          <w:rFonts w:ascii="Calibri" w:hAnsi="Calibri"/>
          <w:i w:val="0"/>
          <w:iCs/>
          <w:sz w:val="28"/>
          <w:szCs w:val="28"/>
        </w:rPr>
        <w:t>BJETIVO</w:t>
      </w:r>
      <w:r w:rsidRPr="00E73941">
        <w:rPr>
          <w:rFonts w:ascii="Calibri" w:hAnsi="Calibri"/>
          <w:i w:val="0"/>
          <w:iCs/>
          <w:sz w:val="28"/>
          <w:szCs w:val="28"/>
        </w:rPr>
        <w:t xml:space="preserve"> DE </w:t>
      </w:r>
      <w:r w:rsidR="000E1392">
        <w:rPr>
          <w:rFonts w:ascii="Calibri" w:hAnsi="Calibri"/>
          <w:i w:val="0"/>
          <w:iCs/>
          <w:sz w:val="28"/>
          <w:szCs w:val="28"/>
        </w:rPr>
        <w:t xml:space="preserve">LA MATERIA: </w:t>
      </w:r>
      <w:r w:rsidRPr="00E73941">
        <w:rPr>
          <w:rFonts w:ascii="Calibri" w:hAnsi="Calibri"/>
          <w:i w:val="0"/>
          <w:iCs/>
          <w:sz w:val="28"/>
          <w:szCs w:val="28"/>
        </w:rPr>
        <w:t xml:space="preserve">LENGUA CASTELLANA Y LITERATURA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La materia Lengua Castellana y Literatura tiene como objetivo el desarrollo de la competencia comunicativa del alumnado, entendida en todas sus vertientes: pragmática, lingüística, sociolingüística y literaria. Debe también aportar las herramientas y los conocimientos necesarios para desenvolverse satisfactoriamente en cualquier situación comunicativa de la vida familiar, social y profesional. Esos conocimientos son los que articulan los procesos de comprensión y expresión oral</w:t>
      </w:r>
      <w:r>
        <w:rPr>
          <w:rFonts w:ascii="Times New Roman" w:eastAsia="Times New Roman" w:hAnsi="Times New Roman"/>
          <w:color w:val="00000A"/>
          <w:kern w:val="3"/>
          <w:sz w:val="24"/>
          <w:szCs w:val="24"/>
          <w:lang w:eastAsia="es-ES" w:bidi="es-ES"/>
        </w:rPr>
        <w:t>,</w:t>
      </w:r>
      <w:r w:rsidRPr="000E1392">
        <w:rPr>
          <w:rFonts w:ascii="Times New Roman" w:eastAsia="Times New Roman" w:hAnsi="Times New Roman"/>
          <w:color w:val="00000A"/>
          <w:kern w:val="3"/>
          <w:sz w:val="24"/>
          <w:szCs w:val="24"/>
          <w:lang w:eastAsia="es-ES" w:bidi="es-ES"/>
        </w:rPr>
        <w:t xml:space="preserve"> por un lado, y de comprensión y expresión escrita por otro. La estructuración del pensamiento del ser humano se hace a través del lenguaje, de ahí que esa capacidad de comprender y de expresarse sea el mejor y el más eficaz instrumento de aprendizaje.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La finalidad de la reflexión lingüística es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 La reflexión literaria a través de la lectura, comprensión e interpretación de textos significativos favorece el conocimiento de las posibilidades expresivas de la lengua, desarrolla la capacidad crítica y creativa de los estudiantes, les da acceso al conocimiento de otras épocas y culturas y los enfrenta a situaciones que enriquecen su experiencia del mundo y favorecen el conocimiento de sí mismos.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Los elementos de Lengua Castellana y Literatura suponen una progresión respecto a los saberes y habilidades adquiridos desde el inicio de la vida escolar. El enfoque comunicativo centrado en el uso funcional de la lengua se articula alrededor de un eje que es el uso social de la lengua en diferentes ámbitos: privados y públicos, familiares y escolares. La asignatura se centra en 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relativos a los elementos formales como a las normas sociolingüísticas que presiden los intercambios.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La lectura de textos diversos y su comprensión contribuye a la adquisición de destrezas comunicativas.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La organización de los contenidos no pretende jerarquizar los aprendizajes dentro del aula, sino que responde a las destrezas básicas que debe manejar el alumnado para ampliar progresivamente </w:t>
      </w:r>
      <w:r w:rsidRPr="000E1392">
        <w:rPr>
          <w:rFonts w:ascii="Times New Roman" w:eastAsia="Times New Roman" w:hAnsi="Times New Roman"/>
          <w:color w:val="00000A"/>
          <w:kern w:val="3"/>
          <w:sz w:val="24"/>
          <w:szCs w:val="24"/>
          <w:lang w:eastAsia="es-ES" w:bidi="es-ES"/>
        </w:rPr>
        <w:lastRenderedPageBreak/>
        <w:t xml:space="preserve">su capacidad de comprensión y expresión oral y escrita, así como su educación literaria.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La forma de hablar y de escuchar de una persona determina la percepción que los demás tienen de ella. Es por lo tanto imprescindible dotar al alumnado de estrategias que favorezcan un correcto aprendizaje de esta dimensión oral de la competencia comunicativa, y que le asegure un manejo efectivo de las situaciones de comunicación en los ámbitos personal, social, académico y profesional a lo largo de su vida. Con el bloque de Comunicación oral: escuchar y hablar se busca que los alumnos y alumnas vayan adquiriendo las habilidades necesarias para comunicar con precisión sus propias ideas, realizar discursos cada vez más elaborados de acuerdo a una situación comunicativa, y escuchar activamente interpretando de manera correcta las ideas de los demás.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La lectura y la escritura son los instrumentos a través de los cuales se ponen en marcha los procesos cognitivos que elaboran el conocimiento del mundo, de los demás y de uno mismo y, por tanto, desempeñan un papel fundamental como herramientas de adquisición de nuevos aprendizajes a lo largo de la vida. Con el bloque de Comunicación escrita: leer y escribir se persigue que el alumnado sea capaz de entender textos de distinto grado de complejidad y de géneros diversos, y que reconstruya las ideas explícitas e implícitas en el texto con el fin de elaborar su propio pensamiento crítico y creativo. Comprender un texto implica activar una serie de estrategias de lectura que deben practicarse en el aula y proyectarse en todas las esferas de la vida y en todo tipo de lectura: leer para obtener información, leer para aprender la propia lengua y leer por placer. Asimismo, la enseñanza de los procesos de escritura pretende conseguir que el alumnado tome conciencia de la misma como un procedimiento estructurado en tres partes: planificación del escrito, redacción a partir de borradores de escritura y revisión de éstos antes de redactar el texto definitivo. Del mismo modo, para progresar en el dominio de las técnicas de escritura es necesario adquirir los mecanismos que permiten diferenciar y utilizar los diferentes géneros discursivos apropiados a cada contexto (familiar, académico, administrativo, social y profesional). </w:t>
      </w:r>
    </w:p>
    <w:p w:rsidR="000E1392" w:rsidRPr="000E1392" w:rsidRDefault="000E1392" w:rsidP="000E1392">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0E1392">
        <w:rPr>
          <w:rFonts w:ascii="Times New Roman" w:eastAsia="Times New Roman" w:hAnsi="Times New Roman"/>
          <w:color w:val="00000A"/>
          <w:kern w:val="3"/>
          <w:sz w:val="24"/>
          <w:szCs w:val="24"/>
          <w:lang w:eastAsia="es-ES" w:bidi="es-ES"/>
        </w:rPr>
        <w:t xml:space="preserve">Todos los seres humanos poseemos una capacidad innata para comunicarnos a través de elementos verbales o </w:t>
      </w:r>
      <w:proofErr w:type="spellStart"/>
      <w:r w:rsidRPr="000E1392">
        <w:rPr>
          <w:rFonts w:ascii="Times New Roman" w:eastAsia="Times New Roman" w:hAnsi="Times New Roman"/>
          <w:color w:val="00000A"/>
          <w:kern w:val="3"/>
          <w:sz w:val="24"/>
          <w:szCs w:val="24"/>
          <w:lang w:eastAsia="es-ES" w:bidi="es-ES"/>
        </w:rPr>
        <w:t>extraverbales</w:t>
      </w:r>
      <w:proofErr w:type="spellEnd"/>
      <w:r w:rsidRPr="000E1392">
        <w:rPr>
          <w:rFonts w:ascii="Times New Roman" w:eastAsia="Times New Roman" w:hAnsi="Times New Roman"/>
          <w:color w:val="00000A"/>
          <w:kern w:val="3"/>
          <w:sz w:val="24"/>
          <w:szCs w:val="24"/>
          <w:lang w:eastAsia="es-ES" w:bidi="es-ES"/>
        </w:rPr>
        <w:t xml:space="preserve"> que nos permiten interactuar con el mundo que nos rodea, con formas cada vez más complejas. El bloque Conocimiento de la lengua responde a la necesidad de reflexión sobre los mecanismos lingüísticos que regulan la comunicación, y se aleja de la pretensión de utilizar los conocimientos lingüísticos como un fin en sí mismos para devolverles su funcionalidad original: servir de base para el uso correcto de la lengua. </w:t>
      </w:r>
    </w:p>
    <w:p w:rsidR="005462C2" w:rsidRDefault="005462C2" w:rsidP="00F25064">
      <w:pPr>
        <w:pStyle w:val="Listavistosa-nfasis1"/>
        <w:tabs>
          <w:tab w:val="left" w:pos="4059"/>
        </w:tabs>
        <w:suppressAutoHyphens/>
        <w:autoSpaceDN w:val="0"/>
        <w:spacing w:after="0" w:line="240" w:lineRule="auto"/>
        <w:ind w:left="0" w:right="594"/>
        <w:jc w:val="both"/>
        <w:textAlignment w:val="baseline"/>
        <w:rPr>
          <w:color w:val="FF3333"/>
          <w:sz w:val="24"/>
        </w:rPr>
      </w:pPr>
    </w:p>
    <w:p w:rsidR="009C0306" w:rsidRDefault="009C0306" w:rsidP="009C0306">
      <w:pPr>
        <w:pStyle w:val="Listavistosa-nfasis1"/>
        <w:tabs>
          <w:tab w:val="left" w:pos="4059"/>
        </w:tabs>
        <w:suppressAutoHyphens/>
        <w:autoSpaceDN w:val="0"/>
        <w:spacing w:after="0" w:line="240" w:lineRule="auto"/>
        <w:ind w:right="594"/>
        <w:jc w:val="both"/>
        <w:textAlignment w:val="baseline"/>
        <w:rPr>
          <w:color w:val="FF3333"/>
          <w:sz w:val="24"/>
        </w:rPr>
      </w:pPr>
    </w:p>
    <w:p w:rsidR="00E73941" w:rsidRPr="00F25064" w:rsidRDefault="00E73941" w:rsidP="00F25064">
      <w:pPr>
        <w:pStyle w:val="PDTitulo1"/>
        <w:rPr>
          <w:rFonts w:ascii="Calibri" w:hAnsi="Calibri"/>
          <w:sz w:val="44"/>
          <w:szCs w:val="44"/>
        </w:rPr>
      </w:pPr>
      <w:bookmarkStart w:id="4" w:name="_Toc431066618"/>
      <w:bookmarkEnd w:id="0"/>
      <w:r w:rsidRPr="009B10FF">
        <w:rPr>
          <w:rFonts w:ascii="Calibri" w:hAnsi="Calibri"/>
          <w:sz w:val="44"/>
          <w:szCs w:val="44"/>
        </w:rPr>
        <w:t>Competencias</w:t>
      </w:r>
      <w:bookmarkEnd w:id="4"/>
      <w:r>
        <w:rPr>
          <w:rFonts w:ascii="Calibri" w:hAnsi="Calibri"/>
          <w:sz w:val="44"/>
          <w:szCs w:val="44"/>
        </w:rPr>
        <w:t xml:space="preserve"> </w:t>
      </w:r>
      <w:r w:rsidR="00DE6B0F">
        <w:rPr>
          <w:rFonts w:ascii="Calibri" w:hAnsi="Calibri"/>
          <w:sz w:val="44"/>
          <w:szCs w:val="44"/>
        </w:rPr>
        <w:t>clave</w:t>
      </w:r>
    </w:p>
    <w:p w:rsidR="00DE6B0F" w:rsidRDefault="00DE6B0F" w:rsidP="00E73941">
      <w:pPr>
        <w:pStyle w:val="Cosdeltext"/>
        <w:spacing w:after="100" w:line="288" w:lineRule="auto"/>
        <w:ind w:right="135" w:firstLine="425"/>
        <w:jc w:val="both"/>
        <w:rPr>
          <w:shd w:val="clear" w:color="auto" w:fill="FFFFFF"/>
        </w:rPr>
      </w:pPr>
    </w:p>
    <w:p w:rsidR="005D3804" w:rsidRPr="00DE6B0F" w:rsidRDefault="00DE6B0F" w:rsidP="005D3804">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Pr>
          <w:rFonts w:ascii="Times New Roman" w:eastAsia="Times New Roman" w:hAnsi="Times New Roman"/>
          <w:color w:val="00000A"/>
          <w:kern w:val="3"/>
          <w:sz w:val="24"/>
          <w:szCs w:val="24"/>
          <w:lang w:eastAsia="es-ES" w:bidi="es-ES"/>
        </w:rPr>
        <w:t>De acuerdo con la</w:t>
      </w:r>
      <w:r w:rsidRPr="00DE6B0F">
        <w:rPr>
          <w:rFonts w:ascii="Times New Roman" w:eastAsia="Times New Roman" w:hAnsi="Times New Roman"/>
          <w:color w:val="00000A"/>
          <w:kern w:val="3"/>
          <w:sz w:val="24"/>
          <w:szCs w:val="24"/>
          <w:lang w:eastAsia="es-ES" w:bidi="es-ES"/>
        </w:rPr>
        <w:t xml:space="preserve"> Recomendación 2006/962/CE del Parlamento Europeo y del Consejo, de 18 de diciembre de 2006, </w:t>
      </w:r>
      <w:r w:rsidR="005D3804">
        <w:rPr>
          <w:rFonts w:ascii="Times New Roman" w:eastAsia="Times New Roman" w:hAnsi="Times New Roman"/>
          <w:color w:val="00000A"/>
          <w:kern w:val="3"/>
          <w:sz w:val="24"/>
          <w:szCs w:val="24"/>
          <w:lang w:eastAsia="es-ES" w:bidi="es-ES"/>
        </w:rPr>
        <w:t>s</w:t>
      </w:r>
      <w:r w:rsidR="005D3804" w:rsidRPr="00DE6B0F">
        <w:rPr>
          <w:rFonts w:ascii="Times New Roman" w:eastAsia="Times New Roman" w:hAnsi="Times New Roman"/>
          <w:color w:val="00000A"/>
          <w:kern w:val="3"/>
          <w:sz w:val="24"/>
          <w:szCs w:val="24"/>
          <w:lang w:eastAsia="es-ES" w:bidi="es-ES"/>
        </w:rPr>
        <w:t xml:space="preserve">e considera que «las competencias clave son aquellas que todas las personas precisan para su realización y desarrollo personal, así como para la ciudadanía activa, la inclusión social y el empleo». Se identifican </w:t>
      </w:r>
      <w:r w:rsidR="005D3804" w:rsidRPr="005D3804">
        <w:rPr>
          <w:rFonts w:ascii="Times New Roman" w:eastAsia="Times New Roman" w:hAnsi="Times New Roman"/>
          <w:b/>
          <w:color w:val="00000A"/>
          <w:kern w:val="3"/>
          <w:sz w:val="24"/>
          <w:szCs w:val="24"/>
          <w:lang w:eastAsia="es-ES" w:bidi="es-ES"/>
        </w:rPr>
        <w:t>siete competencias clave</w:t>
      </w:r>
      <w:r w:rsidR="005D3804" w:rsidRPr="00DE6B0F">
        <w:rPr>
          <w:rFonts w:ascii="Times New Roman" w:eastAsia="Times New Roman" w:hAnsi="Times New Roman"/>
          <w:color w:val="00000A"/>
          <w:kern w:val="3"/>
          <w:sz w:val="24"/>
          <w:szCs w:val="24"/>
          <w:lang w:eastAsia="es-ES" w:bidi="es-ES"/>
        </w:rPr>
        <w:t xml:space="preserve"> esenciales para el bienestar de las </w:t>
      </w:r>
      <w:r w:rsidR="005D3804" w:rsidRPr="00DE6B0F">
        <w:rPr>
          <w:rFonts w:ascii="Times New Roman" w:eastAsia="Times New Roman" w:hAnsi="Times New Roman"/>
          <w:color w:val="00000A"/>
          <w:kern w:val="3"/>
          <w:sz w:val="24"/>
          <w:szCs w:val="24"/>
          <w:lang w:eastAsia="es-ES" w:bidi="es-ES"/>
        </w:rPr>
        <w:lastRenderedPageBreak/>
        <w:t xml:space="preserve">sociedades europeas, el crecimiento económico y la innovación, y se describen los conocimientos, las capacidades y las actitudes esenciales vinculadas a cada una de ellas. </w:t>
      </w:r>
    </w:p>
    <w:p w:rsidR="00DE6B0F" w:rsidRPr="00DE6B0F" w:rsidRDefault="00DE6B0F" w:rsidP="005D3804">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sidRPr="00DE6B0F">
        <w:rPr>
          <w:rFonts w:ascii="Times New Roman" w:eastAsia="Times New Roman" w:hAnsi="Times New Roman"/>
          <w:color w:val="00000A"/>
          <w:kern w:val="3"/>
          <w:sz w:val="24"/>
          <w:szCs w:val="24"/>
          <w:lang w:eastAsia="es-ES" w:bidi="es-ES"/>
        </w:rPr>
        <w:t xml:space="preserve">Las competencias, por tanto, se conceptualizan como un «saber hacer» que se aplica a una diversidad de contextos académicos, sociales y profesionales. </w:t>
      </w:r>
      <w:r w:rsidR="005D3804">
        <w:rPr>
          <w:rFonts w:ascii="Times New Roman" w:eastAsia="Times New Roman" w:hAnsi="Times New Roman"/>
          <w:color w:val="00000A"/>
          <w:kern w:val="3"/>
          <w:sz w:val="24"/>
          <w:szCs w:val="24"/>
          <w:lang w:eastAsia="es-ES" w:bidi="es-ES"/>
        </w:rPr>
        <w:t>Además, e</w:t>
      </w:r>
      <w:r w:rsidRPr="00DE6B0F">
        <w:rPr>
          <w:rFonts w:ascii="Times New Roman" w:eastAsia="Times New Roman" w:hAnsi="Times New Roman"/>
          <w:color w:val="00000A"/>
          <w:kern w:val="3"/>
          <w:sz w:val="24"/>
          <w:szCs w:val="24"/>
          <w:lang w:eastAsia="es-ES" w:bidi="es-ES"/>
        </w:rPr>
        <w:t xml:space="preserve">l aprendizaje por competencias favorece los propios procesos de aprendizaje y la motivación por aprender, debido a la fuerte interrelación entre sus componentes: el concepto se aprende de forma conjunta al procedimiento de aprender dicho concepto. </w:t>
      </w:r>
    </w:p>
    <w:p w:rsidR="00DE6B0F" w:rsidRPr="00DE6B0F" w:rsidRDefault="005D3804" w:rsidP="005D3804">
      <w:pPr>
        <w:widowControl w:val="0"/>
        <w:autoSpaceDE w:val="0"/>
        <w:autoSpaceDN w:val="0"/>
        <w:adjustRightInd w:val="0"/>
        <w:spacing w:after="240" w:line="300" w:lineRule="atLeast"/>
        <w:jc w:val="both"/>
        <w:rPr>
          <w:rFonts w:ascii="Times New Roman" w:eastAsia="Times New Roman" w:hAnsi="Times New Roman"/>
          <w:color w:val="00000A"/>
          <w:kern w:val="3"/>
          <w:sz w:val="24"/>
          <w:szCs w:val="24"/>
          <w:lang w:eastAsia="es-ES" w:bidi="es-ES"/>
        </w:rPr>
      </w:pPr>
      <w:r>
        <w:rPr>
          <w:rFonts w:ascii="Times New Roman" w:eastAsia="Times New Roman" w:hAnsi="Times New Roman"/>
          <w:color w:val="00000A"/>
          <w:kern w:val="3"/>
          <w:sz w:val="24"/>
          <w:szCs w:val="24"/>
          <w:lang w:eastAsia="es-ES" w:bidi="es-ES"/>
        </w:rPr>
        <w:t>Así pues, e</w:t>
      </w:r>
      <w:r w:rsidR="00DE6B0F" w:rsidRPr="00DE6B0F">
        <w:rPr>
          <w:rFonts w:ascii="Times New Roman" w:eastAsia="Times New Roman" w:hAnsi="Times New Roman"/>
          <w:color w:val="00000A"/>
          <w:kern w:val="3"/>
          <w:sz w:val="24"/>
          <w:szCs w:val="24"/>
          <w:lang w:eastAsia="es-ES" w:bidi="es-ES"/>
        </w:rPr>
        <w:t xml:space="preserve">l rol del docente es fundamental, pues debe ser capaz de diseñar tareas o situaciones de aprendizaje que posibiliten la resolución de problemas, la aplicación de los conocimientos aprendidos y la promoción de la actividad de los estudiantes. </w:t>
      </w:r>
    </w:p>
    <w:p w:rsidR="00DE6B0F" w:rsidRPr="00DE6B0F" w:rsidRDefault="00DE6B0F" w:rsidP="005D3804">
      <w:pPr>
        <w:pStyle w:val="Cosdeltext"/>
        <w:spacing w:after="100" w:line="288" w:lineRule="auto"/>
        <w:ind w:right="135" w:firstLine="425"/>
        <w:jc w:val="both"/>
      </w:pPr>
    </w:p>
    <w:p w:rsidR="00E73941" w:rsidRPr="009D403E" w:rsidRDefault="00E73941" w:rsidP="00E73941">
      <w:pPr>
        <w:spacing w:after="100" w:line="288" w:lineRule="auto"/>
        <w:jc w:val="both"/>
        <w:rPr>
          <w:b/>
          <w:sz w:val="24"/>
          <w:szCs w:val="24"/>
        </w:rPr>
      </w:pPr>
      <w:r w:rsidRPr="009D403E">
        <w:rPr>
          <w:b/>
          <w:sz w:val="24"/>
          <w:szCs w:val="24"/>
        </w:rPr>
        <w:t>1. Competencia en comunicación lingüística. (CCLI)</w:t>
      </w:r>
    </w:p>
    <w:p w:rsidR="00E73941" w:rsidRPr="006E214D" w:rsidRDefault="00E73941" w:rsidP="00943641">
      <w:pPr>
        <w:pStyle w:val="Cosdeltext"/>
        <w:spacing w:after="100" w:line="288" w:lineRule="auto"/>
        <w:ind w:right="141" w:firstLine="283"/>
        <w:jc w:val="both"/>
        <w:rPr>
          <w:shd w:val="clear" w:color="auto" w:fill="FFFFFF"/>
        </w:rPr>
      </w:pPr>
      <w:r w:rsidRPr="00456414">
        <w:t xml:space="preserve">La asignatura de Lengua Castellana y Literatura contribuye en </w:t>
      </w:r>
      <w:r w:rsidRPr="00456414">
        <w:rPr>
          <w:u w:val="single"/>
        </w:rPr>
        <w:t>esencia</w:t>
      </w:r>
      <w:r w:rsidRPr="00456414">
        <w:t xml:space="preserve"> a la adquisición de la competencia en comunicación lingüística por parte del alumnado, ya que, el currículo de esta materia, al tener como meta el desarrollo de la capacidad para interactuar de forma competente mediante el lenguaje en las diferentes esferas de la actividad social, </w:t>
      </w:r>
      <w:r>
        <w:rPr>
          <w:shd w:val="clear" w:color="auto" w:fill="FFFFFF"/>
        </w:rPr>
        <w:t xml:space="preserve">en las cuales el individuo actúa con otros interlocutores, a través de textos en un gran número de modalidades, formatos y soportes.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w:t>
      </w:r>
      <w:r w:rsidRPr="00456414">
        <w:t>contribuye de un modo decisivo al desarrollo de todos los aspectos que conforman esta competencia</w:t>
      </w:r>
      <w:r>
        <w:rPr>
          <w:rFonts w:cs="Arial"/>
        </w:rPr>
        <w:t>.</w:t>
      </w:r>
    </w:p>
    <w:p w:rsidR="00E73941" w:rsidRDefault="00E73941" w:rsidP="00943641">
      <w:pPr>
        <w:autoSpaceDE w:val="0"/>
        <w:autoSpaceDN w:val="0"/>
        <w:adjustRightInd w:val="0"/>
        <w:spacing w:after="100" w:line="288" w:lineRule="auto"/>
        <w:ind w:right="141" w:firstLine="283"/>
        <w:jc w:val="both"/>
        <w:rPr>
          <w:rFonts w:ascii="Times New Roman" w:hAnsi="Times New Roman"/>
          <w:sz w:val="24"/>
          <w:szCs w:val="24"/>
        </w:rPr>
      </w:pPr>
      <w:r w:rsidRPr="00456414">
        <w:rPr>
          <w:rFonts w:ascii="Times New Roman" w:hAnsi="Times New Roman"/>
          <w:sz w:val="24"/>
          <w:szCs w:val="24"/>
        </w:rPr>
        <w:t>La estrecha vinculación entre esta y el área de lengua y literatura todavía se pone más de manifiesto si tenemos en cuenta que se aprende a hablar y a escuchar, a leer y a escribir para la interacción comunicativa, pero también para adquirir nuevos conocimientos, ya que el lenguaje, además de instrumento de comunicación, es un medio de representación del mundo y está en la base del pensamiento y del conocimiento.</w:t>
      </w:r>
    </w:p>
    <w:p w:rsidR="00E73941" w:rsidRDefault="00E73941" w:rsidP="00943641">
      <w:pPr>
        <w:pStyle w:val="Cosdeltext"/>
        <w:spacing w:after="100" w:line="288" w:lineRule="auto"/>
        <w:ind w:right="141" w:firstLine="283"/>
        <w:jc w:val="both"/>
        <w:rPr>
          <w:shd w:val="clear" w:color="auto" w:fill="FFFFFF"/>
        </w:rPr>
      </w:pPr>
      <w:r>
        <w:rPr>
          <w:shd w:val="clear" w:color="auto" w:fill="FFFFFF"/>
        </w:rPr>
        <w:t>Para el adecuado desarrollo de esta competencia, resulta necesario abordar el análisis y la consideración de los distintos aspectos que intervienen en ella, debido a su complejidad. Para ello, se deben atender los cinco componentes que la constituyen y las dimensiones en las que se concreta:</w:t>
      </w:r>
    </w:p>
    <w:p w:rsidR="00E73941" w:rsidRDefault="00E73941" w:rsidP="00943641">
      <w:pPr>
        <w:pStyle w:val="Cosdeltext"/>
        <w:spacing w:after="100" w:line="288" w:lineRule="auto"/>
        <w:ind w:right="141" w:firstLine="284"/>
        <w:jc w:val="both"/>
        <w:rPr>
          <w:shd w:val="clear" w:color="auto" w:fill="FFFFFF"/>
        </w:rPr>
      </w:pPr>
      <w:r>
        <w:rPr>
          <w:shd w:val="clear" w:color="auto" w:fill="FFFFFF"/>
        </w:rPr>
        <w:t xml:space="preserve">- El </w:t>
      </w:r>
      <w:r w:rsidRPr="007A270B">
        <w:rPr>
          <w:u w:val="single"/>
          <w:shd w:val="clear" w:color="auto" w:fill="FFFFFF"/>
        </w:rPr>
        <w:t>componente lingüístico</w:t>
      </w:r>
      <w:r>
        <w:rPr>
          <w:shd w:val="clear" w:color="auto" w:fill="FFFFFF"/>
        </w:rPr>
        <w:t xml:space="preserve"> comprende diversas dimensiones: léxica, gramatical, semántica, fonológica, ortográfica y ortoépica, entendiendo esta como la articulación correcta del sonido a partir de la representación gráfica   de la lengua.</w:t>
      </w:r>
    </w:p>
    <w:p w:rsidR="00E73941" w:rsidRDefault="00E73941" w:rsidP="00E73941">
      <w:pPr>
        <w:pStyle w:val="Cosdeltext"/>
        <w:spacing w:after="100" w:line="288" w:lineRule="auto"/>
        <w:ind w:right="135" w:firstLine="284"/>
        <w:jc w:val="both"/>
        <w:rPr>
          <w:shd w:val="clear" w:color="auto" w:fill="FFFFFF"/>
        </w:rPr>
      </w:pPr>
      <w:r>
        <w:rPr>
          <w:shd w:val="clear" w:color="auto" w:fill="FFFFFF"/>
        </w:rPr>
        <w:t xml:space="preserve">- El </w:t>
      </w:r>
      <w:r w:rsidRPr="007A270B">
        <w:rPr>
          <w:u w:val="single"/>
          <w:shd w:val="clear" w:color="auto" w:fill="FFFFFF"/>
        </w:rPr>
        <w:t>componente pragmático-discursivo</w:t>
      </w:r>
      <w:r>
        <w:rPr>
          <w:shd w:val="clear" w:color="auto" w:fill="FFFFFF"/>
        </w:rPr>
        <w:t xml:space="preserve"> contempla tres dimensiones: sociolingüística (vinculada a la producción y recepción adecuadas de mensajes en diferentes contextos sociales), pragmática (que incluye las microfunciones comunicativas y los esquemas de interacción) y </w:t>
      </w:r>
      <w:r>
        <w:rPr>
          <w:shd w:val="clear" w:color="auto" w:fill="FFFFFF"/>
        </w:rPr>
        <w:lastRenderedPageBreak/>
        <w:t>discursiva (abarca las macrofunciones textuales y las cuestiones relacionadas con los géneros discursivos).</w:t>
      </w:r>
    </w:p>
    <w:p w:rsidR="00C80BA3" w:rsidRDefault="00E73941" w:rsidP="005462C2">
      <w:pPr>
        <w:pStyle w:val="Cosdeltext"/>
        <w:spacing w:after="100" w:line="288" w:lineRule="auto"/>
        <w:ind w:right="135" w:firstLine="284"/>
        <w:jc w:val="both"/>
        <w:rPr>
          <w:shd w:val="clear" w:color="auto" w:fill="FFFFFF"/>
        </w:rPr>
      </w:pPr>
      <w:r>
        <w:rPr>
          <w:shd w:val="clear" w:color="auto" w:fill="FFFFFF"/>
        </w:rPr>
        <w:t xml:space="preserve">- El </w:t>
      </w:r>
      <w:r w:rsidRPr="007A270B">
        <w:rPr>
          <w:u w:val="single"/>
          <w:shd w:val="clear" w:color="auto" w:fill="FFFFFF"/>
        </w:rPr>
        <w:t>componente sociocultural</w:t>
      </w:r>
      <w:r>
        <w:rPr>
          <w:shd w:val="clear" w:color="auto" w:fill="FFFFFF"/>
        </w:rPr>
        <w:t xml:space="preserve"> incluye dos dimensiones: la que se refiere al conocimiento del mundo y la dimensión intercultural.</w:t>
      </w:r>
    </w:p>
    <w:p w:rsidR="00C80BA3" w:rsidRDefault="00C80BA3" w:rsidP="00C80BA3">
      <w:pPr>
        <w:pStyle w:val="Cosdeltext"/>
        <w:spacing w:after="100" w:line="288" w:lineRule="auto"/>
        <w:ind w:right="135" w:firstLine="284"/>
        <w:jc w:val="both"/>
        <w:rPr>
          <w:shd w:val="clear" w:color="auto" w:fill="FFFFFF"/>
        </w:rPr>
      </w:pPr>
      <w:r>
        <w:rPr>
          <w:shd w:val="clear" w:color="auto" w:fill="FFFFFF"/>
        </w:rPr>
        <w:t xml:space="preserve">- </w:t>
      </w:r>
      <w:r w:rsidR="00E73941">
        <w:rPr>
          <w:shd w:val="clear" w:color="auto" w:fill="FFFFFF"/>
        </w:rPr>
        <w:t xml:space="preserve">El </w:t>
      </w:r>
      <w:r w:rsidR="00E73941" w:rsidRPr="007A270B">
        <w:rPr>
          <w:u w:val="single"/>
          <w:shd w:val="clear" w:color="auto" w:fill="FFFFFF"/>
        </w:rPr>
        <w:t>componente estratégico</w:t>
      </w:r>
      <w:r w:rsidR="00E73941">
        <w:rPr>
          <w:shd w:val="clear" w:color="auto" w:fill="FFFFFF"/>
        </w:rPr>
        <w:t xml:space="preserve"> permite al individuo superar las dificultades y resolver los problemas que surgen en el acto comunicativo. Incluye, por un lado, destrezas y estrategias comunicativas para la lectura, la escritura, el habla, la escucha y la conversación; por otro, destrezas vinculadas al tratamiento de la información, la lectura multimodal y la producción de textos electrónicos en diferentes formatos. Asimismo, también forman parte de este componente las estrategias generales de carácter cognitivo, metacognitivo y socioafectivo, que el individuo utiliza para comunicarse eficazmente y que son fundamentales en el aprendizaje de las lenguas extranjeras.</w:t>
      </w:r>
    </w:p>
    <w:p w:rsidR="00E73941" w:rsidRPr="006E214D" w:rsidRDefault="00C80BA3" w:rsidP="00C80BA3">
      <w:pPr>
        <w:pStyle w:val="Cosdeltext"/>
        <w:spacing w:after="100" w:line="288" w:lineRule="auto"/>
        <w:ind w:right="135" w:firstLine="284"/>
        <w:jc w:val="both"/>
        <w:rPr>
          <w:shd w:val="clear" w:color="auto" w:fill="FFFFFF"/>
        </w:rPr>
      </w:pPr>
      <w:r>
        <w:rPr>
          <w:shd w:val="clear" w:color="auto" w:fill="FFFFFF"/>
        </w:rPr>
        <w:t xml:space="preserve">- </w:t>
      </w:r>
      <w:r w:rsidR="00E73941">
        <w:rPr>
          <w:shd w:val="clear" w:color="auto" w:fill="FFFFFF"/>
        </w:rPr>
        <w:t xml:space="preserve">El </w:t>
      </w:r>
      <w:r w:rsidR="00E73941" w:rsidRPr="007A270B">
        <w:rPr>
          <w:u w:val="single"/>
          <w:shd w:val="clear" w:color="auto" w:fill="FFFFFF"/>
        </w:rPr>
        <w:t>componente personal</w:t>
      </w:r>
      <w:r w:rsidR="00E73941">
        <w:rPr>
          <w:shd w:val="clear" w:color="auto" w:fill="FFFFFF"/>
        </w:rPr>
        <w:t xml:space="preserve"> que interviene en la interacción comunicativa se articula en tres dimensiones: actitud, motivación y rasgos de la personalidad.</w:t>
      </w:r>
    </w:p>
    <w:p w:rsidR="00E73941" w:rsidRPr="00456414" w:rsidRDefault="00E73941" w:rsidP="007A270B">
      <w:pPr>
        <w:tabs>
          <w:tab w:val="left" w:pos="8715"/>
        </w:tabs>
        <w:spacing w:after="100" w:line="288" w:lineRule="auto"/>
        <w:jc w:val="both"/>
        <w:rPr>
          <w:rFonts w:ascii="Times New Roman" w:hAnsi="Times New Roman"/>
          <w:sz w:val="24"/>
          <w:szCs w:val="24"/>
        </w:rPr>
      </w:pPr>
      <w:r w:rsidRPr="00456414">
        <w:rPr>
          <w:rFonts w:ascii="Times New Roman" w:hAnsi="Times New Roman"/>
          <w:sz w:val="24"/>
          <w:szCs w:val="24"/>
        </w:rPr>
        <w:t>El alumno va a ir adquiriendo</w:t>
      </w:r>
      <w:r w:rsidRPr="00456414">
        <w:rPr>
          <w:rFonts w:ascii="Times New Roman" w:hAnsi="Times New Roman"/>
          <w:bCs/>
          <w:sz w:val="24"/>
          <w:szCs w:val="24"/>
        </w:rPr>
        <w:t xml:space="preserve"> esta competencia en todo el proceso de enseñanza-aprendizaje, pero muy especialmente a través del uso de la lengua, por ello, </w:t>
      </w:r>
      <w:r w:rsidRPr="00456414">
        <w:rPr>
          <w:rFonts w:ascii="Times New Roman" w:hAnsi="Times New Roman"/>
          <w:sz w:val="24"/>
          <w:szCs w:val="24"/>
        </w:rPr>
        <w:t>adquirir esta competencia supone:</w:t>
      </w:r>
    </w:p>
    <w:p w:rsidR="00E73941" w:rsidRPr="00456414" w:rsidRDefault="00C80BA3" w:rsidP="007A270B">
      <w:pPr>
        <w:tabs>
          <w:tab w:val="left" w:pos="8715"/>
        </w:tabs>
        <w:spacing w:after="100" w:line="288" w:lineRule="auto"/>
        <w:ind w:left="284"/>
        <w:jc w:val="both"/>
        <w:rPr>
          <w:rFonts w:ascii="Times New Roman" w:hAnsi="Times New Roman"/>
          <w:bCs/>
          <w:sz w:val="24"/>
          <w:szCs w:val="24"/>
        </w:rPr>
      </w:pPr>
      <w:r>
        <w:rPr>
          <w:rFonts w:ascii="Times New Roman" w:hAnsi="Times New Roman"/>
          <w:sz w:val="24"/>
          <w:szCs w:val="24"/>
        </w:rPr>
        <w:t xml:space="preserve">- </w:t>
      </w:r>
      <w:r w:rsidR="00E73941" w:rsidRPr="00456414">
        <w:rPr>
          <w:rFonts w:ascii="Times New Roman" w:hAnsi="Times New Roman"/>
          <w:sz w:val="24"/>
          <w:szCs w:val="24"/>
        </w:rPr>
        <w:t xml:space="preserve">que el estudiante ha de ser capaz de utilizar correctamente el lenguaje tanto en la comunicación oral como escrita, (el alumno intervendrá en situaciones comunicativas reales o inventadas), y asimismo debe saber interpretarlo y comprenderlo en los diferentes contextos comunicativos (el alumno tomará conciencia de la importancia de los componentes formales, estructurales y normativos de la lengua </w:t>
      </w:r>
      <w:r w:rsidR="00E73941" w:rsidRPr="00456414">
        <w:rPr>
          <w:rFonts w:ascii="Times New Roman" w:hAnsi="Times New Roman"/>
          <w:bCs/>
          <w:sz w:val="24"/>
          <w:szCs w:val="24"/>
        </w:rPr>
        <w:t>y los aplicará a los propios escritos).</w:t>
      </w:r>
    </w:p>
    <w:p w:rsidR="00E73941" w:rsidRPr="00456414" w:rsidRDefault="00E73941" w:rsidP="00E73941">
      <w:pPr>
        <w:pStyle w:val="Textoindependiente2"/>
        <w:spacing w:after="100" w:line="288" w:lineRule="auto"/>
        <w:rPr>
          <w:rFonts w:ascii="Times New Roman" w:hAnsi="Times New Roman"/>
          <w:color w:val="333399"/>
          <w:sz w:val="24"/>
          <w:szCs w:val="24"/>
        </w:rPr>
      </w:pPr>
      <w:r>
        <w:rPr>
          <w:rFonts w:ascii="Times New Roman" w:hAnsi="Times New Roman"/>
          <w:bCs/>
          <w:sz w:val="24"/>
          <w:szCs w:val="24"/>
        </w:rPr>
        <w:t xml:space="preserve"> E</w:t>
      </w:r>
      <w:r w:rsidRPr="00456414">
        <w:rPr>
          <w:rFonts w:ascii="Times New Roman" w:hAnsi="Times New Roman"/>
          <w:bCs/>
          <w:sz w:val="24"/>
          <w:szCs w:val="24"/>
        </w:rPr>
        <w:t>s importante</w:t>
      </w:r>
      <w:r w:rsidRPr="00456414">
        <w:rPr>
          <w:rFonts w:ascii="Times New Roman" w:hAnsi="Times New Roman"/>
          <w:color w:val="333399"/>
          <w:sz w:val="24"/>
          <w:szCs w:val="24"/>
        </w:rPr>
        <w:t>:</w:t>
      </w:r>
    </w:p>
    <w:p w:rsidR="00E73941" w:rsidRPr="00456414" w:rsidRDefault="00E73941" w:rsidP="00E73941">
      <w:pPr>
        <w:pStyle w:val="Textoindependiente2"/>
        <w:numPr>
          <w:ilvl w:val="0"/>
          <w:numId w:val="4"/>
        </w:numPr>
        <w:spacing w:after="100" w:line="288" w:lineRule="auto"/>
        <w:ind w:left="426" w:hanging="284"/>
        <w:rPr>
          <w:rFonts w:ascii="Times New Roman" w:hAnsi="Times New Roman"/>
          <w:sz w:val="24"/>
          <w:szCs w:val="24"/>
        </w:rPr>
      </w:pPr>
      <w:r w:rsidRPr="00456414">
        <w:rPr>
          <w:rFonts w:ascii="Times New Roman" w:hAnsi="Times New Roman"/>
          <w:sz w:val="24"/>
          <w:szCs w:val="24"/>
        </w:rPr>
        <w:t xml:space="preserve">Que el alumno </w:t>
      </w:r>
      <w:r w:rsidRPr="007A270B">
        <w:rPr>
          <w:rFonts w:ascii="Times New Roman" w:hAnsi="Times New Roman"/>
          <w:b/>
          <w:bCs/>
          <w:sz w:val="24"/>
          <w:szCs w:val="24"/>
        </w:rPr>
        <w:t>interprete textos y disfrute de la lectura</w:t>
      </w:r>
      <w:r w:rsidRPr="00456414">
        <w:rPr>
          <w:rFonts w:ascii="Times New Roman" w:hAnsi="Times New Roman"/>
          <w:sz w:val="24"/>
          <w:szCs w:val="24"/>
        </w:rPr>
        <w:t>, entendiendo la intención comunicativa de la lengua en cada caso a través de:</w:t>
      </w:r>
    </w:p>
    <w:p w:rsidR="00E73941" w:rsidRPr="00456414" w:rsidRDefault="00E73941" w:rsidP="007A270B">
      <w:pPr>
        <w:pStyle w:val="Textoindependiente2"/>
        <w:spacing w:after="100" w:line="288" w:lineRule="auto"/>
        <w:ind w:left="990"/>
        <w:rPr>
          <w:rFonts w:ascii="Times New Roman" w:hAnsi="Times New Roman"/>
          <w:sz w:val="24"/>
          <w:szCs w:val="24"/>
        </w:rPr>
      </w:pPr>
      <w:r w:rsidRPr="00456414">
        <w:rPr>
          <w:rFonts w:ascii="Times New Roman" w:hAnsi="Times New Roman"/>
          <w:sz w:val="24"/>
          <w:szCs w:val="24"/>
        </w:rPr>
        <w:t>-Lectura en voz alta, lectura comprensiva, pruebas orales, emisión de juicios críticos y valoraciones personales...</w:t>
      </w:r>
    </w:p>
    <w:p w:rsidR="00E73941" w:rsidRPr="00456414" w:rsidRDefault="00E73941" w:rsidP="007A270B">
      <w:pPr>
        <w:pStyle w:val="Textoindependiente2"/>
        <w:spacing w:after="100" w:line="288" w:lineRule="auto"/>
        <w:ind w:left="990"/>
        <w:rPr>
          <w:rFonts w:ascii="Times New Roman" w:hAnsi="Times New Roman"/>
          <w:sz w:val="24"/>
          <w:szCs w:val="24"/>
        </w:rPr>
      </w:pPr>
      <w:r w:rsidRPr="00456414">
        <w:rPr>
          <w:rFonts w:ascii="Times New Roman" w:hAnsi="Times New Roman"/>
          <w:sz w:val="24"/>
          <w:szCs w:val="24"/>
        </w:rPr>
        <w:t>-Lectura y análisis de textos de distinta tipología y ámbito de uso, y analizarlos siguiendo el esquema propuesto en cada ciclo.</w:t>
      </w:r>
    </w:p>
    <w:p w:rsidR="00E73941" w:rsidRPr="00456414" w:rsidRDefault="00E73941" w:rsidP="00E73941">
      <w:pPr>
        <w:pStyle w:val="Textoindependiente2"/>
        <w:numPr>
          <w:ilvl w:val="0"/>
          <w:numId w:val="4"/>
        </w:numPr>
        <w:spacing w:after="100" w:line="288" w:lineRule="auto"/>
        <w:ind w:left="426" w:hanging="284"/>
        <w:rPr>
          <w:rFonts w:ascii="Times New Roman" w:hAnsi="Times New Roman"/>
          <w:sz w:val="24"/>
          <w:szCs w:val="24"/>
        </w:rPr>
      </w:pPr>
      <w:r w:rsidRPr="00456414">
        <w:rPr>
          <w:rFonts w:ascii="Times New Roman" w:hAnsi="Times New Roman"/>
          <w:sz w:val="24"/>
          <w:szCs w:val="24"/>
        </w:rPr>
        <w:t xml:space="preserve">Que se </w:t>
      </w:r>
      <w:r w:rsidRPr="007A270B">
        <w:rPr>
          <w:rFonts w:ascii="Times New Roman" w:hAnsi="Times New Roman"/>
          <w:b/>
          <w:bCs/>
          <w:sz w:val="24"/>
          <w:szCs w:val="24"/>
        </w:rPr>
        <w:t>exprese oralmente y escrito con corrección y fluidez</w:t>
      </w:r>
      <w:r w:rsidRPr="00456414">
        <w:rPr>
          <w:rFonts w:ascii="Times New Roman" w:hAnsi="Times New Roman"/>
          <w:sz w:val="24"/>
          <w:szCs w:val="24"/>
        </w:rPr>
        <w:t xml:space="preserve">, </w:t>
      </w:r>
      <w:r w:rsidRPr="007A270B">
        <w:rPr>
          <w:rFonts w:ascii="Times New Roman" w:hAnsi="Times New Roman"/>
          <w:b/>
          <w:bCs/>
          <w:sz w:val="24"/>
          <w:szCs w:val="24"/>
        </w:rPr>
        <w:t>adecuándose a cada contexto y situación comunicativa</w:t>
      </w:r>
      <w:r w:rsidRPr="00456414">
        <w:rPr>
          <w:rFonts w:ascii="Times New Roman" w:hAnsi="Times New Roman"/>
          <w:sz w:val="24"/>
          <w:szCs w:val="24"/>
        </w:rPr>
        <w:t xml:space="preserve"> que la vida le plantee, mediante: </w:t>
      </w:r>
    </w:p>
    <w:p w:rsidR="00E73941" w:rsidRPr="00456414" w:rsidRDefault="00E73941" w:rsidP="007A270B">
      <w:pPr>
        <w:pStyle w:val="Textoindependiente2"/>
        <w:tabs>
          <w:tab w:val="num" w:pos="426"/>
        </w:tabs>
        <w:spacing w:after="100" w:line="288" w:lineRule="auto"/>
        <w:ind w:left="426"/>
        <w:rPr>
          <w:rFonts w:ascii="Times New Roman" w:hAnsi="Times New Roman"/>
          <w:sz w:val="24"/>
          <w:szCs w:val="24"/>
        </w:rPr>
      </w:pPr>
      <w:r w:rsidRPr="00456414">
        <w:rPr>
          <w:rFonts w:ascii="Times New Roman" w:hAnsi="Times New Roman"/>
          <w:sz w:val="24"/>
          <w:szCs w:val="24"/>
        </w:rPr>
        <w:tab/>
        <w:t>-Debates, charlas y puestas en común…</w:t>
      </w:r>
    </w:p>
    <w:p w:rsidR="00E73941" w:rsidRPr="00456414" w:rsidRDefault="00E73941" w:rsidP="007A270B">
      <w:pPr>
        <w:pStyle w:val="Textoindependiente2"/>
        <w:tabs>
          <w:tab w:val="num" w:pos="426"/>
        </w:tabs>
        <w:spacing w:after="100" w:line="288" w:lineRule="auto"/>
        <w:ind w:left="708"/>
        <w:rPr>
          <w:rFonts w:ascii="Times New Roman" w:hAnsi="Times New Roman"/>
          <w:sz w:val="24"/>
          <w:szCs w:val="24"/>
        </w:rPr>
      </w:pPr>
      <w:r w:rsidRPr="00456414">
        <w:rPr>
          <w:rFonts w:ascii="Times New Roman" w:hAnsi="Times New Roman"/>
          <w:sz w:val="24"/>
          <w:szCs w:val="24"/>
        </w:rPr>
        <w:t xml:space="preserve">-La </w:t>
      </w:r>
      <w:r w:rsidR="007A270B">
        <w:rPr>
          <w:rFonts w:ascii="Times New Roman" w:hAnsi="Times New Roman"/>
          <w:sz w:val="24"/>
          <w:szCs w:val="24"/>
        </w:rPr>
        <w:t>i</w:t>
      </w:r>
      <w:r w:rsidRPr="00456414">
        <w:rPr>
          <w:rFonts w:ascii="Times New Roman" w:hAnsi="Times New Roman"/>
          <w:sz w:val="24"/>
          <w:szCs w:val="24"/>
        </w:rPr>
        <w:t>ntervención del alumno en situaciones comunicativas reales o inventadas relacionadas con cualquier ámbito y la producción de producciones escritas de acuerdo con las instrucciones que previamente se le hayan indicado. En ambos casos, deberá adecuar su producción al contexto comunicativo.</w:t>
      </w:r>
    </w:p>
    <w:p w:rsidR="00E73941" w:rsidRPr="00456414" w:rsidRDefault="007A270B" w:rsidP="007A270B">
      <w:pPr>
        <w:pStyle w:val="Textoindependiente2"/>
        <w:tabs>
          <w:tab w:val="num" w:pos="426"/>
        </w:tabs>
        <w:spacing w:after="100" w:line="288" w:lineRule="auto"/>
        <w:ind w:left="426"/>
        <w:rPr>
          <w:rFonts w:ascii="Times New Roman" w:hAnsi="Times New Roman"/>
          <w:sz w:val="24"/>
          <w:szCs w:val="24"/>
        </w:rPr>
      </w:pPr>
      <w:r>
        <w:rPr>
          <w:rFonts w:ascii="Times New Roman" w:hAnsi="Times New Roman"/>
          <w:sz w:val="24"/>
          <w:szCs w:val="24"/>
        </w:rPr>
        <w:tab/>
      </w:r>
      <w:r w:rsidR="00E73941" w:rsidRPr="00456414">
        <w:rPr>
          <w:rFonts w:ascii="Times New Roman" w:hAnsi="Times New Roman"/>
          <w:sz w:val="24"/>
          <w:szCs w:val="24"/>
        </w:rPr>
        <w:t xml:space="preserve">-La mejora de vocabulario: </w:t>
      </w:r>
    </w:p>
    <w:p w:rsidR="00E73941" w:rsidRDefault="00E73941" w:rsidP="00E73941">
      <w:pPr>
        <w:pStyle w:val="Textoindependiente2"/>
        <w:numPr>
          <w:ilvl w:val="1"/>
          <w:numId w:val="5"/>
        </w:numPr>
        <w:tabs>
          <w:tab w:val="clear" w:pos="1440"/>
          <w:tab w:val="num" w:pos="993"/>
        </w:tabs>
        <w:spacing w:after="100" w:line="288" w:lineRule="auto"/>
        <w:ind w:left="993" w:hanging="284"/>
        <w:rPr>
          <w:rFonts w:ascii="Times New Roman" w:hAnsi="Times New Roman"/>
          <w:sz w:val="24"/>
          <w:szCs w:val="24"/>
        </w:rPr>
      </w:pPr>
      <w:r w:rsidRPr="00B026F1">
        <w:rPr>
          <w:rFonts w:ascii="Times New Roman" w:hAnsi="Times New Roman"/>
          <w:sz w:val="24"/>
          <w:szCs w:val="24"/>
        </w:rPr>
        <w:lastRenderedPageBreak/>
        <w:t xml:space="preserve">Actividades de sinonimia i antonimia, frases hechas, locuciones, refranes, etc. </w:t>
      </w:r>
    </w:p>
    <w:p w:rsidR="00E73941" w:rsidRPr="00B026F1" w:rsidRDefault="00E73941" w:rsidP="00E73941">
      <w:pPr>
        <w:pStyle w:val="Textoindependiente2"/>
        <w:numPr>
          <w:ilvl w:val="1"/>
          <w:numId w:val="5"/>
        </w:numPr>
        <w:tabs>
          <w:tab w:val="clear" w:pos="1440"/>
          <w:tab w:val="num" w:pos="993"/>
        </w:tabs>
        <w:spacing w:after="100" w:line="288" w:lineRule="auto"/>
        <w:ind w:left="993" w:hanging="284"/>
        <w:rPr>
          <w:rFonts w:ascii="Times New Roman" w:hAnsi="Times New Roman"/>
          <w:sz w:val="24"/>
          <w:szCs w:val="24"/>
        </w:rPr>
      </w:pPr>
      <w:r w:rsidRPr="00B026F1">
        <w:rPr>
          <w:rFonts w:ascii="Times New Roman" w:hAnsi="Times New Roman"/>
          <w:sz w:val="24"/>
          <w:szCs w:val="24"/>
        </w:rPr>
        <w:t xml:space="preserve">Taller de redacción de textos relacionadas con las lecturas del </w:t>
      </w:r>
      <w:r>
        <w:rPr>
          <w:rFonts w:ascii="Times New Roman" w:hAnsi="Times New Roman"/>
          <w:sz w:val="24"/>
          <w:szCs w:val="24"/>
        </w:rPr>
        <w:t>proyecto</w:t>
      </w:r>
    </w:p>
    <w:p w:rsidR="00E73941" w:rsidRPr="00456414" w:rsidRDefault="00E73941" w:rsidP="00E73941">
      <w:pPr>
        <w:pStyle w:val="Textoindependiente2"/>
        <w:numPr>
          <w:ilvl w:val="1"/>
          <w:numId w:val="5"/>
        </w:numPr>
        <w:tabs>
          <w:tab w:val="clear" w:pos="1440"/>
          <w:tab w:val="num" w:pos="993"/>
        </w:tabs>
        <w:spacing w:after="100" w:line="288" w:lineRule="auto"/>
        <w:ind w:left="993" w:hanging="284"/>
        <w:rPr>
          <w:rFonts w:ascii="Times New Roman" w:hAnsi="Times New Roman"/>
          <w:sz w:val="24"/>
          <w:szCs w:val="24"/>
        </w:rPr>
      </w:pPr>
      <w:r w:rsidRPr="00456414">
        <w:rPr>
          <w:rFonts w:ascii="Times New Roman" w:hAnsi="Times New Roman"/>
          <w:sz w:val="24"/>
          <w:szCs w:val="24"/>
        </w:rPr>
        <w:t>Actividades y juegos con el diccionario en el aula.</w:t>
      </w:r>
    </w:p>
    <w:p w:rsidR="00C80BA3" w:rsidRPr="006E214D" w:rsidRDefault="00E73941" w:rsidP="005462C2">
      <w:pPr>
        <w:pStyle w:val="Textoindependiente2"/>
        <w:tabs>
          <w:tab w:val="num" w:pos="426"/>
        </w:tabs>
        <w:spacing w:after="100" w:line="288" w:lineRule="auto"/>
        <w:ind w:left="708"/>
        <w:rPr>
          <w:rFonts w:ascii="Times New Roman" w:hAnsi="Times New Roman"/>
          <w:sz w:val="24"/>
          <w:szCs w:val="24"/>
        </w:rPr>
      </w:pPr>
      <w:r w:rsidRPr="00456414">
        <w:rPr>
          <w:rFonts w:ascii="Times New Roman" w:hAnsi="Times New Roman"/>
          <w:sz w:val="24"/>
          <w:szCs w:val="24"/>
        </w:rPr>
        <w:t>-La aplicación de criterios de corrección ortográfica y de presentación en los trabajos personales y exámenes.</w:t>
      </w:r>
    </w:p>
    <w:p w:rsidR="00E73941" w:rsidRPr="006E214D" w:rsidRDefault="00C80BA3" w:rsidP="00C80BA3">
      <w:pPr>
        <w:spacing w:after="120" w:line="288" w:lineRule="auto"/>
        <w:ind w:left="284" w:hanging="284"/>
        <w:jc w:val="both"/>
        <w:rPr>
          <w:b/>
          <w:sz w:val="24"/>
          <w:szCs w:val="24"/>
        </w:rPr>
      </w:pPr>
      <w:r>
        <w:rPr>
          <w:b/>
          <w:sz w:val="24"/>
          <w:szCs w:val="24"/>
        </w:rPr>
        <w:t xml:space="preserve">2. </w:t>
      </w:r>
      <w:r w:rsidR="00E73941" w:rsidRPr="006E214D">
        <w:rPr>
          <w:b/>
          <w:sz w:val="24"/>
          <w:szCs w:val="24"/>
        </w:rPr>
        <w:t>Matemática y en ciencia y tecnología (CMCT)</w:t>
      </w:r>
    </w:p>
    <w:p w:rsidR="00E73941" w:rsidRDefault="00E73941" w:rsidP="00E73941">
      <w:pPr>
        <w:pStyle w:val="Cosdeltext"/>
        <w:spacing w:after="100" w:line="288" w:lineRule="auto"/>
        <w:ind w:left="142" w:right="136" w:firstLine="284"/>
        <w:jc w:val="both"/>
        <w:rPr>
          <w:shd w:val="clear" w:color="auto" w:fill="FFFFFF"/>
        </w:rPr>
      </w:pPr>
      <w:r w:rsidRPr="006E214D">
        <w:rPr>
          <w:b/>
          <w:bCs/>
          <w:shd w:val="clear" w:color="auto" w:fill="FFFFFF"/>
        </w:rPr>
        <w:t>La competencia matemática</w:t>
      </w:r>
      <w:r>
        <w:rPr>
          <w:shd w:val="clear" w:color="auto" w:fill="FFFFFF"/>
        </w:rPr>
        <w:t xml:space="preserve"> implica la capacidad de aplicar el razonamiento matemático y sus herramientas para describir, interpretar y predecir distintos fenómenos en su contexto.</w:t>
      </w:r>
    </w:p>
    <w:p w:rsidR="00E73941" w:rsidRDefault="00E73941" w:rsidP="00E73941">
      <w:pPr>
        <w:pStyle w:val="Cosdeltext"/>
        <w:spacing w:after="100" w:line="288" w:lineRule="auto"/>
        <w:ind w:left="142" w:right="136" w:firstLine="284"/>
        <w:jc w:val="both"/>
        <w:rPr>
          <w:shd w:val="clear" w:color="auto" w:fill="FFFFFF"/>
        </w:rPr>
      </w:pPr>
      <w:r>
        <w:rPr>
          <w:shd w:val="clear" w:color="auto" w:fill="FFFFFF"/>
        </w:rPr>
        <w:t>La competencia matemática requiere de conocimientos sobre los números, las medidas y las estructuras, así como de las operaciones y las representaciones matemáticas, y la comprensión de los términos y conceptos matemáticos (operaciones, números, medidas, cantidad, espacios, formas, datos, etc.).</w:t>
      </w:r>
    </w:p>
    <w:p w:rsidR="00E73941" w:rsidRDefault="00E73941" w:rsidP="00E73941">
      <w:pPr>
        <w:pStyle w:val="Cosdeltext"/>
        <w:spacing w:after="100" w:line="288" w:lineRule="auto"/>
        <w:ind w:left="142" w:right="136" w:firstLine="284"/>
        <w:jc w:val="both"/>
        <w:rPr>
          <w:shd w:val="clear" w:color="auto" w:fill="FFFFFF"/>
        </w:rPr>
      </w:pPr>
      <w:r>
        <w:rPr>
          <w:shd w:val="clear" w:color="auto" w:fill="FFFFFF"/>
        </w:rPr>
        <w:t>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w:t>
      </w:r>
    </w:p>
    <w:p w:rsidR="00E73941" w:rsidRDefault="00E73941" w:rsidP="00E73941">
      <w:pPr>
        <w:pStyle w:val="Cosdeltext"/>
        <w:spacing w:after="100" w:line="288" w:lineRule="auto"/>
        <w:ind w:left="142" w:right="136" w:firstLine="284"/>
        <w:jc w:val="both"/>
        <w:rPr>
          <w:shd w:val="clear" w:color="auto" w:fill="FFFFFF"/>
        </w:rPr>
      </w:pPr>
      <w:r w:rsidRPr="006E214D">
        <w:rPr>
          <w:b/>
          <w:bCs/>
          <w:shd w:val="clear" w:color="auto" w:fill="FFFFFF"/>
        </w:rPr>
        <w:t>Las competencias básicas en ciencia y tecnología</w:t>
      </w:r>
      <w:r>
        <w:rPr>
          <w:shd w:val="clear" w:color="auto" w:fill="FFFFFF"/>
        </w:rPr>
        <w:t xml:space="preserve">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el contraste de ideas y la aplicación de los descubrimientos al bienestar social.</w:t>
      </w:r>
    </w:p>
    <w:p w:rsidR="00E73941" w:rsidRDefault="00E73941" w:rsidP="00E73941">
      <w:pPr>
        <w:pStyle w:val="Cosdeltext"/>
        <w:spacing w:after="100" w:line="288" w:lineRule="auto"/>
        <w:ind w:left="142" w:right="136" w:firstLine="284"/>
        <w:jc w:val="both"/>
        <w:rPr>
          <w:shd w:val="clear" w:color="auto" w:fill="FFFFFF"/>
        </w:rPr>
      </w:pPr>
      <w:r>
        <w:rPr>
          <w:shd w:val="clear" w:color="auto" w:fill="FFFFFF"/>
        </w:rPr>
        <w:t>Capacitan a ciudadanos responsables y respetuosos que desarrollan juicios críticos sobre los hechos científicos y tecnológicos que se suceden a lo largo de los tiempos, pasados y actuales.</w:t>
      </w:r>
    </w:p>
    <w:p w:rsidR="00E73941" w:rsidRDefault="00E73941" w:rsidP="00E73941">
      <w:pPr>
        <w:pStyle w:val="Cosdeltext"/>
        <w:spacing w:after="100" w:line="288" w:lineRule="auto"/>
        <w:ind w:left="142" w:right="136" w:firstLine="284"/>
        <w:jc w:val="both"/>
        <w:rPr>
          <w:shd w:val="clear" w:color="auto" w:fill="FFFFFF"/>
        </w:rPr>
      </w:pPr>
      <w:r>
        <w:rPr>
          <w:shd w:val="clear" w:color="auto" w:fill="FFFFFF"/>
        </w:rPr>
        <w:t>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w:t>
      </w:r>
    </w:p>
    <w:p w:rsidR="00E73941" w:rsidRDefault="00E73941" w:rsidP="00E73941">
      <w:pPr>
        <w:pStyle w:val="Cosdeltext"/>
        <w:spacing w:after="100" w:line="288" w:lineRule="auto"/>
        <w:ind w:left="142" w:right="136" w:firstLine="284"/>
        <w:jc w:val="both"/>
        <w:rPr>
          <w:shd w:val="clear" w:color="auto" w:fill="FFFFFF"/>
        </w:rPr>
      </w:pPr>
      <w:r>
        <w:rPr>
          <w:shd w:val="clear" w:color="auto" w:fill="FFFFFF"/>
        </w:rPr>
        <w:t xml:space="preserve">Se requiere igualmente el fomento de destrezas que permitan utilizar y manipular herramientas y máquinas tecnológicas, así como utilizar datos y procesos científicos para </w:t>
      </w:r>
      <w:r>
        <w:rPr>
          <w:shd w:val="clear" w:color="auto" w:fill="FFFFFF"/>
        </w:rPr>
        <w:lastRenderedPageBreak/>
        <w:t>alcanzar un objetivo; es decir, identificar preguntas, resolver problemas, llegar a una conclusión o tomar decisiones basadas en pruebas y argumentos.</w:t>
      </w:r>
    </w:p>
    <w:p w:rsidR="00E73941" w:rsidRPr="0026481D" w:rsidRDefault="00E73941" w:rsidP="0026481D">
      <w:pPr>
        <w:pStyle w:val="Cosdeltext"/>
        <w:spacing w:after="100" w:line="288" w:lineRule="auto"/>
        <w:ind w:left="142" w:right="136" w:firstLine="284"/>
        <w:jc w:val="both"/>
        <w:rPr>
          <w:shd w:val="clear" w:color="auto" w:fill="FFFFFF"/>
        </w:rPr>
      </w:pPr>
      <w:r>
        <w:rPr>
          <w:shd w:val="clear" w:color="auto" w:fill="FFFFFF"/>
        </w:rPr>
        <w:t>Asimismo, estas competencias incluyen actitudes y valores relacionados con la asunción de criterios éticos asociados a la ciencia y a la tecnología, el interés por la ciencia, el apoyo a la investigación científica y la valoración del conocimiento científico; así como el sentido de la responsabilidad en relación a la conservación de los recursos naturales y a las cuestiones medioambientales y a la adopción de una actitud adecuada para lograr una vida física y mental saludable en un entorno natural y social.</w:t>
      </w:r>
    </w:p>
    <w:p w:rsidR="00DF5E14" w:rsidRDefault="00DF5E14" w:rsidP="005D3804">
      <w:pPr>
        <w:pStyle w:val="Cosdeltext"/>
        <w:spacing w:before="11"/>
        <w:ind w:right="135"/>
        <w:jc w:val="both"/>
        <w:rPr>
          <w:shd w:val="clear" w:color="auto" w:fill="FFFFFF"/>
        </w:rPr>
      </w:pPr>
    </w:p>
    <w:p w:rsidR="00DF5E14" w:rsidRPr="00C80BA3" w:rsidRDefault="005D3804" w:rsidP="0026481D">
      <w:pPr>
        <w:pStyle w:val="Pa6"/>
        <w:spacing w:after="120" w:line="288" w:lineRule="auto"/>
        <w:jc w:val="both"/>
        <w:rPr>
          <w:rFonts w:ascii="Calibri" w:hAnsi="Calibri" w:cs="Times New Roman"/>
          <w:b/>
          <w:color w:val="000000"/>
        </w:rPr>
      </w:pPr>
      <w:r>
        <w:rPr>
          <w:rFonts w:ascii="Calibri" w:hAnsi="Calibri" w:cs="Times New Roman"/>
          <w:b/>
          <w:color w:val="000000"/>
        </w:rPr>
        <w:t>3</w:t>
      </w:r>
      <w:r w:rsidR="00DF5E14">
        <w:rPr>
          <w:rFonts w:ascii="Calibri" w:hAnsi="Calibri" w:cs="Times New Roman"/>
          <w:b/>
          <w:color w:val="000000"/>
        </w:rPr>
        <w:t>. Competencia digital. (CD)</w:t>
      </w:r>
    </w:p>
    <w:p w:rsidR="00DF5E14" w:rsidRDefault="00DF5E14" w:rsidP="0026481D">
      <w:pPr>
        <w:pStyle w:val="Cosdeltext"/>
        <w:spacing w:after="100" w:line="288" w:lineRule="auto"/>
        <w:ind w:right="136" w:firstLine="426"/>
        <w:jc w:val="both"/>
        <w:rPr>
          <w:shd w:val="clear" w:color="auto" w:fill="FFFFFF"/>
        </w:rPr>
      </w:pPr>
      <w:r>
        <w:rPr>
          <w:shd w:val="clear" w:color="auto" w:fill="FFFFFF"/>
        </w:rPr>
        <w:t>Es aquella que implica el uso creativo, crítico y seguro de las tecnologías de la información y la comunicación para alcanzar los objetivos relacionados con el trabajo, la empleabilidad, el aprendizaje, el uso del tiempo libre, la inclusión y participación en la sociedad.</w:t>
      </w:r>
    </w:p>
    <w:p w:rsidR="00DF5E14" w:rsidRDefault="00DF5E14" w:rsidP="0026481D">
      <w:pPr>
        <w:pStyle w:val="Cosdeltext"/>
        <w:spacing w:after="100" w:line="288" w:lineRule="auto"/>
        <w:ind w:right="136" w:firstLine="426"/>
        <w:jc w:val="both"/>
        <w:rPr>
          <w:shd w:val="clear" w:color="auto" w:fill="FFFFFF"/>
        </w:rPr>
      </w:pPr>
      <w:r>
        <w:rPr>
          <w:shd w:val="clear" w:color="auto" w:fill="FFFFFF"/>
        </w:rPr>
        <w:t>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w:t>
      </w:r>
    </w:p>
    <w:p w:rsidR="00DF5E14" w:rsidRDefault="00DF5E14" w:rsidP="0026481D">
      <w:pPr>
        <w:pStyle w:val="Cosdeltext"/>
        <w:spacing w:after="100" w:line="288" w:lineRule="auto"/>
        <w:ind w:right="136" w:firstLine="426"/>
        <w:jc w:val="both"/>
        <w:rPr>
          <w:shd w:val="clear" w:color="auto" w:fill="FFFFFF"/>
        </w:rPr>
      </w:pPr>
      <w:r>
        <w:rPr>
          <w:shd w:val="clear" w:color="auto" w:fill="FFFFFF"/>
        </w:rPr>
        <w:t>Igualmente</w:t>
      </w:r>
      <w:r w:rsidR="005D3804">
        <w:rPr>
          <w:shd w:val="clear" w:color="auto" w:fill="FFFFFF"/>
        </w:rPr>
        <w:t>,</w:t>
      </w:r>
      <w:r>
        <w:rPr>
          <w:shd w:val="clear" w:color="auto" w:fill="FFFFFF"/>
        </w:rPr>
        <w:t xml:space="preserve"> precisa del desarrollo de diversas destrezas relacionadas con el acceso a la información, el procesamiento y uso para la comunicación, la creación de contenidos, la 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w:t>
      </w:r>
    </w:p>
    <w:p w:rsidR="00DF5E14" w:rsidRPr="00523C8E" w:rsidRDefault="00DF5E14" w:rsidP="0026481D">
      <w:pPr>
        <w:pStyle w:val="Textoindependiente2"/>
        <w:spacing w:after="100" w:line="288" w:lineRule="auto"/>
        <w:ind w:firstLine="426"/>
        <w:rPr>
          <w:rFonts w:ascii="Times New Roman" w:hAnsi="Times New Roman"/>
          <w:sz w:val="24"/>
          <w:szCs w:val="24"/>
        </w:rPr>
      </w:pPr>
      <w:r w:rsidRPr="00523C8E">
        <w:rPr>
          <w:rFonts w:ascii="Times New Roman" w:hAnsi="Times New Roman"/>
          <w:sz w:val="24"/>
          <w:szCs w:val="24"/>
        </w:rPr>
        <w:t>La contribución de esta asignatura de Lengua Castellana y Literatura en la adquisición de la competencia digital hace referencia fundamentalmente al uso de medios informáticos para buscar, almacenar, procesar y difundir información concerniente al ámbito lingüístico. Este carácter interdisciplinar es el que anima a estar al día y a perfeccionar este aspecto continuamente.</w:t>
      </w:r>
    </w:p>
    <w:p w:rsidR="00DF5E14" w:rsidRPr="00523C8E" w:rsidRDefault="00DF5E14" w:rsidP="0026481D">
      <w:pPr>
        <w:pStyle w:val="Textoindependiente2"/>
        <w:spacing w:after="100" w:line="288" w:lineRule="auto"/>
        <w:rPr>
          <w:rFonts w:ascii="Times New Roman" w:hAnsi="Times New Roman"/>
          <w:color w:val="333399"/>
          <w:sz w:val="24"/>
          <w:szCs w:val="24"/>
        </w:rPr>
      </w:pPr>
      <w:r w:rsidRPr="00523C8E">
        <w:rPr>
          <w:rFonts w:ascii="Times New Roman" w:hAnsi="Times New Roman"/>
          <w:bCs/>
          <w:sz w:val="24"/>
          <w:szCs w:val="24"/>
        </w:rPr>
        <w:t>En la planificación de programación del área de Lengua y literatura Castellana es importante:</w:t>
      </w:r>
    </w:p>
    <w:p w:rsidR="00DF5E14" w:rsidRPr="00523C8E" w:rsidRDefault="00DF5E14" w:rsidP="00F25064">
      <w:pPr>
        <w:numPr>
          <w:ilvl w:val="0"/>
          <w:numId w:val="6"/>
        </w:numPr>
        <w:spacing w:after="80" w:line="288" w:lineRule="auto"/>
        <w:ind w:left="426" w:hanging="284"/>
        <w:jc w:val="both"/>
        <w:rPr>
          <w:rFonts w:ascii="Times New Roman" w:hAnsi="Times New Roman"/>
          <w:sz w:val="24"/>
          <w:szCs w:val="24"/>
        </w:rPr>
      </w:pPr>
      <w:r w:rsidRPr="00523C8E">
        <w:rPr>
          <w:rFonts w:ascii="Times New Roman" w:hAnsi="Times New Roman"/>
          <w:sz w:val="24"/>
          <w:szCs w:val="24"/>
        </w:rPr>
        <w:t>La utilización de las diferentes herramientas informáticas requeridas en la elaboración de las actividades propuestas en dicha área lingüística.</w:t>
      </w:r>
    </w:p>
    <w:p w:rsidR="00DF5E14" w:rsidRPr="00523C8E" w:rsidRDefault="00DF5E14" w:rsidP="00F25064">
      <w:pPr>
        <w:numPr>
          <w:ilvl w:val="0"/>
          <w:numId w:val="6"/>
        </w:numPr>
        <w:spacing w:after="80" w:line="288" w:lineRule="auto"/>
        <w:ind w:left="426" w:hanging="284"/>
        <w:jc w:val="both"/>
        <w:rPr>
          <w:rFonts w:ascii="Times New Roman" w:hAnsi="Times New Roman"/>
          <w:sz w:val="24"/>
          <w:szCs w:val="24"/>
        </w:rPr>
      </w:pPr>
      <w:r w:rsidRPr="00523C8E">
        <w:rPr>
          <w:rFonts w:ascii="Times New Roman" w:hAnsi="Times New Roman"/>
          <w:sz w:val="24"/>
          <w:szCs w:val="24"/>
        </w:rPr>
        <w:t>El uso de internet como una gran biblioteca donde consultar y buscar de información y materiales de lengua y literatura que puedan servir para el aprendizaje y el goce estético personal.</w:t>
      </w:r>
    </w:p>
    <w:p w:rsidR="00DF5E14" w:rsidRPr="00523C8E" w:rsidRDefault="00DF5E14" w:rsidP="00F25064">
      <w:pPr>
        <w:numPr>
          <w:ilvl w:val="0"/>
          <w:numId w:val="6"/>
        </w:numPr>
        <w:spacing w:after="80" w:line="288" w:lineRule="auto"/>
        <w:ind w:left="426" w:hanging="284"/>
        <w:jc w:val="both"/>
        <w:rPr>
          <w:rFonts w:ascii="Times New Roman" w:hAnsi="Times New Roman"/>
          <w:sz w:val="24"/>
          <w:szCs w:val="24"/>
        </w:rPr>
      </w:pPr>
      <w:r w:rsidRPr="00523C8E">
        <w:rPr>
          <w:rFonts w:ascii="Times New Roman" w:hAnsi="Times New Roman"/>
          <w:sz w:val="24"/>
          <w:szCs w:val="24"/>
        </w:rPr>
        <w:t>El uso de las nuevas tecnologías para favorecer posibilidades de expresión personal y de comunicación social, a través del intercambio de ideas, opiniones y experiencias con personas de cualquier lugar del mundo, que propicie también el enriquecimiento personal.</w:t>
      </w:r>
    </w:p>
    <w:p w:rsidR="00DF5E14" w:rsidRPr="00523C8E" w:rsidRDefault="00DF5E14" w:rsidP="00F25064">
      <w:pPr>
        <w:numPr>
          <w:ilvl w:val="0"/>
          <w:numId w:val="6"/>
        </w:numPr>
        <w:spacing w:after="80" w:line="288" w:lineRule="auto"/>
        <w:ind w:left="426" w:hanging="284"/>
        <w:jc w:val="both"/>
        <w:rPr>
          <w:rFonts w:ascii="Times New Roman" w:hAnsi="Times New Roman"/>
          <w:sz w:val="24"/>
          <w:szCs w:val="24"/>
        </w:rPr>
      </w:pPr>
      <w:r w:rsidRPr="00523C8E">
        <w:rPr>
          <w:rFonts w:ascii="Times New Roman" w:hAnsi="Times New Roman"/>
          <w:sz w:val="24"/>
          <w:szCs w:val="24"/>
        </w:rPr>
        <w:lastRenderedPageBreak/>
        <w:t>La adecuada selección de la información que internet aporta, con sentido crítico y reflexivo.</w:t>
      </w:r>
    </w:p>
    <w:p w:rsidR="00DF5E14" w:rsidRPr="00523C8E" w:rsidRDefault="00DF5E14" w:rsidP="00F25064">
      <w:pPr>
        <w:numPr>
          <w:ilvl w:val="0"/>
          <w:numId w:val="6"/>
        </w:numPr>
        <w:spacing w:after="80" w:line="288" w:lineRule="auto"/>
        <w:ind w:left="426" w:hanging="284"/>
        <w:jc w:val="both"/>
        <w:rPr>
          <w:rFonts w:ascii="Times New Roman" w:hAnsi="Times New Roman"/>
          <w:sz w:val="24"/>
          <w:szCs w:val="24"/>
        </w:rPr>
      </w:pPr>
      <w:r w:rsidRPr="00523C8E">
        <w:rPr>
          <w:rFonts w:ascii="Times New Roman" w:hAnsi="Times New Roman"/>
          <w:sz w:val="24"/>
          <w:szCs w:val="24"/>
        </w:rPr>
        <w:t>La utilización de los distintos soportes informáticos en la realización de tareas que fomenten desarrollo de actitudes dinámicas, reflexivas y creadoras en el proceso de aprendizaje.</w:t>
      </w:r>
    </w:p>
    <w:p w:rsidR="00DF5E14" w:rsidRPr="001D1AD5" w:rsidRDefault="005D3804" w:rsidP="0026481D">
      <w:pPr>
        <w:pStyle w:val="Pa6"/>
        <w:spacing w:after="120" w:line="288" w:lineRule="auto"/>
        <w:jc w:val="both"/>
        <w:rPr>
          <w:rFonts w:ascii="Calibri" w:hAnsi="Calibri" w:cs="Calibri"/>
          <w:b/>
          <w:color w:val="000000"/>
        </w:rPr>
      </w:pPr>
      <w:r>
        <w:rPr>
          <w:rFonts w:ascii="Calibri" w:hAnsi="Calibri" w:cs="Calibri"/>
          <w:b/>
          <w:color w:val="000000"/>
        </w:rPr>
        <w:t>4</w:t>
      </w:r>
      <w:r w:rsidR="00DF5E14" w:rsidRPr="001D1AD5">
        <w:rPr>
          <w:rFonts w:ascii="Calibri" w:hAnsi="Calibri" w:cs="Calibri"/>
          <w:b/>
          <w:color w:val="000000"/>
        </w:rPr>
        <w:t>. De aprender a aprender. (CPAA)</w:t>
      </w:r>
    </w:p>
    <w:p w:rsidR="00DF5E14" w:rsidRDefault="00DF5E14" w:rsidP="0026481D">
      <w:pPr>
        <w:pStyle w:val="Cosdeltext"/>
        <w:spacing w:after="100" w:line="288" w:lineRule="auto"/>
        <w:ind w:right="136" w:firstLine="284"/>
        <w:jc w:val="both"/>
        <w:rPr>
          <w:shd w:val="clear" w:color="auto" w:fill="FFFFFF"/>
        </w:rPr>
      </w:pPr>
      <w:r>
        <w:rPr>
          <w:shd w:val="clear" w:color="auto" w:fill="FFFFFF"/>
        </w:rPr>
        <w:t>La competencia de aprender a aprender es fundamental para el aprendizaje permanente que se da a lo largo de la vida y que tiene lugar en distintos contextos formales, no formales e informales. Esta competencia se caracteriza por la habilidad para iniciar y organizar el aprendizaje, y para persistir en él. Esto exige, en primer lugar, tener capacidad para motivarse por aprender. Tal motivación depende de que se generen curiosidad y necesidad de aprender, de que el estudiante se sienta protagonista del proceso y el resultado de su aprendizaje y, finalmente, de que llegue a alcanzar las metas de aprendizaje que se ha propuesto y, con ello, se produzca en él una percepción de eficacia. Todo lo anterior contribuye a motivarlo para abordar futuras tareas de aprendizaje.</w:t>
      </w:r>
    </w:p>
    <w:p w:rsidR="00DF5E14" w:rsidRDefault="00DF5E14" w:rsidP="0026481D">
      <w:pPr>
        <w:pStyle w:val="Cosdeltext"/>
        <w:spacing w:after="100" w:line="288" w:lineRule="auto"/>
        <w:ind w:right="136" w:firstLine="284"/>
        <w:jc w:val="both"/>
        <w:rPr>
          <w:shd w:val="clear" w:color="auto" w:fill="FFFFFF"/>
        </w:rPr>
      </w:pPr>
      <w:r>
        <w:rPr>
          <w:shd w:val="clear" w:color="auto" w:fill="FFFFFF"/>
        </w:rPr>
        <w:t>En segundo lugar, en cuanto a la organización y gestión del aprendizaje, la competencia de aprender a aprender requiere conocer y controlar los propios procesos de aprendizaje para ajustarlos a los tiempos y las demandas de las tareas y actividades que conducen este. La competencia de aprender a aprender desemboca en un aprendizaje cada vez más eficaz y autónomo.</w:t>
      </w:r>
    </w:p>
    <w:p w:rsidR="00DF5E14" w:rsidRPr="00523C8E" w:rsidRDefault="00DF5E14" w:rsidP="0026481D">
      <w:pPr>
        <w:tabs>
          <w:tab w:val="left" w:pos="426"/>
        </w:tabs>
        <w:spacing w:after="100" w:line="288" w:lineRule="auto"/>
        <w:jc w:val="both"/>
        <w:rPr>
          <w:rFonts w:ascii="Times New Roman" w:hAnsi="Times New Roman"/>
          <w:sz w:val="24"/>
          <w:szCs w:val="24"/>
        </w:rPr>
      </w:pPr>
      <w:r>
        <w:rPr>
          <w:rFonts w:ascii="Times New Roman" w:hAnsi="Times New Roman"/>
          <w:sz w:val="24"/>
          <w:szCs w:val="24"/>
        </w:rPr>
        <w:tab/>
      </w:r>
      <w:r w:rsidRPr="00523C8E">
        <w:rPr>
          <w:rFonts w:ascii="Times New Roman" w:hAnsi="Times New Roman"/>
          <w:sz w:val="24"/>
          <w:szCs w:val="24"/>
        </w:rPr>
        <w:t>En este caso la asignatura de Lengua y literatura castellana contribuye a que el alumno gestione sus propias</w:t>
      </w:r>
      <w:r w:rsidRPr="00523C8E">
        <w:rPr>
          <w:rFonts w:ascii="Times New Roman" w:hAnsi="Times New Roman"/>
          <w:bCs/>
          <w:sz w:val="24"/>
          <w:szCs w:val="24"/>
        </w:rPr>
        <w:t xml:space="preserve"> </w:t>
      </w:r>
      <w:r w:rsidRPr="00523C8E">
        <w:rPr>
          <w:rFonts w:ascii="Times New Roman" w:hAnsi="Times New Roman"/>
          <w:sz w:val="24"/>
          <w:szCs w:val="24"/>
        </w:rPr>
        <w:t>capacidades y maneje los recursos</w:t>
      </w:r>
      <w:r w:rsidRPr="00523C8E">
        <w:rPr>
          <w:rFonts w:ascii="Times New Roman" w:hAnsi="Times New Roman"/>
          <w:bCs/>
          <w:sz w:val="24"/>
          <w:szCs w:val="24"/>
        </w:rPr>
        <w:t xml:space="preserve"> </w:t>
      </w:r>
      <w:r w:rsidRPr="00523C8E">
        <w:rPr>
          <w:rFonts w:ascii="Times New Roman" w:hAnsi="Times New Roman"/>
          <w:sz w:val="24"/>
          <w:szCs w:val="24"/>
        </w:rPr>
        <w:t>y las técnicas de trabajo individual y colectivo, y consiga desarrollar sus propios hábitos de trabajo, la autonomía y la reflexión.</w:t>
      </w:r>
    </w:p>
    <w:p w:rsidR="00DF5E14" w:rsidRPr="00523C8E" w:rsidRDefault="00DF5E14" w:rsidP="0026481D">
      <w:pPr>
        <w:tabs>
          <w:tab w:val="left" w:pos="426"/>
        </w:tabs>
        <w:spacing w:after="100" w:line="288" w:lineRule="auto"/>
        <w:jc w:val="both"/>
        <w:rPr>
          <w:rFonts w:ascii="Times New Roman" w:hAnsi="Times New Roman"/>
          <w:sz w:val="24"/>
          <w:szCs w:val="24"/>
        </w:rPr>
      </w:pPr>
      <w:r w:rsidRPr="00523C8E">
        <w:rPr>
          <w:rFonts w:ascii="Times New Roman" w:hAnsi="Times New Roman"/>
          <w:sz w:val="24"/>
          <w:szCs w:val="24"/>
        </w:rPr>
        <w:t>El alumno, a partir de todo lo aprendido, ha de ser capaz de ampliar sus conocimientos atendiendo a otras fuentes de información y además, deberá aplicar los nuevos recursos y técnicas en textos y contextos de diferentes.</w:t>
      </w:r>
    </w:p>
    <w:p w:rsidR="00DF5E14" w:rsidRPr="00523C8E" w:rsidRDefault="00DF5E14" w:rsidP="0026481D">
      <w:pPr>
        <w:pStyle w:val="Textoindependiente2"/>
        <w:tabs>
          <w:tab w:val="left" w:pos="426"/>
        </w:tabs>
        <w:spacing w:after="100" w:line="288" w:lineRule="auto"/>
        <w:rPr>
          <w:rFonts w:ascii="Times New Roman" w:hAnsi="Times New Roman"/>
          <w:color w:val="333399"/>
          <w:sz w:val="24"/>
          <w:szCs w:val="24"/>
        </w:rPr>
      </w:pPr>
      <w:r w:rsidRPr="00523C8E">
        <w:rPr>
          <w:rFonts w:ascii="Times New Roman" w:hAnsi="Times New Roman"/>
          <w:bCs/>
          <w:sz w:val="24"/>
          <w:szCs w:val="24"/>
        </w:rPr>
        <w:t>En nuestra programación es importante</w:t>
      </w:r>
      <w:r w:rsidRPr="00523C8E">
        <w:rPr>
          <w:rFonts w:ascii="Times New Roman" w:hAnsi="Times New Roman"/>
          <w:color w:val="333399"/>
          <w:sz w:val="24"/>
          <w:szCs w:val="24"/>
        </w:rPr>
        <w:t xml:space="preserve"> </w:t>
      </w:r>
      <w:r w:rsidRPr="00523C8E">
        <w:rPr>
          <w:rFonts w:ascii="Times New Roman" w:hAnsi="Times New Roman"/>
          <w:sz w:val="24"/>
          <w:szCs w:val="24"/>
        </w:rPr>
        <w:t xml:space="preserve">que la autonomía en el aprendizaje de nuestros alumnos sea cada vez mayor de acuerdo con sus objetivos y necesidades realizando: </w:t>
      </w:r>
    </w:p>
    <w:p w:rsidR="00DF5E14" w:rsidRPr="00523C8E" w:rsidRDefault="00DF5E14" w:rsidP="0026481D">
      <w:pPr>
        <w:pStyle w:val="Textoindependiente2"/>
        <w:numPr>
          <w:ilvl w:val="0"/>
          <w:numId w:val="4"/>
        </w:numPr>
        <w:spacing w:after="100" w:line="288" w:lineRule="auto"/>
        <w:ind w:left="426" w:hanging="284"/>
        <w:rPr>
          <w:rFonts w:ascii="Times New Roman" w:hAnsi="Times New Roman"/>
          <w:sz w:val="24"/>
          <w:szCs w:val="24"/>
        </w:rPr>
      </w:pPr>
      <w:r w:rsidRPr="00523C8E">
        <w:rPr>
          <w:rFonts w:ascii="Times New Roman" w:hAnsi="Times New Roman"/>
          <w:sz w:val="24"/>
          <w:szCs w:val="24"/>
        </w:rPr>
        <w:t>La lectura y trabajo de textos relacionados con los temas estudiados con la intención de comprender, relacionar y sintetizar contenidos: subrayado, esquemas, mapas conceptuales, resúmenes, comentarios....</w:t>
      </w:r>
    </w:p>
    <w:p w:rsidR="00D57C63" w:rsidRDefault="00D57C63" w:rsidP="0026481D">
      <w:pPr>
        <w:pStyle w:val="Pa6"/>
        <w:spacing w:after="100" w:line="288" w:lineRule="auto"/>
        <w:jc w:val="both"/>
        <w:rPr>
          <w:rFonts w:ascii="Calibri" w:hAnsi="Calibri" w:cs="Times New Roman"/>
          <w:b/>
          <w:color w:val="000000"/>
        </w:rPr>
      </w:pPr>
    </w:p>
    <w:p w:rsidR="00DF5E14" w:rsidRPr="0096147F" w:rsidRDefault="005D3804" w:rsidP="0026481D">
      <w:pPr>
        <w:pStyle w:val="Pa6"/>
        <w:spacing w:after="100" w:line="288" w:lineRule="auto"/>
        <w:jc w:val="both"/>
        <w:rPr>
          <w:rFonts w:ascii="Calibri" w:hAnsi="Calibri" w:cs="Times New Roman"/>
          <w:b/>
          <w:color w:val="000000"/>
        </w:rPr>
      </w:pPr>
      <w:r>
        <w:rPr>
          <w:rFonts w:ascii="Calibri" w:hAnsi="Calibri" w:cs="Times New Roman"/>
          <w:b/>
          <w:color w:val="000000"/>
        </w:rPr>
        <w:t>5</w:t>
      </w:r>
      <w:r w:rsidR="00DF5E14" w:rsidRPr="0096147F">
        <w:rPr>
          <w:rFonts w:ascii="Calibri" w:hAnsi="Calibri" w:cs="Times New Roman"/>
          <w:b/>
          <w:color w:val="000000"/>
        </w:rPr>
        <w:t>. Sentido de iniciativa y espíritu emprendedor. (SIEE)</w:t>
      </w:r>
    </w:p>
    <w:p w:rsidR="00DF5E14" w:rsidRPr="00E73941" w:rsidRDefault="00DF5E14" w:rsidP="0026481D">
      <w:pPr>
        <w:pStyle w:val="Cosdeltext"/>
        <w:spacing w:after="100" w:line="288" w:lineRule="auto"/>
        <w:ind w:left="142" w:right="136" w:firstLine="284"/>
        <w:jc w:val="both"/>
        <w:rPr>
          <w:shd w:val="clear" w:color="auto" w:fill="FFFFFF"/>
        </w:rPr>
      </w:pPr>
      <w:r w:rsidRPr="00E73941">
        <w:rPr>
          <w:shd w:val="clear" w:color="auto" w:fill="FFFFFF"/>
        </w:rPr>
        <w:t>Por otra parte, para el adecuado desarrollo del sentido de la iniciativa y el espíritu emprendedor, resulta necesario abordar estos aspectos:</w:t>
      </w:r>
    </w:p>
    <w:p w:rsidR="00DF5E14" w:rsidRDefault="00DF5E14" w:rsidP="00697396">
      <w:pPr>
        <w:pStyle w:val="Cosdeltext"/>
        <w:numPr>
          <w:ilvl w:val="0"/>
          <w:numId w:val="57"/>
        </w:numPr>
        <w:spacing w:after="80" w:line="288" w:lineRule="auto"/>
        <w:ind w:left="1145" w:right="136" w:hanging="357"/>
        <w:jc w:val="both"/>
        <w:rPr>
          <w:shd w:val="clear" w:color="auto" w:fill="FFFFFF"/>
        </w:rPr>
      </w:pPr>
      <w:r w:rsidRPr="00E73941">
        <w:rPr>
          <w:shd w:val="clear" w:color="auto" w:fill="FFFFFF"/>
        </w:rPr>
        <w:t>El conocimiento que el estudiante tiene acerca de lo que sabe y desconoce, de lo que es capaz de aprender, de lo que le interesa, etc.</w:t>
      </w:r>
    </w:p>
    <w:p w:rsidR="00DF5E14" w:rsidRPr="00E73941" w:rsidRDefault="00DF5E14" w:rsidP="00697396">
      <w:pPr>
        <w:pStyle w:val="Cosdeltext"/>
        <w:numPr>
          <w:ilvl w:val="0"/>
          <w:numId w:val="57"/>
        </w:numPr>
        <w:spacing w:after="80" w:line="288" w:lineRule="auto"/>
        <w:ind w:left="1145" w:right="136" w:hanging="357"/>
        <w:jc w:val="both"/>
        <w:rPr>
          <w:shd w:val="clear" w:color="auto" w:fill="FFFFFF"/>
        </w:rPr>
      </w:pPr>
      <w:r w:rsidRPr="00E73941">
        <w:rPr>
          <w:shd w:val="clear" w:color="auto" w:fill="FFFFFF"/>
        </w:rPr>
        <w:t>El conocimiento de la disciplina en la que se localiza la tarea de aprendizaje, así como el saber del contenido concreto y de las demandas de la propia tarea.</w:t>
      </w:r>
    </w:p>
    <w:p w:rsidR="00DF5E14" w:rsidRPr="00E73941" w:rsidRDefault="00DF5E14" w:rsidP="00697396">
      <w:pPr>
        <w:pStyle w:val="Cosdeltext"/>
        <w:numPr>
          <w:ilvl w:val="0"/>
          <w:numId w:val="57"/>
        </w:numPr>
        <w:spacing w:after="80" w:line="288" w:lineRule="auto"/>
        <w:ind w:left="1145" w:right="136" w:hanging="357"/>
        <w:jc w:val="both"/>
        <w:rPr>
          <w:shd w:val="clear" w:color="auto" w:fill="FFFFFF"/>
        </w:rPr>
      </w:pPr>
      <w:r w:rsidRPr="00E73941">
        <w:rPr>
          <w:shd w:val="clear" w:color="auto" w:fill="FFFFFF"/>
        </w:rPr>
        <w:lastRenderedPageBreak/>
        <w:t>El conocimiento de las distintas estrategias posibles para afrontar la tarea.</w:t>
      </w:r>
    </w:p>
    <w:p w:rsidR="00DF5E14" w:rsidRPr="00E73941" w:rsidRDefault="00DF5E14" w:rsidP="00697396">
      <w:pPr>
        <w:pStyle w:val="Cosdeltext"/>
        <w:numPr>
          <w:ilvl w:val="0"/>
          <w:numId w:val="57"/>
        </w:numPr>
        <w:spacing w:after="80" w:line="288" w:lineRule="auto"/>
        <w:ind w:left="1145" w:right="136" w:hanging="357"/>
        <w:jc w:val="both"/>
        <w:rPr>
          <w:shd w:val="clear" w:color="auto" w:fill="FFFFFF"/>
        </w:rPr>
      </w:pPr>
      <w:r w:rsidRPr="00E73941">
        <w:rPr>
          <w:shd w:val="clear" w:color="auto" w:fill="FFFFFF"/>
        </w:rPr>
        <w:t>Estrategias de planificación, en las que se refleja la meta de aprendizaje que se persigue, así como el plan de acción cuya aplicación se tiene prevista para alcanzarla.</w:t>
      </w:r>
    </w:p>
    <w:p w:rsidR="00DF5E14" w:rsidRPr="00E73941" w:rsidRDefault="00DF5E14" w:rsidP="00697396">
      <w:pPr>
        <w:pStyle w:val="Cosdeltext"/>
        <w:numPr>
          <w:ilvl w:val="0"/>
          <w:numId w:val="57"/>
        </w:numPr>
        <w:spacing w:after="80" w:line="288" w:lineRule="auto"/>
        <w:ind w:left="1145" w:right="136" w:hanging="357"/>
        <w:jc w:val="both"/>
        <w:rPr>
          <w:shd w:val="clear" w:color="auto" w:fill="FFFFFF"/>
        </w:rPr>
      </w:pPr>
      <w:r w:rsidRPr="00E73941">
        <w:rPr>
          <w:shd w:val="clear" w:color="auto" w:fill="FFFFFF"/>
        </w:rPr>
        <w:t>Estrategias de supervisión, desde las que el estudiante va examinando la adecuación de las acciones que está desarrollando y la aproximación a la meta.</w:t>
      </w:r>
    </w:p>
    <w:p w:rsidR="00DF5E14" w:rsidRPr="00E73941" w:rsidRDefault="00DF5E14" w:rsidP="00697396">
      <w:pPr>
        <w:pStyle w:val="Cosdeltext"/>
        <w:numPr>
          <w:ilvl w:val="0"/>
          <w:numId w:val="57"/>
        </w:numPr>
        <w:spacing w:after="80" w:line="288" w:lineRule="auto"/>
        <w:ind w:left="1145" w:right="136" w:hanging="357"/>
        <w:jc w:val="both"/>
        <w:rPr>
          <w:shd w:val="clear" w:color="auto" w:fill="FFFFFF"/>
        </w:rPr>
      </w:pPr>
      <w:r w:rsidRPr="00E73941">
        <w:rPr>
          <w:shd w:val="clear" w:color="auto" w:fill="FFFFFF"/>
        </w:rPr>
        <w:t>Estrategias de evaluación, con las cuales se analiza tanto el resultado como el proceso que se ha llevado a cabo.</w:t>
      </w:r>
    </w:p>
    <w:p w:rsidR="00DF5E14" w:rsidRPr="00E73941" w:rsidRDefault="00DF5E14" w:rsidP="0026481D">
      <w:pPr>
        <w:pStyle w:val="Cosdeltext"/>
        <w:spacing w:after="100" w:line="288" w:lineRule="auto"/>
        <w:ind w:left="142" w:right="136" w:firstLine="284"/>
        <w:jc w:val="both"/>
        <w:rPr>
          <w:shd w:val="clear" w:color="auto" w:fill="FFFFFF"/>
        </w:rPr>
      </w:pPr>
      <w:r w:rsidRPr="00E73941">
        <w:rPr>
          <w:shd w:val="clear" w:color="auto" w:fill="FFFFFF"/>
        </w:rPr>
        <w:t xml:space="preserve">La motivación y la confianza son cruciales para adquirir esta competencia. Ambas se potencian planteando metas realistas a corto, medio y largo plazo. Si se alcanzan esas metas, aumentan la percepción de eficacia y la confianza, y con ello se elevan los objetivos de aprendizaje de forma progresiva. </w:t>
      </w:r>
    </w:p>
    <w:p w:rsidR="00DF5E14" w:rsidRPr="00E73941" w:rsidRDefault="00DF5E14" w:rsidP="0026481D">
      <w:pPr>
        <w:spacing w:after="100" w:line="288" w:lineRule="auto"/>
        <w:ind w:left="142" w:firstLine="284"/>
        <w:jc w:val="both"/>
        <w:rPr>
          <w:rFonts w:ascii="Times New Roman" w:hAnsi="Times New Roman"/>
          <w:sz w:val="24"/>
          <w:szCs w:val="24"/>
        </w:rPr>
      </w:pPr>
      <w:r w:rsidRPr="00E73941">
        <w:rPr>
          <w:rFonts w:ascii="Times New Roman" w:hAnsi="Times New Roman"/>
          <w:sz w:val="24"/>
          <w:szCs w:val="24"/>
        </w:rPr>
        <w:t>Desde la asignatura de Lengua Castellana y Literatura, para la adquisición de esta competencia, se pretende que el aprendizaje sea un hecho activo y motivador, no pasivo. El alumno desarrollará esta capacidad para aprender, planificar, tomar decisiones y asumir responsabilidades. Lo hará a través de ejercicios que permitan su participación en diferentes contextos de comunicación, interpretando discursos diversos y siendo crítico, mediante la puesta en marchas de estrategias de resolución de problemas y toma de decisiones.</w:t>
      </w:r>
    </w:p>
    <w:p w:rsidR="00F25064" w:rsidRPr="00D57C63" w:rsidRDefault="00DF5E14" w:rsidP="0026481D">
      <w:pPr>
        <w:pStyle w:val="Pa6"/>
        <w:numPr>
          <w:ilvl w:val="0"/>
          <w:numId w:val="4"/>
        </w:numPr>
        <w:spacing w:after="100" w:line="288" w:lineRule="auto"/>
        <w:jc w:val="both"/>
        <w:rPr>
          <w:rFonts w:ascii="Times New Roman" w:hAnsi="Times New Roman" w:cs="Times New Roman"/>
          <w:color w:val="000000"/>
        </w:rPr>
      </w:pPr>
      <w:r w:rsidRPr="00E73941">
        <w:rPr>
          <w:rFonts w:ascii="Times New Roman" w:hAnsi="Times New Roman" w:cs="Times New Roman"/>
        </w:rPr>
        <w:t>El alumno realizará actividades comunicativas que tienden a lo lúdico y a despertar el sentido de la iniciativa emprendedora en el alumno. En las que podrá comparar sus resultados con los de sus compañeros, trabajar en grupo y aprender a tomar decisiones de acuerdo con unos objetivos previamente marcados, y desarrollarla el pensamiento crítico y el sentido de la responsabilidad; la autoconfianza, la evaluación y la autoevaluación.</w:t>
      </w:r>
    </w:p>
    <w:p w:rsidR="00DF5E14" w:rsidRPr="00DF5E14" w:rsidRDefault="005D3804" w:rsidP="0026481D">
      <w:pPr>
        <w:spacing w:after="100" w:line="288" w:lineRule="auto"/>
        <w:jc w:val="both"/>
        <w:rPr>
          <w:rFonts w:eastAsia="Cambria"/>
          <w:b/>
          <w:color w:val="000000"/>
          <w:sz w:val="24"/>
          <w:szCs w:val="24"/>
        </w:rPr>
      </w:pPr>
      <w:r>
        <w:rPr>
          <w:rFonts w:eastAsia="Cambria"/>
          <w:b/>
          <w:color w:val="000000"/>
          <w:sz w:val="24"/>
          <w:szCs w:val="24"/>
        </w:rPr>
        <w:t>6</w:t>
      </w:r>
      <w:r w:rsidR="00DF5E14" w:rsidRPr="00DF5E14">
        <w:rPr>
          <w:rFonts w:eastAsia="Cambria"/>
          <w:b/>
          <w:color w:val="000000"/>
          <w:sz w:val="24"/>
          <w:szCs w:val="24"/>
        </w:rPr>
        <w:t>. Competencia social y cívica. (CSC)</w:t>
      </w:r>
    </w:p>
    <w:p w:rsidR="00DF5E14" w:rsidRPr="00DF5E14" w:rsidRDefault="00DF5E14" w:rsidP="0026481D">
      <w:pPr>
        <w:pStyle w:val="Cosdeltext"/>
        <w:spacing w:after="100" w:line="288" w:lineRule="auto"/>
        <w:ind w:left="142" w:right="135" w:firstLine="283"/>
        <w:jc w:val="both"/>
        <w:rPr>
          <w:shd w:val="clear" w:color="auto" w:fill="FFFFFF"/>
        </w:rPr>
      </w:pPr>
      <w:r w:rsidRPr="00DF5E14">
        <w:rPr>
          <w:shd w:val="clear" w:color="auto" w:fill="FFFFFF"/>
        </w:rPr>
        <w:t>Las competencias sociales y cívicas implican la habilidad y la capacidad para utilizar los conocimientos y las actitudes sobre la sociedad –entendida desde diferentes perspectivas, en su concepción dinámica, cambiante y compleja–, y para interpretar fenómenos y problemas sociales en contextos cada vez más diversificados. También incluyen la capacidad de elaborar respuestas, tomar decisiones y resolver conflictos, así como interactuar con otras personas y grupos conforme a unas normas basadas en el respeto mutuo y en convicciones democráticas. Además, incluyen acciones más cercanas e inmediatas respecto al individuo como parte de una implicación cívica y social.</w:t>
      </w:r>
    </w:p>
    <w:p w:rsidR="00DF5E14" w:rsidRPr="00DF5E14" w:rsidRDefault="00DF5E14" w:rsidP="0026481D">
      <w:pPr>
        <w:pStyle w:val="Cosdeltext"/>
        <w:spacing w:after="100" w:line="288" w:lineRule="auto"/>
        <w:ind w:left="142" w:right="136" w:firstLine="284"/>
        <w:jc w:val="both"/>
        <w:rPr>
          <w:shd w:val="clear" w:color="auto" w:fill="FFFFFF"/>
        </w:rPr>
      </w:pPr>
      <w:r w:rsidRPr="00DF5E14">
        <w:rPr>
          <w:shd w:val="clear" w:color="auto" w:fill="FFFFFF"/>
        </w:rPr>
        <w:t xml:space="preserve">Por tanto, para el adecuado desarrollo de estas competencias, es necesario comprender y entender las experiencias colectivas, la organización y el funcionamiento del pasado y el presente de las sociedades, la realidad social del mundo en el que se vive, sus conflictos y las motivaciones de estos, los elementos que son comunes y los que son diferentes. </w:t>
      </w:r>
    </w:p>
    <w:p w:rsidR="00DF5E14" w:rsidRPr="00DF5E14" w:rsidRDefault="00DF5E14" w:rsidP="0026481D">
      <w:pPr>
        <w:pStyle w:val="Cosdeltext"/>
        <w:spacing w:after="100" w:line="288" w:lineRule="auto"/>
        <w:ind w:left="142" w:right="135" w:firstLine="283"/>
        <w:jc w:val="both"/>
        <w:rPr>
          <w:shd w:val="clear" w:color="auto" w:fill="FFFFFF"/>
        </w:rPr>
      </w:pPr>
      <w:r w:rsidRPr="00DF5E14">
        <w:rPr>
          <w:shd w:val="clear" w:color="auto" w:fill="FFFFFF"/>
        </w:rPr>
        <w:t xml:space="preserve">Del mismo modo, estas competencias incorporan formas de comportamiento individual que capacitan a las personas para convivir en una sociedad cada vez más plural, dinámica, cambiante y compleja para relacionarse con los demás. También las capacitan para cooperar, </w:t>
      </w:r>
      <w:r w:rsidRPr="00DF5E14">
        <w:rPr>
          <w:shd w:val="clear" w:color="auto" w:fill="FFFFFF"/>
        </w:rPr>
        <w:lastRenderedPageBreak/>
        <w:t>comprometerse y hacer frente a conflictos, así como para tomar perspectiva, desarrollar la percepción del individuo respecto a su capacidad para influir en lo social y elaborar argumentaciones basadas en evidencias.</w:t>
      </w:r>
    </w:p>
    <w:p w:rsidR="00DF5E14" w:rsidRPr="00DF5E14" w:rsidRDefault="00DF5E14" w:rsidP="0026481D">
      <w:pPr>
        <w:pStyle w:val="Cosdeltext"/>
        <w:spacing w:after="100" w:line="288" w:lineRule="auto"/>
        <w:ind w:left="142" w:right="135" w:firstLine="283"/>
        <w:jc w:val="both"/>
        <w:rPr>
          <w:shd w:val="clear" w:color="auto" w:fill="FFFFFF"/>
        </w:rPr>
      </w:pPr>
      <w:r w:rsidRPr="00DF5E14">
        <w:rPr>
          <w:shd w:val="clear" w:color="auto" w:fill="FFFFFF"/>
        </w:rPr>
        <w:t>Adquirir estas competencias supone ser capaz de ponerse en el lugar del otro, aceptar las diferencias, ser tolerante y respetar los valores, las creencias, las culturas, y la historia personal y colectiva de los demás. Es decir, se trata de aunar lo individual y lo social, lo privado y lo público en pos de soluciones constructivas de los conflictos   y problemas de la sociedad democrática.</w:t>
      </w:r>
    </w:p>
    <w:p w:rsidR="00DF5E14" w:rsidRPr="00DF5E14" w:rsidRDefault="00DF5E14" w:rsidP="0026481D">
      <w:pPr>
        <w:pStyle w:val="Cosdeltext"/>
        <w:spacing w:after="100" w:line="288" w:lineRule="auto"/>
        <w:ind w:left="142" w:right="135" w:firstLine="283"/>
        <w:jc w:val="both"/>
        <w:rPr>
          <w:shd w:val="clear" w:color="auto" w:fill="FFFFFF"/>
        </w:rPr>
      </w:pPr>
      <w:r w:rsidRPr="00DF5E14">
        <w:rPr>
          <w:shd w:val="clear" w:color="auto" w:fill="FFFFFF"/>
        </w:rPr>
        <w:t>Entre las habilidades de esta competencia se incluyen el conocerse y valorarse, saber comunicarse en diferentes contextos, expresar las ideas propias y escuchar las ajenas, comprendiendo los diferentes puntos de vista y valorando tanto los intereses individuales como los de un grupo, en definitiva, habilidades para participar activa y plenamente en la vida cívica.</w:t>
      </w:r>
    </w:p>
    <w:p w:rsidR="00DF5E14" w:rsidRPr="00DF5E14" w:rsidRDefault="00DF5E14" w:rsidP="0026481D">
      <w:pPr>
        <w:pStyle w:val="Cosdeltext"/>
        <w:spacing w:after="100" w:line="288" w:lineRule="auto"/>
        <w:ind w:left="142" w:right="135" w:firstLine="283"/>
        <w:jc w:val="both"/>
        <w:rPr>
          <w:shd w:val="clear" w:color="auto" w:fill="FFFFFF"/>
        </w:rPr>
      </w:pPr>
      <w:r w:rsidRPr="00DF5E14">
        <w:rPr>
          <w:shd w:val="clear" w:color="auto" w:fill="FFFFFF"/>
        </w:rPr>
        <w:t>En nuestra asignatura se fomenta que el alumno conozca y comprenda la realidad social, variada y plural, con el fin de despertar en él, un espíritu crítico y responsable para con su entorno. Se le invita a reflexionar sobre actitudes como el respeto de las opiniones ajenas y la capacidad de llegar a acuerdos con los demás a través de:</w:t>
      </w:r>
    </w:p>
    <w:p w:rsidR="00DF5E14" w:rsidRPr="00DF5E14" w:rsidRDefault="00DF5E14" w:rsidP="0026481D">
      <w:pPr>
        <w:pStyle w:val="Textoindependiente2"/>
        <w:numPr>
          <w:ilvl w:val="0"/>
          <w:numId w:val="7"/>
        </w:numPr>
        <w:spacing w:after="80" w:line="288" w:lineRule="auto"/>
        <w:ind w:left="714" w:hanging="357"/>
        <w:rPr>
          <w:rFonts w:ascii="Times New Roman" w:hAnsi="Times New Roman"/>
          <w:sz w:val="24"/>
          <w:szCs w:val="24"/>
        </w:rPr>
      </w:pPr>
      <w:r w:rsidRPr="00DF5E14">
        <w:rPr>
          <w:rFonts w:ascii="Times New Roman" w:hAnsi="Times New Roman"/>
          <w:sz w:val="24"/>
          <w:szCs w:val="24"/>
        </w:rPr>
        <w:t>El trabajo cooperativo en grupo.</w:t>
      </w:r>
    </w:p>
    <w:p w:rsidR="00DF5E14" w:rsidRPr="00DF5E14" w:rsidRDefault="00DF5E14" w:rsidP="0026481D">
      <w:pPr>
        <w:pStyle w:val="Textoindependiente2"/>
        <w:numPr>
          <w:ilvl w:val="0"/>
          <w:numId w:val="7"/>
        </w:numPr>
        <w:spacing w:after="80" w:line="288" w:lineRule="auto"/>
        <w:ind w:left="714" w:hanging="357"/>
        <w:rPr>
          <w:rFonts w:ascii="Times New Roman" w:hAnsi="Times New Roman"/>
          <w:sz w:val="24"/>
          <w:szCs w:val="24"/>
        </w:rPr>
      </w:pPr>
      <w:r w:rsidRPr="00DF5E14">
        <w:rPr>
          <w:rFonts w:ascii="Times New Roman" w:hAnsi="Times New Roman"/>
          <w:sz w:val="24"/>
          <w:szCs w:val="24"/>
        </w:rPr>
        <w:t xml:space="preserve">El fomento del respeto y entendimiento a través de las distintas situaciones comunicativas del aula. </w:t>
      </w:r>
    </w:p>
    <w:p w:rsidR="00DF5E14" w:rsidRPr="00DF5E14" w:rsidRDefault="00DF5E14" w:rsidP="0026481D">
      <w:pPr>
        <w:pStyle w:val="Textoindependiente2"/>
        <w:numPr>
          <w:ilvl w:val="0"/>
          <w:numId w:val="7"/>
        </w:numPr>
        <w:spacing w:after="80" w:line="288" w:lineRule="auto"/>
        <w:ind w:left="714" w:hanging="357"/>
        <w:rPr>
          <w:rFonts w:ascii="Times New Roman" w:hAnsi="Times New Roman"/>
          <w:sz w:val="24"/>
          <w:szCs w:val="24"/>
        </w:rPr>
      </w:pPr>
      <w:r w:rsidRPr="00DF5E14">
        <w:rPr>
          <w:rFonts w:ascii="Times New Roman" w:hAnsi="Times New Roman"/>
          <w:sz w:val="24"/>
          <w:szCs w:val="24"/>
        </w:rPr>
        <w:t>La interpretación y análisis de textos literarios.</w:t>
      </w:r>
    </w:p>
    <w:p w:rsidR="00DF5E14" w:rsidRPr="00DF5E14" w:rsidRDefault="005D3804" w:rsidP="0026481D">
      <w:pPr>
        <w:spacing w:after="100" w:line="288" w:lineRule="auto"/>
        <w:jc w:val="both"/>
        <w:rPr>
          <w:rFonts w:eastAsia="Cambria"/>
          <w:b/>
          <w:color w:val="000000"/>
          <w:sz w:val="24"/>
          <w:szCs w:val="24"/>
        </w:rPr>
      </w:pPr>
      <w:r>
        <w:rPr>
          <w:rFonts w:eastAsia="Cambria"/>
          <w:b/>
          <w:color w:val="000000"/>
          <w:sz w:val="24"/>
          <w:szCs w:val="24"/>
        </w:rPr>
        <w:t>7</w:t>
      </w:r>
      <w:r w:rsidR="00DF5E14">
        <w:rPr>
          <w:rFonts w:eastAsia="Cambria"/>
          <w:b/>
          <w:color w:val="000000"/>
          <w:sz w:val="24"/>
          <w:szCs w:val="24"/>
        </w:rPr>
        <w:t xml:space="preserve">. </w:t>
      </w:r>
      <w:r w:rsidR="00DF5E14" w:rsidRPr="00DF5E14">
        <w:rPr>
          <w:rFonts w:eastAsia="Cambria"/>
          <w:b/>
          <w:color w:val="000000"/>
          <w:sz w:val="24"/>
          <w:szCs w:val="24"/>
        </w:rPr>
        <w:t>Consciencia y expresiones culturales (CEC):</w:t>
      </w:r>
    </w:p>
    <w:p w:rsidR="00DF5E14" w:rsidRDefault="00DF5E14" w:rsidP="0026481D">
      <w:pPr>
        <w:pStyle w:val="Cosdeltext"/>
        <w:spacing w:after="100" w:line="288" w:lineRule="auto"/>
        <w:ind w:left="142" w:right="135" w:firstLine="283"/>
        <w:jc w:val="both"/>
        <w:rPr>
          <w:shd w:val="clear" w:color="auto" w:fill="FFFFFF"/>
        </w:rPr>
      </w:pPr>
      <w:r w:rsidRPr="00DF5E14">
        <w:rPr>
          <w:shd w:val="clear" w:color="auto" w:fill="FFFFFF"/>
        </w:rPr>
        <w:t xml:space="preserve">Esta competencia supone conocer, comprender, apreciar y valorar críticamente diferentes manifestaciones culturales y artísticas, utilizarlas como fuente de enriquecimiento y disfrute y considerarlas como parte del patrimonio de los pueblos. </w:t>
      </w:r>
    </w:p>
    <w:p w:rsidR="00CE51AD" w:rsidRDefault="00CE51AD" w:rsidP="0026481D">
      <w:pPr>
        <w:pStyle w:val="Cosdeltext"/>
        <w:spacing w:after="100" w:line="288" w:lineRule="auto"/>
        <w:ind w:left="142" w:right="135" w:firstLine="283"/>
        <w:jc w:val="both"/>
        <w:rPr>
          <w:shd w:val="clear" w:color="auto" w:fill="FFFFFF"/>
        </w:rPr>
      </w:pPr>
      <w:r w:rsidRPr="00DF5E14">
        <w:rPr>
          <w:shd w:val="clear" w:color="auto" w:fill="FFFFFF"/>
        </w:rPr>
        <w:t>Esta competencia se manifiesta sobre todo en el desarrollo de todos los temas del bloque de Literatura, donde se presta una especial atención a la literatura como producto artístico y en su relación con las otras artes.</w:t>
      </w:r>
    </w:p>
    <w:p w:rsidR="00DF5E14" w:rsidRDefault="00DF5E14" w:rsidP="0026481D">
      <w:pPr>
        <w:pStyle w:val="Cosdeltext"/>
        <w:spacing w:after="100" w:line="288" w:lineRule="auto"/>
        <w:ind w:left="142" w:right="135" w:firstLine="283"/>
        <w:jc w:val="both"/>
        <w:rPr>
          <w:shd w:val="clear" w:color="auto" w:fill="FFFFFF"/>
        </w:rPr>
      </w:pPr>
      <w:r>
        <w:rPr>
          <w:shd w:val="clear" w:color="auto" w:fill="FFFFFF"/>
        </w:rPr>
        <w:t>Esta competencia incorpora también un componente expresivo que se refiere a la propia capacidad estética y creadora, y al dominio de las capacidades relacionadas con los diferentes códigos artísticos y culturales, para poder usarlas como medio de comunicación y expresión personal. Implica igualmente manifestar interés por la participación en la vida cultural y por contribuir a la conservación del patrimonio cultural y artístico, tanto de la propia comunidad como de otras comunidades.</w:t>
      </w:r>
    </w:p>
    <w:p w:rsidR="00DF5E14" w:rsidRDefault="00DF5E14" w:rsidP="0026481D">
      <w:pPr>
        <w:pStyle w:val="Cosdeltext"/>
        <w:spacing w:after="100" w:line="288" w:lineRule="auto"/>
        <w:ind w:left="142" w:right="135" w:firstLine="283"/>
        <w:jc w:val="both"/>
        <w:rPr>
          <w:shd w:val="clear" w:color="auto" w:fill="FFFFFF"/>
        </w:rPr>
      </w:pPr>
      <w:r>
        <w:rPr>
          <w:shd w:val="clear" w:color="auto" w:fill="FFFFFF"/>
        </w:rPr>
        <w:t>Para el adecuado desarrollo de esta competencia, resulta necesario abordar estos ámbitos:</w:t>
      </w:r>
    </w:p>
    <w:p w:rsidR="00DF5E14" w:rsidRDefault="00DF5E14" w:rsidP="0026481D">
      <w:pPr>
        <w:pStyle w:val="Cosdeltext"/>
        <w:spacing w:after="100" w:line="288" w:lineRule="auto"/>
        <w:ind w:left="142" w:right="135" w:firstLine="283"/>
        <w:jc w:val="both"/>
        <w:rPr>
          <w:shd w:val="clear" w:color="auto" w:fill="FFFFFF"/>
        </w:rPr>
      </w:pPr>
      <w:r>
        <w:rPr>
          <w:shd w:val="clear" w:color="auto" w:fill="FFFFFF"/>
        </w:rPr>
        <w:t xml:space="preserve">- El conocimiento, el estudio y la comprensión tanto de los distintos estilos y géneros artísticos como de las principales obras y producciones del patrimonio cultural y artístico en distintos periodos históricos, sus características y sus relaciones con la sociedad en la que se </w:t>
      </w:r>
      <w:r>
        <w:rPr>
          <w:shd w:val="clear" w:color="auto" w:fill="FFFFFF"/>
        </w:rPr>
        <w:lastRenderedPageBreak/>
        <w:t>crean, así como los rasgos de las obras de arte producidas. Esto se conseguirá mediante el contacto con las obras de arte. Este conocimiento también se vincula con la creación de la identidad cultural como ciudadano de un país o miembro de un grupo.</w:t>
      </w:r>
    </w:p>
    <w:p w:rsidR="00DF5E14" w:rsidRDefault="00DF5E14" w:rsidP="0026481D">
      <w:pPr>
        <w:pStyle w:val="Cosdeltext"/>
        <w:spacing w:after="100" w:line="288" w:lineRule="auto"/>
        <w:ind w:left="142" w:right="135" w:firstLine="283"/>
        <w:jc w:val="both"/>
        <w:rPr>
          <w:shd w:val="clear" w:color="auto" w:fill="FFFFFF"/>
        </w:rPr>
      </w:pPr>
      <w:r>
        <w:rPr>
          <w:shd w:val="clear" w:color="auto" w:fill="FFFFFF"/>
        </w:rPr>
        <w:t>- El aprendizaje de las técnicas y los recursos de los diferentes lenguajes artísticos y formas de expresión cultural, así como de la integración de distintos lenguajes.</w:t>
      </w:r>
    </w:p>
    <w:p w:rsidR="00DF5E14" w:rsidRDefault="00DF5E14" w:rsidP="0026481D">
      <w:pPr>
        <w:pStyle w:val="Cosdeltext"/>
        <w:spacing w:after="100" w:line="288" w:lineRule="auto"/>
        <w:ind w:left="142" w:right="135" w:firstLine="283"/>
        <w:jc w:val="both"/>
        <w:rPr>
          <w:shd w:val="clear" w:color="auto" w:fill="FFFFFF"/>
        </w:rPr>
      </w:pPr>
      <w:r>
        <w:rPr>
          <w:shd w:val="clear" w:color="auto" w:fill="FFFFFF"/>
        </w:rPr>
        <w:t>- El desarrollo de la capacidad e intención de expresarse y comunicar ideas, experiencias y emociones propias, partiendo de la identificación del potencial artístico personal (aptitud/talento). Asimismo, también se pretende el desarrollo de la capacidad de percibir, comprender y enriquecerse con las producciones del mundo del arte y   de la cultura.</w:t>
      </w:r>
    </w:p>
    <w:p w:rsidR="00DF5E14" w:rsidRDefault="00DF5E14" w:rsidP="0026481D">
      <w:pPr>
        <w:pStyle w:val="Cosdeltext"/>
        <w:spacing w:after="100" w:line="288" w:lineRule="auto"/>
        <w:ind w:left="142" w:right="135" w:firstLine="283"/>
        <w:jc w:val="both"/>
        <w:rPr>
          <w:shd w:val="clear" w:color="auto" w:fill="FFFFFF"/>
        </w:rPr>
      </w:pPr>
      <w:r>
        <w:rPr>
          <w:shd w:val="clear" w:color="auto" w:fill="FFFFFF"/>
        </w:rPr>
        <w:t>- El interés, aprecio, respeto, disfrute y valoración crítica de las obras artísticas y culturales que se producen en la sociedad, con un espíritu abierto, positivo y solidario.</w:t>
      </w:r>
    </w:p>
    <w:p w:rsidR="001D7B13" w:rsidRDefault="00DF5E14" w:rsidP="0026481D">
      <w:pPr>
        <w:pStyle w:val="Cosdeltext"/>
        <w:spacing w:after="100" w:line="288" w:lineRule="auto"/>
        <w:ind w:left="142" w:right="135" w:firstLine="283"/>
        <w:jc w:val="both"/>
        <w:rPr>
          <w:shd w:val="clear" w:color="auto" w:fill="FFFFFF"/>
        </w:rPr>
      </w:pPr>
      <w:r>
        <w:rPr>
          <w:shd w:val="clear" w:color="auto" w:fill="FFFFFF"/>
        </w:rPr>
        <w:t>- La promoción de la participación en la vida y las actividades culturales de la sociedad en la que se vive, a lo largo de toda la vida. Esto lleva implícitos comportamientos que favorecen la convivencia social.</w:t>
      </w:r>
    </w:p>
    <w:p w:rsidR="005462C2" w:rsidRDefault="005462C2" w:rsidP="0026481D">
      <w:pPr>
        <w:pStyle w:val="Cosdeltext"/>
        <w:spacing w:after="100" w:line="288" w:lineRule="auto"/>
        <w:ind w:left="142" w:right="135" w:firstLine="283"/>
        <w:jc w:val="both"/>
        <w:rPr>
          <w:shd w:val="clear" w:color="auto" w:fill="FFFFFF"/>
        </w:rPr>
      </w:pPr>
    </w:p>
    <w:p w:rsidR="005462C2" w:rsidRDefault="005462C2" w:rsidP="0026481D">
      <w:pPr>
        <w:pStyle w:val="Cosdeltext"/>
        <w:spacing w:after="100" w:line="288" w:lineRule="auto"/>
        <w:ind w:left="142" w:right="135" w:firstLine="283"/>
        <w:jc w:val="both"/>
        <w:rPr>
          <w:shd w:val="clear" w:color="auto" w:fill="FFFFFF"/>
        </w:rPr>
      </w:pPr>
    </w:p>
    <w:p w:rsidR="005462C2" w:rsidRDefault="005462C2" w:rsidP="0026481D">
      <w:pPr>
        <w:pStyle w:val="Cosdeltext"/>
        <w:spacing w:after="100" w:line="288" w:lineRule="auto"/>
        <w:ind w:left="142" w:right="135" w:firstLine="283"/>
        <w:jc w:val="both"/>
        <w:rPr>
          <w:shd w:val="clear" w:color="auto" w:fill="FFFFFF"/>
        </w:rPr>
      </w:pPr>
    </w:p>
    <w:p w:rsidR="00D57C63" w:rsidRDefault="00D57C63" w:rsidP="0026481D">
      <w:pPr>
        <w:pStyle w:val="Cosdeltext"/>
        <w:spacing w:after="100" w:line="288" w:lineRule="auto"/>
        <w:ind w:left="142" w:right="135" w:firstLine="283"/>
        <w:jc w:val="both"/>
        <w:rPr>
          <w:shd w:val="clear" w:color="auto" w:fill="FFFFFF"/>
        </w:rPr>
      </w:pPr>
    </w:p>
    <w:p w:rsidR="00D57C63" w:rsidRDefault="00D57C63" w:rsidP="0026481D">
      <w:pPr>
        <w:pStyle w:val="Cosdeltext"/>
        <w:spacing w:after="100" w:line="288" w:lineRule="auto"/>
        <w:ind w:left="142" w:right="135" w:firstLine="283"/>
        <w:jc w:val="both"/>
        <w:rPr>
          <w:shd w:val="clear" w:color="auto" w:fill="FFFFFF"/>
        </w:rPr>
      </w:pPr>
    </w:p>
    <w:p w:rsidR="00D57C63" w:rsidRDefault="00D57C63" w:rsidP="0026481D">
      <w:pPr>
        <w:pStyle w:val="Cosdeltext"/>
        <w:spacing w:after="100" w:line="288" w:lineRule="auto"/>
        <w:ind w:left="142" w:right="135" w:firstLine="283"/>
        <w:jc w:val="both"/>
        <w:rPr>
          <w:shd w:val="clear" w:color="auto" w:fill="FFFFFF"/>
        </w:rPr>
      </w:pPr>
    </w:p>
    <w:p w:rsidR="00D57C63" w:rsidRPr="00CE51AD" w:rsidRDefault="00D57C63" w:rsidP="0026481D">
      <w:pPr>
        <w:pStyle w:val="Cosdeltext"/>
        <w:spacing w:after="100" w:line="288" w:lineRule="auto"/>
        <w:ind w:left="142" w:right="135" w:firstLine="283"/>
        <w:jc w:val="both"/>
        <w:rPr>
          <w:shd w:val="clear" w:color="auto" w:fill="FFFFFF"/>
        </w:rPr>
      </w:pPr>
    </w:p>
    <w:p w:rsidR="00333B54" w:rsidRDefault="00333B54" w:rsidP="0026481D">
      <w:pPr>
        <w:pStyle w:val="PDTitulo1"/>
        <w:jc w:val="both"/>
        <w:rPr>
          <w:rFonts w:ascii="Calibri" w:hAnsi="Calibri"/>
          <w:sz w:val="44"/>
          <w:szCs w:val="44"/>
        </w:rPr>
      </w:pPr>
      <w:bookmarkStart w:id="5" w:name="_Toc431066619"/>
      <w:r>
        <w:rPr>
          <w:rFonts w:ascii="Calibri" w:hAnsi="Calibri"/>
          <w:sz w:val="44"/>
          <w:szCs w:val="44"/>
        </w:rPr>
        <w:t>Contenidos</w:t>
      </w:r>
      <w:bookmarkEnd w:id="5"/>
      <w:r w:rsidR="00CE51AD">
        <w:rPr>
          <w:rFonts w:ascii="Calibri" w:hAnsi="Calibri"/>
          <w:sz w:val="44"/>
          <w:szCs w:val="44"/>
        </w:rPr>
        <w:t xml:space="preserve"> del proyecto</w:t>
      </w:r>
    </w:p>
    <w:p w:rsidR="00CE51AD" w:rsidRPr="00CE51AD" w:rsidRDefault="00CE51AD" w:rsidP="00697396">
      <w:pPr>
        <w:pStyle w:val="Listavistosa-nfasis1"/>
        <w:numPr>
          <w:ilvl w:val="1"/>
          <w:numId w:val="59"/>
        </w:numPr>
        <w:tabs>
          <w:tab w:val="left" w:pos="3158"/>
        </w:tabs>
        <w:suppressAutoHyphens/>
        <w:autoSpaceDN w:val="0"/>
        <w:spacing w:after="0" w:line="240" w:lineRule="auto"/>
        <w:ind w:left="1198" w:hanging="421"/>
        <w:jc w:val="both"/>
        <w:textAlignment w:val="baseline"/>
        <w:rPr>
          <w:rFonts w:cs="Arial"/>
          <w:b/>
          <w:iCs/>
          <w:color w:val="7030A0"/>
          <w:sz w:val="28"/>
          <w:szCs w:val="28"/>
        </w:rPr>
      </w:pPr>
      <w:r w:rsidRPr="00CE51AD">
        <w:rPr>
          <w:rFonts w:cs="Arial"/>
          <w:b/>
          <w:iCs/>
          <w:color w:val="7030A0"/>
          <w:sz w:val="28"/>
          <w:szCs w:val="28"/>
        </w:rPr>
        <w:t>4.1. CONFIGURACIÓN TEMÁTICA</w:t>
      </w:r>
    </w:p>
    <w:p w:rsidR="00CE51AD" w:rsidRDefault="00CE51AD" w:rsidP="0026481D">
      <w:pPr>
        <w:pStyle w:val="Cosdeltext"/>
        <w:jc w:val="both"/>
        <w:rPr>
          <w:shd w:val="clear" w:color="auto" w:fill="FFFFFF"/>
        </w:rPr>
      </w:pPr>
    </w:p>
    <w:p w:rsidR="00CE51AD" w:rsidRPr="00CE51AD" w:rsidRDefault="00CE51AD" w:rsidP="0026481D">
      <w:pPr>
        <w:pStyle w:val="Cosdeltext"/>
        <w:spacing w:after="100" w:line="288" w:lineRule="auto"/>
        <w:ind w:left="142" w:firstLine="284"/>
        <w:jc w:val="both"/>
        <w:rPr>
          <w:shd w:val="clear" w:color="auto" w:fill="FFFFFF"/>
        </w:rPr>
      </w:pPr>
      <w:r w:rsidRPr="00CE51AD">
        <w:rPr>
          <w:shd w:val="clear" w:color="auto" w:fill="FFFFFF"/>
        </w:rPr>
        <w:t>El proyecto de Lengua castellana y Literatura de editorial Micomicona consta de doce unidades, en las que se contemplan contenidos específicos de los cuatro grandes bloques que conforman el currículo de la ESO: Comunicación oral, Comunicación escrita, Conocimiento de la lengua y Educación literaria.</w:t>
      </w:r>
    </w:p>
    <w:p w:rsidR="00CE51AD" w:rsidRDefault="00CE51AD" w:rsidP="00697396">
      <w:pPr>
        <w:pStyle w:val="Cosdeltext"/>
        <w:numPr>
          <w:ilvl w:val="0"/>
          <w:numId w:val="88"/>
        </w:numPr>
        <w:spacing w:after="100" w:line="288" w:lineRule="auto"/>
        <w:ind w:left="567" w:hanging="425"/>
        <w:jc w:val="both"/>
      </w:pPr>
      <w:r w:rsidRPr="00CE51AD">
        <w:rPr>
          <w:shd w:val="clear" w:color="auto" w:fill="FFFFFF"/>
        </w:rPr>
        <w:t xml:space="preserve">Las </w:t>
      </w:r>
      <w:r w:rsidR="002C5582">
        <w:rPr>
          <w:shd w:val="clear" w:color="auto" w:fill="FFFFFF"/>
        </w:rPr>
        <w:t>seis</w:t>
      </w:r>
      <w:r w:rsidRPr="00CE51AD">
        <w:rPr>
          <w:shd w:val="clear" w:color="auto" w:fill="FFFFFF"/>
        </w:rPr>
        <w:t xml:space="preserve"> primeras unidades forman un bloque unitario, en el cua</w:t>
      </w:r>
      <w:r w:rsidRPr="00CE51AD">
        <w:t xml:space="preserve">l se invita a usar la lengua y a reflexionar sobre ella desde una perspectiva pragmática y discursiva, esto es, desde su uso. Se pretende que el alumno tenga en cuenta, en consecuencia, todos aquellos elementos situacionales que condicionan los actos concretos de habla. Como no podía ser de otra manera, se hace hincapié en las cuatro habilidades básicas que se consideran esenciales en la asignatura: </w:t>
      </w:r>
      <w:r w:rsidRPr="00CE51AD">
        <w:rPr>
          <w:i/>
        </w:rPr>
        <w:t xml:space="preserve">hablar, escuchar, leer </w:t>
      </w:r>
      <w:r w:rsidRPr="00CE51AD">
        <w:t xml:space="preserve">y </w:t>
      </w:r>
      <w:r w:rsidRPr="00CE51AD">
        <w:rPr>
          <w:i/>
        </w:rPr>
        <w:t>escribir</w:t>
      </w:r>
      <w:r w:rsidRPr="00CE51AD">
        <w:t xml:space="preserve">. Asimismo, se trabajan contenidos inherentes </w:t>
      </w:r>
      <w:r w:rsidRPr="00CE51AD">
        <w:lastRenderedPageBreak/>
        <w:t xml:space="preserve">al bloque de conocimiento de la lengua, organizados según el siguiente esquema: </w:t>
      </w:r>
      <w:r w:rsidRPr="00CE51AD">
        <w:rPr>
          <w:i/>
        </w:rPr>
        <w:t xml:space="preserve">gramática, léxico </w:t>
      </w:r>
      <w:r w:rsidRPr="00CE51AD">
        <w:t xml:space="preserve">y </w:t>
      </w:r>
      <w:r w:rsidRPr="00CE51AD">
        <w:rPr>
          <w:i/>
        </w:rPr>
        <w:t>ortografía</w:t>
      </w:r>
      <w:r w:rsidRPr="00CE51AD">
        <w:t>.</w:t>
      </w:r>
    </w:p>
    <w:p w:rsidR="00CE62A6" w:rsidRPr="00CE51AD" w:rsidRDefault="00CE62A6" w:rsidP="00CE62A6">
      <w:pPr>
        <w:pStyle w:val="Cosdeltext"/>
        <w:spacing w:after="100" w:line="288" w:lineRule="auto"/>
        <w:ind w:left="567" w:right="57"/>
        <w:jc w:val="both"/>
      </w:pPr>
      <w:r>
        <w:t xml:space="preserve"> Este último</w:t>
      </w:r>
      <w:r w:rsidRPr="00CE51AD">
        <w:t xml:space="preserve"> bloque de Conocimiento de la lengua ha sido realizado estableciendo como criterio básico </w:t>
      </w:r>
      <w:r w:rsidRPr="00CE62A6">
        <w:rPr>
          <w:b/>
          <w:bCs/>
        </w:rPr>
        <w:t>el carácter funcional y práctico de la lengua</w:t>
      </w:r>
      <w:r w:rsidRPr="00CE51AD">
        <w:t xml:space="preserve">, que pretende centrar su enseñanza en la finalidad de su uso. La incorporación de esta dimensión funcional supone una modificación del aspecto metodológico, pues la enseñanza de la lengua debe centrarse no sólo en el estudio de los componentes estructurales y funcionales como siempre se ha realizado, sino en </w:t>
      </w:r>
      <w:r w:rsidRPr="00CE62A6">
        <w:rPr>
          <w:u w:val="single"/>
        </w:rPr>
        <w:t>el análisis de los usos y en la finalidad comunicativa</w:t>
      </w:r>
      <w:r w:rsidRPr="00CE51AD">
        <w:t>. De ahí, la importancia atribuida en este proyecto a los contenidos procedimentales como instrumento base para la enseñanza y asimilación de los contenidos conceptuales, que determinaran la metodología, los criterios de evaluación y los estándares de aprendizaje.</w:t>
      </w:r>
    </w:p>
    <w:p w:rsidR="00CE62A6" w:rsidRPr="00CE62A6" w:rsidRDefault="00CE51AD" w:rsidP="00697396">
      <w:pPr>
        <w:pStyle w:val="Cosdeltext"/>
        <w:numPr>
          <w:ilvl w:val="0"/>
          <w:numId w:val="88"/>
        </w:numPr>
        <w:spacing w:after="100" w:line="288" w:lineRule="auto"/>
        <w:jc w:val="both"/>
      </w:pPr>
      <w:r w:rsidRPr="00CE51AD">
        <w:t xml:space="preserve">Los contenidos que aparecen en las </w:t>
      </w:r>
      <w:r w:rsidR="002C5582">
        <w:t>seis</w:t>
      </w:r>
      <w:r w:rsidRPr="00CE51AD">
        <w:t xml:space="preserve"> unidades restantes pertenecen al </w:t>
      </w:r>
      <w:r w:rsidRPr="00DF57CE">
        <w:rPr>
          <w:color w:val="000000"/>
        </w:rPr>
        <w:t>bloque de Educación literaria,</w:t>
      </w:r>
      <w:r w:rsidRPr="00CE51AD">
        <w:t xml:space="preserve"> </w:t>
      </w:r>
      <w:r w:rsidR="00CE62A6">
        <w:t>en él,</w:t>
      </w:r>
      <w:r w:rsidRPr="00CE51AD">
        <w:t xml:space="preserve"> no se abandona </w:t>
      </w:r>
      <w:r w:rsidR="00CE62A6">
        <w:t>la</w:t>
      </w:r>
      <w:r w:rsidRPr="00CE51AD">
        <w:t xml:space="preserve"> perspectiva pragmática y discursiva a la que aludíamos en el párrafo anterior</w:t>
      </w:r>
      <w:r w:rsidR="00CE62A6">
        <w:t>, si no</w:t>
      </w:r>
      <w:r w:rsidRPr="00CE51AD">
        <w:t xml:space="preserve"> </w:t>
      </w:r>
      <w:r w:rsidR="00CE62A6">
        <w:t>que desde este bloque</w:t>
      </w:r>
      <w:r w:rsidRPr="00CE51AD">
        <w:t>, se refuerza la adquisición de las habilidades lingüísticas y comunicativas básicas a través de los textos</w:t>
      </w:r>
      <w:r w:rsidR="00CE62A6">
        <w:t xml:space="preserve"> literarios</w:t>
      </w:r>
      <w:r w:rsidRPr="00CE51AD">
        <w:t xml:space="preserve"> y </w:t>
      </w:r>
      <w:r w:rsidR="00CE62A6">
        <w:t xml:space="preserve">de </w:t>
      </w:r>
      <w:r w:rsidRPr="00CE51AD">
        <w:t>las actividades de la unidad.</w:t>
      </w:r>
    </w:p>
    <w:p w:rsidR="00D97146" w:rsidRPr="00CE51AD" w:rsidRDefault="00D97146" w:rsidP="00CE62A6">
      <w:pPr>
        <w:pStyle w:val="Cosdeltext"/>
        <w:spacing w:after="100" w:line="288" w:lineRule="auto"/>
        <w:ind w:left="426"/>
        <w:jc w:val="both"/>
      </w:pPr>
      <w:r w:rsidRPr="00CE51AD">
        <w:t xml:space="preserve">Las unidades dedicadas a la Educación Literaria en el presente </w:t>
      </w:r>
      <w:r w:rsidR="00076C5F" w:rsidRPr="00CE51AD">
        <w:t>libro</w:t>
      </w:r>
      <w:r w:rsidRPr="00CE51AD">
        <w:t xml:space="preserve"> asumen el objetivo de hacer de los escolares </w:t>
      </w:r>
      <w:r w:rsidRPr="00CE51AD">
        <w:rPr>
          <w:b/>
        </w:rPr>
        <w:t>lectores cultos y competentes</w:t>
      </w:r>
      <w:r w:rsidRPr="00CE51AD">
        <w:t>, implicados en un proceso de formación lectora que continúe a lo largo de toda la vida y no se ciña solamente a los años de estudio académico.  Asimismo, pretenden conseguir que los alumnos profundicen en el uso de la lengua y en los mecanismos de estudio de la misma a través de los textos literarios.</w:t>
      </w:r>
    </w:p>
    <w:p w:rsidR="00D97146" w:rsidRPr="00CE51AD" w:rsidRDefault="00D97146" w:rsidP="00CE62A6">
      <w:pPr>
        <w:pStyle w:val="Cosdeltext"/>
        <w:spacing w:after="100" w:line="288" w:lineRule="auto"/>
        <w:ind w:left="426"/>
        <w:jc w:val="both"/>
      </w:pPr>
      <w:r w:rsidRPr="00CE51AD">
        <w:t xml:space="preserve">Todo lo incluido en las presentes unidades debe ser complementado con una planificación rigurosa de los planes de lectura para </w:t>
      </w:r>
      <w:r w:rsidRPr="00CE51AD">
        <w:rPr>
          <w:b/>
        </w:rPr>
        <w:t xml:space="preserve">despertar en los alumnos “el deseo de leer”, </w:t>
      </w:r>
      <w:r w:rsidRPr="00CE51AD">
        <w:t>dedicando un tiempo diario a la lectura y programando estrategias que sistematicen el acercamiento a todo tipo de textos.</w:t>
      </w:r>
    </w:p>
    <w:p w:rsidR="00D97146" w:rsidRDefault="00D97146" w:rsidP="00CE62A6">
      <w:pPr>
        <w:pStyle w:val="Cosdeltext"/>
        <w:spacing w:after="100" w:line="288" w:lineRule="auto"/>
        <w:ind w:left="426"/>
        <w:jc w:val="both"/>
      </w:pPr>
      <w:r w:rsidRPr="00CE51AD">
        <w:t xml:space="preserve">Por otro lado, es importante favorecer la </w:t>
      </w:r>
      <w:r w:rsidRPr="00CE51AD">
        <w:rPr>
          <w:b/>
        </w:rPr>
        <w:t xml:space="preserve">lectura libre de obras de la literatura española </w:t>
      </w:r>
      <w:r w:rsidRPr="00CE51AD">
        <w:t>y universal de todos los tiempos y de la literatura juvenil. Se trata de conseguir lectores que continúen leyendo y que se sigan formando a través de su libre actividad lectora a lo largo de toda su trayectoria vital; personas críticas capaces de interpretar los significados implícitos de los textos a través de una lectura analítica y comparada de distintos fragmentos u obras, ya sea de un mismo periodo o de periodos diversos de la historia de la literatura, aprendiendo así a integrar las opiniones propias y las ajenas.</w:t>
      </w:r>
    </w:p>
    <w:p w:rsidR="00CE62A6" w:rsidRPr="00CE51AD" w:rsidRDefault="00CE62A6" w:rsidP="00697396">
      <w:pPr>
        <w:pStyle w:val="Cosdeltext"/>
        <w:numPr>
          <w:ilvl w:val="0"/>
          <w:numId w:val="88"/>
        </w:numPr>
        <w:spacing w:after="100" w:line="288" w:lineRule="auto"/>
        <w:jc w:val="both"/>
      </w:pPr>
      <w:r w:rsidRPr="00CE51AD">
        <w:t>Todas las unidades sin excepción recogen un apartado final de revisión de competencias que permite al alumnado poner en práctica los conocimientos adquiridos a lo largo de la unidad.</w:t>
      </w:r>
    </w:p>
    <w:p w:rsidR="00CE62A6" w:rsidRPr="00CE51AD" w:rsidRDefault="00CE62A6" w:rsidP="00CE62A6">
      <w:pPr>
        <w:pStyle w:val="Cosdeltext"/>
        <w:spacing w:after="100" w:line="288" w:lineRule="auto"/>
        <w:ind w:left="142" w:firstLine="284"/>
        <w:jc w:val="both"/>
      </w:pPr>
      <w:r w:rsidRPr="00CE51AD">
        <w:t xml:space="preserve">Se presenta en todo momento un modelo discursivo al alumno (tanto oral como escrito) para que este lo analice y para que intente producir textos similares. Los </w:t>
      </w:r>
      <w:r w:rsidRPr="00CE51AD">
        <w:rPr>
          <w:u w:val="single"/>
        </w:rPr>
        <w:t>objetivos generales</w:t>
      </w:r>
      <w:r w:rsidRPr="00CE51AD">
        <w:t xml:space="preserve"> que guían el desarrollo de cada unidad, en coherencia con lo ya estudiado, son:</w:t>
      </w:r>
    </w:p>
    <w:p w:rsidR="00CE62A6" w:rsidRPr="00CE51AD" w:rsidRDefault="00CE62A6" w:rsidP="00697396">
      <w:pPr>
        <w:pStyle w:val="Listavistosa-nfasis1"/>
        <w:numPr>
          <w:ilvl w:val="0"/>
          <w:numId w:val="60"/>
        </w:numPr>
        <w:suppressAutoHyphens/>
        <w:autoSpaceDN w:val="0"/>
        <w:spacing w:after="100" w:line="288" w:lineRule="auto"/>
        <w:ind w:left="709" w:hanging="283"/>
        <w:jc w:val="both"/>
        <w:textAlignment w:val="baseline"/>
        <w:rPr>
          <w:rFonts w:ascii="Times New Roman" w:hAnsi="Times New Roman"/>
          <w:sz w:val="24"/>
        </w:rPr>
      </w:pPr>
      <w:r w:rsidRPr="00CE51AD">
        <w:rPr>
          <w:rFonts w:ascii="Times New Roman" w:hAnsi="Times New Roman"/>
          <w:sz w:val="24"/>
        </w:rPr>
        <w:lastRenderedPageBreak/>
        <w:t>Entender las posibilidades expresivas de la lengua a partir del análisis de diferentes tipos de discurso en todos sus niveles y aspectos (léxico-semántico, pragmático, estructural, ortológico…).</w:t>
      </w:r>
    </w:p>
    <w:p w:rsidR="00CE62A6" w:rsidRPr="00CE62A6" w:rsidRDefault="00CE62A6" w:rsidP="00697396">
      <w:pPr>
        <w:pStyle w:val="Listavistosa-nfasis1"/>
        <w:numPr>
          <w:ilvl w:val="0"/>
          <w:numId w:val="58"/>
        </w:numPr>
        <w:suppressAutoHyphens/>
        <w:autoSpaceDN w:val="0"/>
        <w:spacing w:after="100" w:line="288" w:lineRule="auto"/>
        <w:ind w:left="709" w:hanging="283"/>
        <w:jc w:val="both"/>
        <w:textAlignment w:val="baseline"/>
        <w:rPr>
          <w:rFonts w:ascii="Times New Roman" w:hAnsi="Times New Roman"/>
          <w:sz w:val="24"/>
        </w:rPr>
      </w:pPr>
      <w:r w:rsidRPr="00CE51AD">
        <w:rPr>
          <w:rFonts w:ascii="Times New Roman" w:hAnsi="Times New Roman"/>
          <w:sz w:val="24"/>
        </w:rPr>
        <w:t>Producir textos, orales y escritos, a imitación de los propuestos, y que estos se adapten a los contextos comunicativos que condicionan cada acto de habla concreto.</w:t>
      </w:r>
    </w:p>
    <w:p w:rsidR="00477D84" w:rsidRPr="00FF58C9" w:rsidRDefault="00D97146" w:rsidP="00FF58C9">
      <w:pPr>
        <w:pStyle w:val="Cosdeltext"/>
        <w:spacing w:after="100" w:line="288" w:lineRule="auto"/>
        <w:ind w:left="142" w:firstLine="284"/>
        <w:jc w:val="both"/>
      </w:pPr>
      <w:r w:rsidRPr="00CE51AD">
        <w:t xml:space="preserve">En resumen, el eje del currículo de esta área o materia persigue el objetivo último de crear ciudadanos conscientes e interesados en el desarrollo y la mejora de su competencia comunicativa capaces de interactuar satisfactoriamente en todos los ámbitos que forman y van a formar parte de su vida. Esto exige una reflexión sobre los mecanismos de usos orales y escritos de su propia lengua y la </w:t>
      </w:r>
      <w:r w:rsidRPr="00CE51AD">
        <w:rPr>
          <w:b/>
        </w:rPr>
        <w:t xml:space="preserve">capacidad de interpretar y valorar el mundo </w:t>
      </w:r>
      <w:r w:rsidRPr="00CE51AD">
        <w:t>y de formar sus propias opiniones a través de la lectura crítica de las obras literarias, comprendiendo su valor artístico.</w:t>
      </w:r>
    </w:p>
    <w:p w:rsidR="00477D84" w:rsidRDefault="00477D84" w:rsidP="00477D84">
      <w:pPr>
        <w:pStyle w:val="Standard"/>
        <w:spacing w:line="235" w:lineRule="auto"/>
        <w:ind w:left="709"/>
        <w:rPr>
          <w:rFonts w:ascii="Calibri" w:eastAsia="Calibri" w:hAnsi="Calibri" w:cs="Arial"/>
          <w:b/>
          <w:iCs/>
          <w:color w:val="7030A0"/>
          <w:sz w:val="28"/>
          <w:szCs w:val="28"/>
          <w:lang w:eastAsia="en-US"/>
        </w:rPr>
      </w:pPr>
    </w:p>
    <w:p w:rsidR="00076C5F" w:rsidRDefault="00076C5F" w:rsidP="00477D84">
      <w:pPr>
        <w:pStyle w:val="Standard"/>
        <w:spacing w:line="235" w:lineRule="auto"/>
        <w:ind w:left="709"/>
        <w:rPr>
          <w:rFonts w:ascii="Calibri" w:eastAsia="Calibri" w:hAnsi="Calibri" w:cs="Arial"/>
          <w:b/>
          <w:iCs/>
          <w:color w:val="7030A0"/>
          <w:sz w:val="28"/>
          <w:szCs w:val="28"/>
          <w:lang w:eastAsia="en-US"/>
        </w:rPr>
      </w:pPr>
    </w:p>
    <w:p w:rsidR="00027FDB" w:rsidRDefault="00027FDB" w:rsidP="00477D84">
      <w:pPr>
        <w:pStyle w:val="Standard"/>
        <w:spacing w:line="235" w:lineRule="auto"/>
        <w:ind w:left="709"/>
        <w:rPr>
          <w:rFonts w:ascii="Calibri" w:eastAsia="Calibri" w:hAnsi="Calibri" w:cs="Arial"/>
          <w:b/>
          <w:iCs/>
          <w:color w:val="7030A0"/>
          <w:sz w:val="28"/>
          <w:szCs w:val="28"/>
          <w:lang w:eastAsia="en-US"/>
        </w:rPr>
      </w:pPr>
    </w:p>
    <w:p w:rsidR="00076C5F" w:rsidRDefault="00076C5F" w:rsidP="00477D84">
      <w:pPr>
        <w:pStyle w:val="Standard"/>
        <w:spacing w:line="235" w:lineRule="auto"/>
        <w:ind w:left="709"/>
        <w:rPr>
          <w:rFonts w:ascii="Calibri" w:eastAsia="Calibri" w:hAnsi="Calibri" w:cs="Arial"/>
          <w:b/>
          <w:iCs/>
          <w:color w:val="7030A0"/>
          <w:sz w:val="28"/>
          <w:szCs w:val="28"/>
          <w:lang w:eastAsia="en-US"/>
        </w:rPr>
      </w:pPr>
    </w:p>
    <w:p w:rsidR="00AA2C7E" w:rsidRDefault="00AA2C7E" w:rsidP="008C1609">
      <w:pPr>
        <w:pStyle w:val="Standard"/>
        <w:spacing w:line="235" w:lineRule="auto"/>
        <w:rPr>
          <w:rFonts w:ascii="Calibri" w:eastAsia="Calibri" w:hAnsi="Calibri" w:cs="Arial"/>
          <w:b/>
          <w:iCs/>
          <w:color w:val="7030A0"/>
          <w:sz w:val="28"/>
          <w:szCs w:val="28"/>
          <w:lang w:eastAsia="en-US"/>
        </w:rPr>
      </w:pPr>
    </w:p>
    <w:p w:rsidR="00FF58C9" w:rsidRDefault="00FF58C9" w:rsidP="008C1609">
      <w:pPr>
        <w:pStyle w:val="Standard"/>
        <w:spacing w:line="235" w:lineRule="auto"/>
        <w:rPr>
          <w:rFonts w:ascii="Calibri" w:eastAsia="Calibri" w:hAnsi="Calibri" w:cs="Arial"/>
          <w:b/>
          <w:iCs/>
          <w:color w:val="7030A0"/>
          <w:sz w:val="28"/>
          <w:szCs w:val="28"/>
          <w:lang w:eastAsia="en-US"/>
        </w:rPr>
      </w:pPr>
    </w:p>
    <w:p w:rsidR="00FF58C9" w:rsidRDefault="00FF58C9" w:rsidP="008C1609">
      <w:pPr>
        <w:pStyle w:val="Standard"/>
        <w:spacing w:line="235" w:lineRule="auto"/>
        <w:rPr>
          <w:rFonts w:ascii="Calibri" w:eastAsia="Calibri" w:hAnsi="Calibri" w:cs="Arial"/>
          <w:b/>
          <w:iCs/>
          <w:color w:val="7030A0"/>
          <w:sz w:val="28"/>
          <w:szCs w:val="28"/>
          <w:lang w:eastAsia="en-US"/>
        </w:rPr>
      </w:pPr>
    </w:p>
    <w:p w:rsidR="00D57C63" w:rsidRDefault="00D57C63" w:rsidP="008C1609">
      <w:pPr>
        <w:pStyle w:val="Standard"/>
        <w:spacing w:line="235" w:lineRule="auto"/>
        <w:rPr>
          <w:rFonts w:ascii="Calibri" w:eastAsia="Calibri" w:hAnsi="Calibri" w:cs="Arial"/>
          <w:b/>
          <w:iCs/>
          <w:color w:val="7030A0"/>
          <w:sz w:val="28"/>
          <w:szCs w:val="28"/>
          <w:lang w:eastAsia="en-US"/>
        </w:rPr>
      </w:pPr>
    </w:p>
    <w:p w:rsidR="00D57C63" w:rsidRDefault="00D57C63"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3C0641" w:rsidRDefault="003C0641" w:rsidP="008C1609">
      <w:pPr>
        <w:pStyle w:val="Standard"/>
        <w:spacing w:line="235" w:lineRule="auto"/>
        <w:rPr>
          <w:rFonts w:ascii="Calibri" w:eastAsia="Calibri" w:hAnsi="Calibri" w:cs="Arial"/>
          <w:b/>
          <w:iCs/>
          <w:color w:val="7030A0"/>
          <w:sz w:val="28"/>
          <w:szCs w:val="28"/>
          <w:lang w:eastAsia="en-US"/>
        </w:rPr>
      </w:pPr>
    </w:p>
    <w:p w:rsidR="00FF58C9" w:rsidRDefault="00FF58C9" w:rsidP="008C1609">
      <w:pPr>
        <w:pStyle w:val="Standard"/>
        <w:spacing w:line="235" w:lineRule="auto"/>
        <w:rPr>
          <w:rFonts w:ascii="Calibri" w:eastAsia="Calibri" w:hAnsi="Calibri" w:cs="Arial"/>
          <w:b/>
          <w:iCs/>
          <w:color w:val="7030A0"/>
          <w:sz w:val="28"/>
          <w:szCs w:val="28"/>
          <w:lang w:eastAsia="en-US"/>
        </w:rPr>
      </w:pPr>
    </w:p>
    <w:p w:rsidR="00FF58C9" w:rsidRDefault="00FF58C9" w:rsidP="00FF58C9">
      <w:pPr>
        <w:pStyle w:val="Standard"/>
        <w:spacing w:line="235" w:lineRule="auto"/>
        <w:ind w:left="709"/>
        <w:rPr>
          <w:rFonts w:ascii="Calibri" w:eastAsia="Calibri" w:hAnsi="Calibri" w:cs="Arial"/>
          <w:b/>
          <w:iCs/>
          <w:color w:val="7030A0"/>
          <w:sz w:val="28"/>
          <w:szCs w:val="28"/>
          <w:lang w:eastAsia="en-US"/>
        </w:rPr>
      </w:pPr>
      <w:r w:rsidRPr="0026481D">
        <w:rPr>
          <w:rFonts w:ascii="Calibri" w:eastAsia="Calibri" w:hAnsi="Calibri" w:cs="Arial"/>
          <w:b/>
          <w:iCs/>
          <w:color w:val="7030A0"/>
          <w:sz w:val="28"/>
          <w:szCs w:val="28"/>
          <w:lang w:eastAsia="en-US"/>
        </w:rPr>
        <w:t>4.2. ORGANIZACIÓN PORMENORIZADA POR UNIDADES: CONTENIDOS, CRITERIOS DE EVALUACIÓN Y ESTÁNDARES DE APRENDIZAJE.</w:t>
      </w:r>
    </w:p>
    <w:tbl>
      <w:tblPr>
        <w:tblpPr w:leftFromText="141" w:rightFromText="141" w:vertAnchor="text" w:horzAnchor="margin" w:tblpY="142"/>
        <w:tblW w:w="10194" w:type="dxa"/>
        <w:tblLayout w:type="fixed"/>
        <w:tblCellMar>
          <w:left w:w="10" w:type="dxa"/>
          <w:right w:w="10" w:type="dxa"/>
        </w:tblCellMar>
        <w:tblLook w:val="04A0" w:firstRow="1" w:lastRow="0" w:firstColumn="1" w:lastColumn="0" w:noHBand="0" w:noVBand="1"/>
      </w:tblPr>
      <w:tblGrid>
        <w:gridCol w:w="3907"/>
        <w:gridCol w:w="1720"/>
        <w:gridCol w:w="4567"/>
      </w:tblGrid>
      <w:tr w:rsidR="00FF58C9" w:rsidTr="00FF58C9">
        <w:trPr>
          <w:trHeight w:val="274"/>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FF58C9" w:rsidRDefault="00FF58C9" w:rsidP="00FF58C9">
            <w:pPr>
              <w:pStyle w:val="Standard"/>
              <w:spacing w:before="74" w:line="235" w:lineRule="auto"/>
              <w:ind w:left="850"/>
              <w:jc w:val="center"/>
              <w:rPr>
                <w:rFonts w:ascii="Calibri" w:eastAsia="Calibri" w:hAnsi="Calibri"/>
                <w:b/>
                <w:color w:val="231F20"/>
                <w:sz w:val="25"/>
              </w:rPr>
            </w:pPr>
            <w:r>
              <w:rPr>
                <w:rFonts w:ascii="Calibri" w:eastAsia="Calibri" w:hAnsi="Calibri"/>
                <w:b/>
                <w:color w:val="231F20"/>
                <w:sz w:val="25"/>
              </w:rPr>
              <w:lastRenderedPageBreak/>
              <w:t>BLOQUE 1. Comunicación oral. Escuchar y hablar</w:t>
            </w:r>
          </w:p>
        </w:tc>
      </w:tr>
      <w:tr w:rsidR="00FF58C9" w:rsidTr="00FF58C9">
        <w:trPr>
          <w:trHeight w:val="266"/>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FF58C9" w:rsidRDefault="00FF58C9" w:rsidP="00FF58C9">
            <w:pPr>
              <w:pStyle w:val="TableParagraph"/>
              <w:spacing w:before="74"/>
              <w:jc w:val="center"/>
              <w:rPr>
                <w:rFonts w:ascii="Calibri" w:eastAsia="Calibri" w:hAnsi="Calibri"/>
              </w:rPr>
            </w:pPr>
            <w:r>
              <w:rPr>
                <w:rFonts w:ascii="Calibri" w:eastAsia="Calibri" w:hAnsi="Calibri"/>
              </w:rPr>
              <w:t>Contenidos</w:t>
            </w:r>
          </w:p>
        </w:tc>
      </w:tr>
      <w:tr w:rsidR="00FF58C9" w:rsidTr="00FF58C9">
        <w:trPr>
          <w:trHeight w:val="4952"/>
        </w:trPr>
        <w:tc>
          <w:tcPr>
            <w:tcW w:w="562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FF58C9" w:rsidRPr="00AA2C7E" w:rsidRDefault="00FF58C9" w:rsidP="00FF58C9">
            <w:pPr>
              <w:pStyle w:val="TableParagraph"/>
              <w:spacing w:before="74"/>
              <w:ind w:left="284" w:hanging="142"/>
              <w:rPr>
                <w:rFonts w:ascii="Calibri" w:eastAsia="Calibri" w:hAnsi="Calibri"/>
                <w:b/>
                <w:color w:val="231F20"/>
                <w:sz w:val="20"/>
                <w:szCs w:val="20"/>
              </w:rPr>
            </w:pPr>
            <w:r w:rsidRPr="00AA2C7E">
              <w:rPr>
                <w:rFonts w:ascii="Calibri" w:eastAsia="Calibri" w:hAnsi="Calibri"/>
                <w:b/>
                <w:color w:val="231F20"/>
                <w:sz w:val="20"/>
                <w:szCs w:val="20"/>
              </w:rPr>
              <w:t>Escuchar</w:t>
            </w:r>
          </w:p>
          <w:p w:rsidR="00FF58C9" w:rsidRPr="003F3A3D" w:rsidRDefault="00FF58C9" w:rsidP="00697396">
            <w:pPr>
              <w:pStyle w:val="TableParagraph"/>
              <w:numPr>
                <w:ilvl w:val="0"/>
                <w:numId w:val="84"/>
              </w:numPr>
              <w:spacing w:line="288" w:lineRule="auto"/>
              <w:ind w:left="284" w:right="100" w:hanging="142"/>
              <w:jc w:val="both"/>
              <w:rPr>
                <w:rFonts w:eastAsia="Calibri"/>
                <w:color w:val="231F20"/>
                <w:sz w:val="20"/>
                <w:szCs w:val="20"/>
              </w:rPr>
            </w:pPr>
            <w:r w:rsidRPr="00CD0E5D">
              <w:rPr>
                <w:rFonts w:eastAsia="Calibri"/>
                <w:color w:val="231F20"/>
                <w:sz w:val="20"/>
                <w:szCs w:val="20"/>
              </w:rPr>
              <w:t xml:space="preserve">Comprensión, interpretación y valoración de textos orales en relación con   el ámbito de uso: ámbito </w:t>
            </w:r>
            <w:proofErr w:type="spellStart"/>
            <w:r w:rsidRPr="00CD0E5D">
              <w:rPr>
                <w:rFonts w:eastAsia="Calibri" w:hint="eastAsia"/>
                <w:color w:val="231F20"/>
                <w:sz w:val="20"/>
                <w:szCs w:val="20"/>
              </w:rPr>
              <w:t>académico</w:t>
            </w:r>
            <w:proofErr w:type="spellEnd"/>
            <w:r w:rsidRPr="00CD0E5D">
              <w:rPr>
                <w:rFonts w:eastAsia="Calibri" w:hint="eastAsia"/>
                <w:color w:val="231F20"/>
                <w:sz w:val="20"/>
                <w:szCs w:val="20"/>
              </w:rPr>
              <w:t xml:space="preserve">/escolar (exposiciones en clase, conferencias, intervenciones en radio y </w:t>
            </w:r>
            <w:r w:rsidRPr="00CD0E5D">
              <w:rPr>
                <w:rFonts w:eastAsia="Calibri"/>
                <w:color w:val="231F20"/>
                <w:sz w:val="20"/>
                <w:szCs w:val="20"/>
              </w:rPr>
              <w:t>televisión</w:t>
            </w:r>
            <w:r w:rsidRPr="00CD0E5D">
              <w:rPr>
                <w:rFonts w:eastAsia="Calibri" w:hint="eastAsia"/>
                <w:color w:val="231F20"/>
                <w:sz w:val="20"/>
                <w:szCs w:val="20"/>
              </w:rPr>
              <w:t xml:space="preserve">, entrevistas...) y </w:t>
            </w:r>
            <w:r w:rsidRPr="00CD0E5D">
              <w:rPr>
                <w:rFonts w:eastAsia="Calibri"/>
                <w:color w:val="231F20"/>
                <w:sz w:val="20"/>
                <w:szCs w:val="20"/>
              </w:rPr>
              <w:t>ámbito</w:t>
            </w:r>
            <w:r w:rsidRPr="00CD0E5D">
              <w:rPr>
                <w:rFonts w:eastAsia="Calibri" w:hint="eastAsia"/>
                <w:color w:val="231F20"/>
                <w:sz w:val="20"/>
                <w:szCs w:val="20"/>
              </w:rPr>
              <w:t xml:space="preserve"> social (exposiciones en clase, conferencias, intervenciones en la radio y </w:t>
            </w:r>
            <w:r w:rsidRPr="00CD0E5D">
              <w:rPr>
                <w:rFonts w:eastAsia="Calibri"/>
                <w:color w:val="231F20"/>
                <w:sz w:val="20"/>
                <w:szCs w:val="20"/>
              </w:rPr>
              <w:t>televisión</w:t>
            </w:r>
            <w:r w:rsidRPr="00CD0E5D">
              <w:rPr>
                <w:rFonts w:eastAsia="Calibri" w:hint="eastAsia"/>
                <w:color w:val="231F20"/>
                <w:sz w:val="20"/>
                <w:szCs w:val="20"/>
              </w:rPr>
              <w:t xml:space="preserve">, intervenciones en actos </w:t>
            </w:r>
            <w:r w:rsidRPr="00CD0E5D">
              <w:rPr>
                <w:rFonts w:eastAsia="Calibri"/>
                <w:color w:val="231F20"/>
                <w:sz w:val="20"/>
                <w:szCs w:val="20"/>
              </w:rPr>
              <w:t>público</w:t>
            </w:r>
            <w:r w:rsidRPr="00CD0E5D">
              <w:rPr>
                <w:rFonts w:eastAsia="Calibri" w:hint="eastAsia"/>
                <w:color w:val="231F20"/>
                <w:sz w:val="20"/>
                <w:szCs w:val="20"/>
              </w:rPr>
              <w:t xml:space="preserve">, entrevistas, etc.). </w:t>
            </w:r>
          </w:p>
          <w:p w:rsidR="00FF58C9" w:rsidRDefault="00FF58C9" w:rsidP="00697396">
            <w:pPr>
              <w:pStyle w:val="TableParagraph"/>
              <w:numPr>
                <w:ilvl w:val="0"/>
                <w:numId w:val="84"/>
              </w:numPr>
              <w:tabs>
                <w:tab w:val="left" w:pos="284"/>
              </w:tabs>
              <w:spacing w:line="288" w:lineRule="auto"/>
              <w:ind w:left="284" w:right="100" w:hanging="142"/>
              <w:jc w:val="both"/>
            </w:pPr>
            <w:r>
              <w:rPr>
                <w:rFonts w:eastAsia="Calibri"/>
                <w:color w:val="231F20"/>
                <w:sz w:val="20"/>
                <w:szCs w:val="20"/>
              </w:rPr>
              <w:t>Comprensión global: reconocimiento de la intención comunicativa del hablante, determinación del tema del texto, diferenciación de ideas principales y secundarias y obtención de información</w:t>
            </w:r>
            <w:r>
              <w:rPr>
                <w:rFonts w:eastAsia="Calibri"/>
                <w:color w:val="231F20"/>
                <w:spacing w:val="9"/>
                <w:sz w:val="20"/>
                <w:szCs w:val="20"/>
              </w:rPr>
              <w:t xml:space="preserve"> </w:t>
            </w:r>
            <w:r>
              <w:rPr>
                <w:rFonts w:eastAsia="Calibri"/>
                <w:color w:val="231F20"/>
                <w:sz w:val="20"/>
                <w:szCs w:val="20"/>
              </w:rPr>
              <w:t>concreta.</w:t>
            </w:r>
          </w:p>
          <w:p w:rsidR="00FF58C9" w:rsidRPr="005F7402" w:rsidRDefault="00FF58C9" w:rsidP="00697396">
            <w:pPr>
              <w:pStyle w:val="TableParagraph"/>
              <w:numPr>
                <w:ilvl w:val="0"/>
                <w:numId w:val="84"/>
              </w:numPr>
              <w:tabs>
                <w:tab w:val="left" w:pos="284"/>
                <w:tab w:val="left" w:pos="343"/>
              </w:tabs>
              <w:spacing w:line="288" w:lineRule="auto"/>
              <w:ind w:left="284" w:hanging="142"/>
              <w:jc w:val="both"/>
              <w:rPr>
                <w:rFonts w:eastAsia="Calibri"/>
                <w:color w:val="231F20"/>
                <w:sz w:val="20"/>
                <w:szCs w:val="20"/>
              </w:rPr>
            </w:pPr>
            <w:r>
              <w:rPr>
                <w:rFonts w:eastAsia="Calibri"/>
                <w:color w:val="231F20"/>
                <w:sz w:val="20"/>
                <w:szCs w:val="20"/>
              </w:rPr>
              <w:t xml:space="preserve">Interpretación del sentido del texto: determinación de la </w:t>
            </w:r>
            <w:r w:rsidRPr="005F7402">
              <w:rPr>
                <w:rFonts w:eastAsia="Calibri"/>
                <w:color w:val="231F20"/>
                <w:sz w:val="20"/>
                <w:szCs w:val="20"/>
              </w:rPr>
              <w:t>actitud del hablante.</w:t>
            </w:r>
          </w:p>
          <w:p w:rsidR="00FF58C9" w:rsidRDefault="00FF58C9" w:rsidP="00697396">
            <w:pPr>
              <w:pStyle w:val="TableParagraph"/>
              <w:numPr>
                <w:ilvl w:val="0"/>
                <w:numId w:val="84"/>
              </w:numPr>
              <w:tabs>
                <w:tab w:val="left" w:pos="284"/>
                <w:tab w:val="left" w:pos="343"/>
              </w:tabs>
              <w:spacing w:line="288" w:lineRule="auto"/>
              <w:ind w:left="284" w:hanging="142"/>
              <w:rPr>
                <w:rFonts w:eastAsia="Calibri"/>
                <w:color w:val="231F20"/>
                <w:sz w:val="20"/>
                <w:szCs w:val="20"/>
              </w:rPr>
            </w:pPr>
            <w:r>
              <w:rPr>
                <w:rFonts w:eastAsia="Calibri"/>
                <w:color w:val="231F20"/>
                <w:sz w:val="20"/>
                <w:szCs w:val="20"/>
              </w:rPr>
              <w:t xml:space="preserve">Comprensión, interpretación y valoración de textos orales en relación con la finalidad que persiguen: </w:t>
            </w:r>
            <w:r w:rsidRPr="00CD0E5D">
              <w:rPr>
                <w:rFonts w:eastAsia="Calibri" w:hint="eastAsia"/>
                <w:color w:val="231F20"/>
                <w:sz w:val="20"/>
                <w:szCs w:val="20"/>
              </w:rPr>
              <w:t>textos expositivos y</w:t>
            </w:r>
            <w:r w:rsidRPr="00CD0E5D">
              <w:rPr>
                <w:rFonts w:eastAsia="Calibri" w:hint="eastAsia"/>
                <w:color w:val="231F20"/>
                <w:sz w:val="20"/>
                <w:szCs w:val="20"/>
              </w:rPr>
              <w:br/>
              <w:t>textos</w:t>
            </w:r>
            <w:r>
              <w:rPr>
                <w:rFonts w:eastAsia="Calibri"/>
                <w:color w:val="231F20"/>
                <w:sz w:val="20"/>
                <w:szCs w:val="20"/>
              </w:rPr>
              <w:t xml:space="preserve"> </w:t>
            </w:r>
            <w:r w:rsidRPr="003F3A3D">
              <w:rPr>
                <w:rFonts w:eastAsia="Calibri" w:hint="eastAsia"/>
                <w:color w:val="231F20"/>
                <w:sz w:val="20"/>
                <w:szCs w:val="20"/>
              </w:rPr>
              <w:t>argumentativos.</w:t>
            </w:r>
          </w:p>
          <w:p w:rsidR="00FF58C9" w:rsidRPr="003F3A3D" w:rsidRDefault="00FF58C9" w:rsidP="00697396">
            <w:pPr>
              <w:pStyle w:val="TableParagraph"/>
              <w:numPr>
                <w:ilvl w:val="0"/>
                <w:numId w:val="84"/>
              </w:numPr>
              <w:tabs>
                <w:tab w:val="left" w:pos="284"/>
                <w:tab w:val="left" w:pos="343"/>
              </w:tabs>
              <w:spacing w:line="288" w:lineRule="auto"/>
              <w:ind w:left="284" w:hanging="142"/>
              <w:jc w:val="both"/>
              <w:rPr>
                <w:rFonts w:eastAsia="Calibri"/>
                <w:color w:val="231F20"/>
                <w:sz w:val="20"/>
                <w:szCs w:val="20"/>
              </w:rPr>
            </w:pPr>
            <w:r w:rsidRPr="003F3A3D">
              <w:rPr>
                <w:rFonts w:eastAsia="Calibri" w:hint="eastAsia"/>
                <w:color w:val="231F20"/>
                <w:sz w:val="20"/>
                <w:szCs w:val="20"/>
              </w:rPr>
              <w:t>Comprensión global:</w:t>
            </w:r>
            <w:r w:rsidRPr="003F3A3D">
              <w:rPr>
                <w:rFonts w:eastAsia="Calibri"/>
                <w:color w:val="231F20"/>
                <w:sz w:val="20"/>
                <w:szCs w:val="20"/>
              </w:rPr>
              <w:t xml:space="preserve"> </w:t>
            </w:r>
            <w:r w:rsidRPr="003F3A3D">
              <w:rPr>
                <w:rFonts w:eastAsia="Calibri" w:hint="eastAsia"/>
                <w:color w:val="231F20"/>
                <w:sz w:val="20"/>
                <w:szCs w:val="20"/>
              </w:rPr>
              <w:t xml:space="preserve">reconocimiento de la </w:t>
            </w:r>
            <w:r w:rsidRPr="003F3A3D">
              <w:rPr>
                <w:rFonts w:eastAsia="Calibri"/>
                <w:color w:val="231F20"/>
                <w:sz w:val="20"/>
                <w:szCs w:val="20"/>
              </w:rPr>
              <w:t>intención</w:t>
            </w:r>
            <w:r w:rsidRPr="003F3A3D">
              <w:rPr>
                <w:rFonts w:eastAsia="Calibri" w:hint="eastAsia"/>
                <w:color w:val="231F20"/>
                <w:sz w:val="20"/>
                <w:szCs w:val="20"/>
              </w:rPr>
              <w:br/>
              <w:t>comunicativa del hablante,</w:t>
            </w:r>
            <w:r w:rsidRPr="003F3A3D">
              <w:rPr>
                <w:rFonts w:eastAsia="Calibri"/>
                <w:color w:val="231F20"/>
                <w:sz w:val="20"/>
                <w:szCs w:val="20"/>
              </w:rPr>
              <w:t xml:space="preserve"> determinación</w:t>
            </w:r>
            <w:r w:rsidRPr="003F3A3D">
              <w:rPr>
                <w:rFonts w:eastAsia="Calibri" w:hint="eastAsia"/>
                <w:color w:val="231F20"/>
                <w:sz w:val="20"/>
                <w:szCs w:val="20"/>
              </w:rPr>
              <w:t xml:space="preserve"> del tema del texto,</w:t>
            </w:r>
            <w:r w:rsidRPr="003F3A3D">
              <w:rPr>
                <w:rFonts w:eastAsia="Calibri" w:hint="eastAsia"/>
                <w:color w:val="231F20"/>
                <w:sz w:val="20"/>
                <w:szCs w:val="20"/>
              </w:rPr>
              <w:br/>
            </w:r>
            <w:r w:rsidRPr="003F3A3D">
              <w:rPr>
                <w:rFonts w:eastAsia="Calibri"/>
                <w:color w:val="231F20"/>
                <w:sz w:val="20"/>
                <w:szCs w:val="20"/>
              </w:rPr>
              <w:t>diferenciación</w:t>
            </w:r>
            <w:r w:rsidRPr="003F3A3D">
              <w:rPr>
                <w:rFonts w:eastAsia="Calibri" w:hint="eastAsia"/>
                <w:color w:val="231F20"/>
                <w:sz w:val="20"/>
                <w:szCs w:val="20"/>
              </w:rPr>
              <w:t xml:space="preserve"> de ideas</w:t>
            </w:r>
            <w:r w:rsidRPr="003F3A3D">
              <w:rPr>
                <w:rFonts w:eastAsia="Calibri"/>
                <w:color w:val="231F20"/>
                <w:sz w:val="20"/>
                <w:szCs w:val="20"/>
              </w:rPr>
              <w:t xml:space="preserve"> </w:t>
            </w:r>
            <w:r w:rsidRPr="003F3A3D">
              <w:rPr>
                <w:rFonts w:eastAsia="Calibri" w:hint="eastAsia"/>
                <w:color w:val="231F20"/>
                <w:sz w:val="20"/>
                <w:szCs w:val="20"/>
              </w:rPr>
              <w:t>principales y secundarias y</w:t>
            </w:r>
            <w:r w:rsidRPr="003F3A3D">
              <w:rPr>
                <w:rFonts w:eastAsia="Calibri" w:hint="eastAsia"/>
                <w:color w:val="231F20"/>
                <w:sz w:val="20"/>
                <w:szCs w:val="20"/>
              </w:rPr>
              <w:br/>
            </w:r>
            <w:r w:rsidRPr="003F3A3D">
              <w:rPr>
                <w:rFonts w:eastAsia="Calibri"/>
                <w:color w:val="231F20"/>
                <w:sz w:val="20"/>
                <w:szCs w:val="20"/>
              </w:rPr>
              <w:t>obtención</w:t>
            </w:r>
            <w:r w:rsidRPr="003F3A3D">
              <w:rPr>
                <w:rFonts w:eastAsia="Calibri" w:hint="eastAsia"/>
                <w:color w:val="231F20"/>
                <w:sz w:val="20"/>
                <w:szCs w:val="20"/>
              </w:rPr>
              <w:t xml:space="preserve"> de información </w:t>
            </w:r>
            <w:r>
              <w:rPr>
                <w:rFonts w:eastAsia="Calibri"/>
                <w:color w:val="231F20"/>
                <w:sz w:val="20"/>
                <w:szCs w:val="20"/>
              </w:rPr>
              <w:t>concreta.</w:t>
            </w:r>
          </w:p>
          <w:p w:rsidR="00FF58C9" w:rsidRPr="003F3A3D" w:rsidRDefault="00FF58C9" w:rsidP="00697396">
            <w:pPr>
              <w:pStyle w:val="TableParagraph"/>
              <w:numPr>
                <w:ilvl w:val="0"/>
                <w:numId w:val="84"/>
              </w:numPr>
              <w:tabs>
                <w:tab w:val="left" w:pos="284"/>
                <w:tab w:val="left" w:pos="343"/>
              </w:tabs>
              <w:spacing w:line="288" w:lineRule="auto"/>
              <w:ind w:left="284" w:hanging="142"/>
              <w:jc w:val="both"/>
              <w:rPr>
                <w:rFonts w:eastAsia="Calibri"/>
                <w:color w:val="231F20"/>
                <w:sz w:val="20"/>
                <w:szCs w:val="20"/>
              </w:rPr>
            </w:pPr>
            <w:r>
              <w:rPr>
                <w:rFonts w:eastAsia="Calibri"/>
                <w:color w:val="231F20"/>
                <w:sz w:val="20"/>
                <w:szCs w:val="20"/>
              </w:rPr>
              <w:t xml:space="preserve">Observación y comprensión del sentido global de los debates, </w:t>
            </w:r>
            <w:r w:rsidRPr="003F3A3D">
              <w:rPr>
                <w:rFonts w:eastAsia="Calibri" w:hint="eastAsia"/>
                <w:color w:val="231F20"/>
                <w:sz w:val="20"/>
                <w:szCs w:val="20"/>
              </w:rPr>
              <w:t xml:space="preserve">coloquios y conversaciones </w:t>
            </w:r>
            <w:r w:rsidRPr="003F3A3D">
              <w:rPr>
                <w:rFonts w:eastAsia="Calibri"/>
                <w:color w:val="231F20"/>
                <w:sz w:val="20"/>
                <w:szCs w:val="20"/>
              </w:rPr>
              <w:t>espontáneas</w:t>
            </w:r>
            <w:r w:rsidRPr="003F3A3D">
              <w:rPr>
                <w:rFonts w:eastAsia="Calibri" w:hint="eastAsia"/>
                <w:color w:val="231F20"/>
                <w:sz w:val="20"/>
                <w:szCs w:val="20"/>
              </w:rPr>
              <w:t xml:space="preserve"> de la </w:t>
            </w:r>
            <w:r w:rsidRPr="003F3A3D">
              <w:rPr>
                <w:rFonts w:eastAsia="Calibri"/>
                <w:color w:val="231F20"/>
                <w:sz w:val="20"/>
                <w:szCs w:val="20"/>
              </w:rPr>
              <w:t>intención</w:t>
            </w:r>
            <w:r w:rsidRPr="003F3A3D">
              <w:rPr>
                <w:rFonts w:eastAsia="Calibri" w:hint="eastAsia"/>
                <w:color w:val="231F20"/>
                <w:sz w:val="20"/>
                <w:szCs w:val="20"/>
              </w:rPr>
              <w:t xml:space="preserve"> comunicativa de cada interlocutor y </w:t>
            </w:r>
            <w:r w:rsidRPr="003F3A3D">
              <w:rPr>
                <w:rFonts w:eastAsia="Calibri"/>
                <w:color w:val="231F20"/>
                <w:sz w:val="20"/>
                <w:szCs w:val="20"/>
              </w:rPr>
              <w:t>aplicación</w:t>
            </w:r>
            <w:r w:rsidRPr="003F3A3D">
              <w:rPr>
                <w:rFonts w:eastAsia="Calibri" w:hint="eastAsia"/>
                <w:color w:val="231F20"/>
                <w:sz w:val="20"/>
                <w:szCs w:val="20"/>
              </w:rPr>
              <w:t xml:space="preserve"> de las normas </w:t>
            </w:r>
            <w:r w:rsidRPr="003F3A3D">
              <w:rPr>
                <w:rFonts w:eastAsia="Calibri"/>
                <w:color w:val="231F20"/>
                <w:sz w:val="20"/>
                <w:szCs w:val="20"/>
              </w:rPr>
              <w:t>básicas</w:t>
            </w:r>
            <w:r w:rsidRPr="003F3A3D">
              <w:rPr>
                <w:rFonts w:eastAsia="Calibri" w:hint="eastAsia"/>
                <w:color w:val="231F20"/>
                <w:sz w:val="20"/>
                <w:szCs w:val="20"/>
              </w:rPr>
              <w:t xml:space="preserve"> que regulan la </w:t>
            </w:r>
            <w:r w:rsidRPr="003F3A3D">
              <w:rPr>
                <w:rFonts w:eastAsia="Calibri"/>
                <w:color w:val="231F20"/>
                <w:sz w:val="20"/>
                <w:szCs w:val="20"/>
              </w:rPr>
              <w:t>comunicación</w:t>
            </w:r>
            <w:r w:rsidRPr="003F3A3D">
              <w:rPr>
                <w:rFonts w:eastAsia="Calibri" w:hint="eastAsia"/>
                <w:color w:val="231F20"/>
                <w:sz w:val="20"/>
                <w:szCs w:val="20"/>
              </w:rPr>
              <w:t xml:space="preserve"> y que nos convierten en seres sociales. </w:t>
            </w:r>
          </w:p>
        </w:tc>
        <w:tc>
          <w:tcPr>
            <w:tcW w:w="456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FF58C9" w:rsidRPr="00AA2C7E" w:rsidRDefault="00FF58C9" w:rsidP="00FF58C9">
            <w:pPr>
              <w:pStyle w:val="TableParagraph"/>
              <w:spacing w:before="74"/>
              <w:ind w:left="284" w:hanging="142"/>
              <w:rPr>
                <w:rFonts w:ascii="Calibri" w:eastAsia="Calibri" w:hAnsi="Calibri"/>
                <w:b/>
                <w:color w:val="231F20"/>
                <w:sz w:val="20"/>
                <w:szCs w:val="20"/>
              </w:rPr>
            </w:pPr>
            <w:r w:rsidRPr="00AA2C7E">
              <w:rPr>
                <w:rFonts w:ascii="Calibri" w:eastAsia="Calibri" w:hAnsi="Calibri"/>
                <w:b/>
                <w:color w:val="231F20"/>
                <w:sz w:val="20"/>
                <w:szCs w:val="20"/>
              </w:rPr>
              <w:t>Hablar</w:t>
            </w:r>
          </w:p>
          <w:p w:rsidR="00FF58C9" w:rsidRDefault="00FF58C9" w:rsidP="00697396">
            <w:pPr>
              <w:pStyle w:val="TableParagraph"/>
              <w:numPr>
                <w:ilvl w:val="0"/>
                <w:numId w:val="84"/>
              </w:numPr>
              <w:spacing w:line="288" w:lineRule="auto"/>
              <w:ind w:left="188" w:right="100" w:hanging="188"/>
              <w:jc w:val="both"/>
              <w:rPr>
                <w:rFonts w:eastAsia="Calibri"/>
                <w:color w:val="231F20"/>
                <w:sz w:val="20"/>
                <w:szCs w:val="20"/>
              </w:rPr>
            </w:pPr>
            <w:r>
              <w:rPr>
                <w:rFonts w:eastAsia="Calibri"/>
                <w:color w:val="231F20"/>
                <w:sz w:val="20"/>
                <w:szCs w:val="20"/>
              </w:rPr>
              <w:t xml:space="preserve"> Conocimiento y uso, progresivamente autónomo, de las estrategias necesarias para la producción de textos orales.</w:t>
            </w:r>
          </w:p>
          <w:p w:rsidR="00FF58C9" w:rsidRDefault="00FF58C9" w:rsidP="00697396">
            <w:pPr>
              <w:pStyle w:val="TableParagraph"/>
              <w:numPr>
                <w:ilvl w:val="0"/>
                <w:numId w:val="84"/>
              </w:numPr>
              <w:spacing w:line="288" w:lineRule="auto"/>
              <w:ind w:left="188" w:right="100" w:hanging="188"/>
              <w:jc w:val="both"/>
              <w:rPr>
                <w:rFonts w:eastAsia="Calibri"/>
                <w:color w:val="231F20"/>
                <w:sz w:val="20"/>
                <w:szCs w:val="20"/>
              </w:rPr>
            </w:pPr>
            <w:r>
              <w:rPr>
                <w:rFonts w:eastAsia="Calibri"/>
                <w:color w:val="231F20"/>
                <w:sz w:val="20"/>
                <w:szCs w:val="20"/>
              </w:rPr>
              <w:t>Claridad expositiva, adecuación, coherencia y cohesión del contenido y aspectos prosódicos (entonación, pausas, tono, timbre, volumen…), mirada, posicionamiento, lenguaje corporal.</w:t>
            </w:r>
          </w:p>
          <w:p w:rsidR="00FF58C9" w:rsidRPr="005F7402" w:rsidRDefault="00FF58C9" w:rsidP="00697396">
            <w:pPr>
              <w:pStyle w:val="TableParagraph"/>
              <w:numPr>
                <w:ilvl w:val="0"/>
                <w:numId w:val="84"/>
              </w:numPr>
              <w:spacing w:line="288" w:lineRule="auto"/>
              <w:ind w:left="188" w:right="100" w:hanging="188"/>
              <w:jc w:val="both"/>
              <w:rPr>
                <w:rFonts w:eastAsia="Calibri"/>
                <w:color w:val="231F20"/>
                <w:sz w:val="20"/>
                <w:szCs w:val="20"/>
              </w:rPr>
            </w:pPr>
            <w:r>
              <w:rPr>
                <w:rFonts w:eastAsia="Calibri"/>
                <w:color w:val="231F20"/>
                <w:sz w:val="20"/>
                <w:szCs w:val="20"/>
              </w:rPr>
              <w:t>Evaluación progresiva de la</w:t>
            </w:r>
            <w:r w:rsidRPr="005F7402">
              <w:rPr>
                <w:rFonts w:eastAsia="Calibri"/>
                <w:color w:val="231F20"/>
                <w:sz w:val="20"/>
                <w:szCs w:val="20"/>
              </w:rPr>
              <w:t xml:space="preserve"> </w:t>
            </w:r>
            <w:r>
              <w:rPr>
                <w:rFonts w:eastAsia="Calibri"/>
                <w:color w:val="231F20"/>
                <w:sz w:val="20"/>
                <w:szCs w:val="20"/>
              </w:rPr>
              <w:t>tarea.</w:t>
            </w:r>
          </w:p>
          <w:p w:rsidR="00FF58C9" w:rsidRPr="003F3A3D" w:rsidRDefault="00FF58C9" w:rsidP="00697396">
            <w:pPr>
              <w:pStyle w:val="TableParagraph"/>
              <w:numPr>
                <w:ilvl w:val="0"/>
                <w:numId w:val="84"/>
              </w:numPr>
              <w:spacing w:line="288" w:lineRule="auto"/>
              <w:ind w:left="188" w:right="100" w:hanging="188"/>
              <w:jc w:val="both"/>
              <w:rPr>
                <w:rFonts w:eastAsia="Calibri"/>
                <w:color w:val="231F20"/>
                <w:sz w:val="20"/>
                <w:szCs w:val="20"/>
              </w:rPr>
            </w:pPr>
            <w:r>
              <w:rPr>
                <w:rFonts w:eastAsia="Calibri"/>
                <w:color w:val="231F20"/>
                <w:sz w:val="20"/>
                <w:szCs w:val="20"/>
              </w:rPr>
              <w:t xml:space="preserve">Conocimiento, uso y aplicación de las estrategias necesarias para hablar en público, planificación del discurso, prácticas orales formales e informales y evaluación progresiva de la tarea, </w:t>
            </w:r>
            <w:r w:rsidRPr="003F3A3D">
              <w:rPr>
                <w:rFonts w:eastAsia="Calibri" w:hint="eastAsia"/>
                <w:color w:val="231F20"/>
                <w:sz w:val="20"/>
                <w:szCs w:val="20"/>
              </w:rPr>
              <w:t xml:space="preserve">en textos orales del </w:t>
            </w:r>
            <w:proofErr w:type="spellStart"/>
            <w:r w:rsidRPr="003F3A3D">
              <w:rPr>
                <w:rFonts w:eastAsia="Calibri" w:hint="eastAsia"/>
                <w:color w:val="231F20"/>
                <w:sz w:val="20"/>
                <w:szCs w:val="20"/>
              </w:rPr>
              <w:t>ámbito</w:t>
            </w:r>
            <w:proofErr w:type="spellEnd"/>
            <w:r w:rsidRPr="003F3A3D">
              <w:rPr>
                <w:rFonts w:eastAsia="Calibri" w:hint="eastAsia"/>
                <w:color w:val="231F20"/>
                <w:sz w:val="20"/>
                <w:szCs w:val="20"/>
              </w:rPr>
              <w:t xml:space="preserve"> </w:t>
            </w:r>
            <w:proofErr w:type="spellStart"/>
            <w:r w:rsidRPr="003F3A3D">
              <w:rPr>
                <w:rFonts w:eastAsia="Calibri" w:hint="eastAsia"/>
                <w:color w:val="231F20"/>
                <w:sz w:val="20"/>
                <w:szCs w:val="20"/>
              </w:rPr>
              <w:t>académico</w:t>
            </w:r>
            <w:proofErr w:type="spellEnd"/>
            <w:r w:rsidRPr="003F3A3D">
              <w:rPr>
                <w:rFonts w:eastAsia="Calibri" w:hint="eastAsia"/>
                <w:color w:val="231F20"/>
                <w:sz w:val="20"/>
                <w:szCs w:val="20"/>
              </w:rPr>
              <w:t xml:space="preserve">/escolar (exposiciones en clase, conferencias etc.) y </w:t>
            </w:r>
            <w:proofErr w:type="spellStart"/>
            <w:r w:rsidRPr="003F3A3D">
              <w:rPr>
                <w:rFonts w:eastAsia="Calibri" w:hint="eastAsia"/>
                <w:color w:val="231F20"/>
                <w:sz w:val="20"/>
                <w:szCs w:val="20"/>
              </w:rPr>
              <w:t>ámbito</w:t>
            </w:r>
            <w:proofErr w:type="spellEnd"/>
            <w:r w:rsidRPr="003F3A3D">
              <w:rPr>
                <w:rFonts w:eastAsia="Calibri" w:hint="eastAsia"/>
                <w:color w:val="231F20"/>
                <w:sz w:val="20"/>
                <w:szCs w:val="20"/>
              </w:rPr>
              <w:t xml:space="preserve"> social (intervenciones en la radio y </w:t>
            </w:r>
            <w:proofErr w:type="spellStart"/>
            <w:r w:rsidRPr="003F3A3D">
              <w:rPr>
                <w:rFonts w:eastAsia="Calibri" w:hint="eastAsia"/>
                <w:color w:val="231F20"/>
                <w:sz w:val="20"/>
                <w:szCs w:val="20"/>
              </w:rPr>
              <w:t>televisión</w:t>
            </w:r>
            <w:proofErr w:type="spellEnd"/>
            <w:r w:rsidRPr="003F3A3D">
              <w:rPr>
                <w:rFonts w:eastAsia="Calibri" w:hint="eastAsia"/>
                <w:color w:val="231F20"/>
                <w:sz w:val="20"/>
                <w:szCs w:val="20"/>
              </w:rPr>
              <w:t xml:space="preserve">, intervenciones en actos </w:t>
            </w:r>
            <w:proofErr w:type="spellStart"/>
            <w:r w:rsidRPr="003F3A3D">
              <w:rPr>
                <w:rFonts w:eastAsia="Calibri" w:hint="eastAsia"/>
                <w:color w:val="231F20"/>
                <w:sz w:val="20"/>
                <w:szCs w:val="20"/>
              </w:rPr>
              <w:t>públicos</w:t>
            </w:r>
            <w:proofErr w:type="spellEnd"/>
            <w:r w:rsidRPr="003F3A3D">
              <w:rPr>
                <w:rFonts w:eastAsia="Calibri" w:hint="eastAsia"/>
                <w:color w:val="231F20"/>
                <w:sz w:val="20"/>
                <w:szCs w:val="20"/>
              </w:rPr>
              <w:t xml:space="preserve">, entrevistas, etc.); y en textos orales en </w:t>
            </w:r>
            <w:proofErr w:type="spellStart"/>
            <w:r w:rsidRPr="003F3A3D">
              <w:rPr>
                <w:rFonts w:eastAsia="Calibri" w:hint="eastAsia"/>
                <w:color w:val="231F20"/>
                <w:sz w:val="20"/>
                <w:szCs w:val="20"/>
              </w:rPr>
              <w:t>relación</w:t>
            </w:r>
            <w:proofErr w:type="spellEnd"/>
            <w:r w:rsidRPr="003F3A3D">
              <w:rPr>
                <w:rFonts w:eastAsia="Calibri" w:hint="eastAsia"/>
                <w:color w:val="231F20"/>
                <w:sz w:val="20"/>
                <w:szCs w:val="20"/>
              </w:rPr>
              <w:t xml:space="preserve"> con la finalidad que persiguen: textos expositivos y textos argumentativos. </w:t>
            </w:r>
          </w:p>
          <w:p w:rsidR="00FF58C9" w:rsidRPr="003F3A3D" w:rsidRDefault="00FF58C9" w:rsidP="00697396">
            <w:pPr>
              <w:pStyle w:val="TableParagraph"/>
              <w:numPr>
                <w:ilvl w:val="0"/>
                <w:numId w:val="84"/>
              </w:numPr>
              <w:spacing w:line="288" w:lineRule="auto"/>
              <w:ind w:left="188" w:right="100" w:hanging="188"/>
              <w:jc w:val="both"/>
              <w:rPr>
                <w:rFonts w:eastAsia="Calibri"/>
                <w:color w:val="231F20"/>
                <w:sz w:val="20"/>
                <w:szCs w:val="20"/>
              </w:rPr>
            </w:pPr>
            <w:r w:rsidRPr="003F3A3D">
              <w:rPr>
                <w:rFonts w:eastAsia="Calibri"/>
                <w:color w:val="231F20"/>
                <w:sz w:val="20"/>
                <w:szCs w:val="20"/>
              </w:rPr>
              <w:t xml:space="preserve">Participación en debates </w:t>
            </w:r>
            <w:r w:rsidRPr="003F3A3D">
              <w:rPr>
                <w:rFonts w:eastAsia="Calibri" w:hint="eastAsia"/>
                <w:color w:val="231F20"/>
                <w:sz w:val="20"/>
                <w:szCs w:val="20"/>
              </w:rPr>
              <w:t xml:space="preserve">coloquios y conversaciones </w:t>
            </w:r>
            <w:proofErr w:type="spellStart"/>
            <w:r w:rsidRPr="003F3A3D">
              <w:rPr>
                <w:rFonts w:eastAsia="Calibri" w:hint="eastAsia"/>
                <w:color w:val="231F20"/>
                <w:sz w:val="20"/>
                <w:szCs w:val="20"/>
              </w:rPr>
              <w:t>espontáneas</w:t>
            </w:r>
            <w:proofErr w:type="spellEnd"/>
            <w:r w:rsidRPr="003F3A3D">
              <w:rPr>
                <w:rFonts w:eastAsia="Calibri" w:hint="eastAsia"/>
                <w:color w:val="231F20"/>
                <w:sz w:val="20"/>
                <w:szCs w:val="20"/>
              </w:rPr>
              <w:t xml:space="preserve">, observando y respetando las normas </w:t>
            </w:r>
            <w:proofErr w:type="spellStart"/>
            <w:r w:rsidRPr="003F3A3D">
              <w:rPr>
                <w:rFonts w:eastAsia="Calibri" w:hint="eastAsia"/>
                <w:color w:val="231F20"/>
                <w:sz w:val="20"/>
                <w:szCs w:val="20"/>
              </w:rPr>
              <w:t>básicas</w:t>
            </w:r>
            <w:proofErr w:type="spellEnd"/>
            <w:r w:rsidRPr="003F3A3D">
              <w:rPr>
                <w:rFonts w:eastAsia="Calibri" w:hint="eastAsia"/>
                <w:color w:val="231F20"/>
                <w:sz w:val="20"/>
                <w:szCs w:val="20"/>
              </w:rPr>
              <w:t xml:space="preserve"> de </w:t>
            </w:r>
            <w:proofErr w:type="spellStart"/>
            <w:r w:rsidRPr="003F3A3D">
              <w:rPr>
                <w:rFonts w:eastAsia="Calibri" w:hint="eastAsia"/>
                <w:color w:val="231F20"/>
                <w:sz w:val="20"/>
                <w:szCs w:val="20"/>
              </w:rPr>
              <w:t>interacción</w:t>
            </w:r>
            <w:proofErr w:type="spellEnd"/>
            <w:r w:rsidRPr="003F3A3D">
              <w:rPr>
                <w:rFonts w:eastAsia="Calibri" w:hint="eastAsia"/>
                <w:color w:val="231F20"/>
                <w:sz w:val="20"/>
                <w:szCs w:val="20"/>
              </w:rPr>
              <w:t xml:space="preserve">, </w:t>
            </w:r>
            <w:proofErr w:type="spellStart"/>
            <w:r w:rsidRPr="003F3A3D">
              <w:rPr>
                <w:rFonts w:eastAsia="Calibri" w:hint="eastAsia"/>
                <w:color w:val="231F20"/>
                <w:sz w:val="20"/>
                <w:szCs w:val="20"/>
              </w:rPr>
              <w:t>intervención</w:t>
            </w:r>
            <w:proofErr w:type="spellEnd"/>
            <w:r w:rsidRPr="003F3A3D">
              <w:rPr>
                <w:rFonts w:eastAsia="Calibri" w:hint="eastAsia"/>
                <w:color w:val="231F20"/>
                <w:sz w:val="20"/>
                <w:szCs w:val="20"/>
              </w:rPr>
              <w:t xml:space="preserve"> y </w:t>
            </w:r>
            <w:proofErr w:type="spellStart"/>
            <w:r w:rsidRPr="003F3A3D">
              <w:rPr>
                <w:rFonts w:eastAsia="Calibri" w:hint="eastAsia"/>
                <w:color w:val="231F20"/>
                <w:sz w:val="20"/>
                <w:szCs w:val="20"/>
              </w:rPr>
              <w:t>cortesía</w:t>
            </w:r>
            <w:proofErr w:type="spellEnd"/>
            <w:r w:rsidRPr="003F3A3D">
              <w:rPr>
                <w:rFonts w:eastAsia="Calibri" w:hint="eastAsia"/>
                <w:color w:val="231F20"/>
                <w:sz w:val="20"/>
                <w:szCs w:val="20"/>
              </w:rPr>
              <w:t xml:space="preserve"> que regulan estas </w:t>
            </w:r>
            <w:proofErr w:type="spellStart"/>
            <w:r w:rsidRPr="003F3A3D">
              <w:rPr>
                <w:rFonts w:eastAsia="Calibri" w:hint="eastAsia"/>
                <w:color w:val="231F20"/>
                <w:sz w:val="20"/>
                <w:szCs w:val="20"/>
              </w:rPr>
              <w:t>prácticas</w:t>
            </w:r>
            <w:proofErr w:type="spellEnd"/>
            <w:r w:rsidRPr="003F3A3D">
              <w:rPr>
                <w:rFonts w:eastAsia="Calibri" w:hint="eastAsia"/>
                <w:color w:val="231F20"/>
                <w:sz w:val="20"/>
                <w:szCs w:val="20"/>
              </w:rPr>
              <w:t xml:space="preserve"> orales y que nos convierten en seres sociales. </w:t>
            </w:r>
          </w:p>
        </w:tc>
      </w:tr>
      <w:tr w:rsidR="00FF58C9" w:rsidTr="00FF58C9">
        <w:trPr>
          <w:trHeight w:val="332"/>
        </w:trPr>
        <w:tc>
          <w:tcPr>
            <w:tcW w:w="3907" w:type="dxa"/>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FF58C9" w:rsidRPr="00AA2C7E" w:rsidRDefault="00FF58C9" w:rsidP="00FF58C9">
            <w:pPr>
              <w:pStyle w:val="TableParagraph"/>
              <w:spacing w:before="74"/>
              <w:ind w:left="823" w:firstLine="1"/>
              <w:rPr>
                <w:rFonts w:ascii="Calibri" w:eastAsia="Calibri" w:hAnsi="Calibri"/>
                <w:b/>
                <w:color w:val="231F20"/>
                <w:sz w:val="18"/>
                <w:szCs w:val="18"/>
              </w:rPr>
            </w:pPr>
            <w:r w:rsidRPr="00AA2C7E">
              <w:rPr>
                <w:rFonts w:ascii="Calibri" w:eastAsia="Calibri" w:hAnsi="Calibri"/>
                <w:b/>
                <w:color w:val="231F20"/>
                <w:sz w:val="18"/>
                <w:szCs w:val="18"/>
              </w:rPr>
              <w:t>Criterios de evaluación</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FF58C9" w:rsidRPr="00AA2C7E" w:rsidRDefault="00FF58C9" w:rsidP="00FF58C9">
            <w:pPr>
              <w:pStyle w:val="TableParagraph"/>
              <w:spacing w:before="74"/>
              <w:ind w:left="823" w:firstLine="1"/>
              <w:rPr>
                <w:rFonts w:ascii="Calibri" w:eastAsia="Calibri" w:hAnsi="Calibri"/>
                <w:b/>
                <w:color w:val="231F20"/>
                <w:sz w:val="18"/>
                <w:szCs w:val="18"/>
              </w:rPr>
            </w:pPr>
            <w:r>
              <w:rPr>
                <w:rFonts w:ascii="Calibri" w:eastAsia="Calibri" w:hAnsi="Calibri"/>
                <w:b/>
                <w:color w:val="231F20"/>
                <w:sz w:val="18"/>
                <w:szCs w:val="18"/>
              </w:rPr>
              <w:t xml:space="preserve">             </w:t>
            </w:r>
            <w:r w:rsidRPr="00AA2C7E">
              <w:rPr>
                <w:rFonts w:ascii="Calibri" w:eastAsia="Calibri" w:hAnsi="Calibri"/>
                <w:b/>
                <w:color w:val="231F20"/>
                <w:sz w:val="18"/>
                <w:szCs w:val="18"/>
              </w:rPr>
              <w:t>Estándares de aprendizaje evaluables</w:t>
            </w:r>
          </w:p>
        </w:tc>
      </w:tr>
      <w:tr w:rsidR="00FF58C9" w:rsidTr="00FF58C9">
        <w:trPr>
          <w:trHeight w:val="274"/>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FF58C9" w:rsidRPr="009C1879" w:rsidRDefault="00FF58C9" w:rsidP="00FF58C9">
            <w:pPr>
              <w:pStyle w:val="TableParagraph"/>
              <w:spacing w:line="288" w:lineRule="auto"/>
              <w:ind w:left="284" w:right="102" w:hanging="284"/>
              <w:jc w:val="both"/>
              <w:rPr>
                <w:rFonts w:eastAsia="Calibri"/>
                <w:color w:val="231F20"/>
                <w:sz w:val="10"/>
                <w:szCs w:val="10"/>
              </w:rPr>
            </w:pPr>
          </w:p>
          <w:p w:rsidR="00FF58C9" w:rsidRPr="009C1879" w:rsidRDefault="003C0641" w:rsidP="003C0641">
            <w:pPr>
              <w:pStyle w:val="TableParagraph"/>
              <w:spacing w:line="288" w:lineRule="auto"/>
              <w:ind w:right="102"/>
              <w:jc w:val="both"/>
              <w:rPr>
                <w:rFonts w:eastAsia="Calibri"/>
                <w:color w:val="231F20"/>
                <w:sz w:val="20"/>
                <w:szCs w:val="20"/>
              </w:rPr>
            </w:pPr>
            <w:r>
              <w:rPr>
                <w:rFonts w:eastAsia="Calibri"/>
                <w:color w:val="231F20"/>
                <w:sz w:val="20"/>
                <w:szCs w:val="20"/>
              </w:rPr>
              <w:t xml:space="preserve">1. </w:t>
            </w:r>
            <w:r w:rsidR="00FF58C9">
              <w:rPr>
                <w:rFonts w:eastAsia="Calibri"/>
                <w:color w:val="231F20"/>
                <w:sz w:val="20"/>
                <w:szCs w:val="20"/>
              </w:rPr>
              <w:t xml:space="preserve">Comprender, interpretar y valorar textos orales propios del ámbito </w:t>
            </w:r>
            <w:proofErr w:type="spellStart"/>
            <w:r w:rsidR="00FF58C9" w:rsidRPr="00CD0E5D">
              <w:rPr>
                <w:rFonts w:eastAsia="Calibri"/>
                <w:color w:val="231F20"/>
                <w:sz w:val="20"/>
                <w:szCs w:val="20"/>
              </w:rPr>
              <w:t>académico</w:t>
            </w:r>
            <w:proofErr w:type="spellEnd"/>
            <w:r w:rsidR="00FF58C9" w:rsidRPr="00CD0E5D">
              <w:rPr>
                <w:rFonts w:eastAsia="Calibri" w:hint="eastAsia"/>
                <w:color w:val="231F20"/>
                <w:sz w:val="20"/>
                <w:szCs w:val="20"/>
              </w:rPr>
              <w:t>/escolar</w:t>
            </w:r>
            <w:r w:rsidR="00FF58C9">
              <w:rPr>
                <w:rFonts w:eastAsia="Calibri"/>
                <w:color w:val="231F20"/>
                <w:sz w:val="20"/>
                <w:szCs w:val="20"/>
              </w:rPr>
              <w:t xml:space="preserve"> </w:t>
            </w:r>
            <w:r w:rsidR="00FF58C9" w:rsidRPr="00CD0E5D">
              <w:rPr>
                <w:rFonts w:eastAsia="Calibri" w:hint="eastAsia"/>
                <w:color w:val="231F20"/>
                <w:sz w:val="20"/>
                <w:szCs w:val="20"/>
              </w:rPr>
              <w:t xml:space="preserve">y </w:t>
            </w:r>
            <w:r w:rsidR="00FF58C9" w:rsidRPr="00CD0E5D">
              <w:rPr>
                <w:rFonts w:eastAsia="Calibri"/>
                <w:color w:val="231F20"/>
                <w:sz w:val="20"/>
                <w:szCs w:val="20"/>
              </w:rPr>
              <w:t>ámbito</w:t>
            </w:r>
            <w:r w:rsidR="00FF58C9" w:rsidRPr="00CD0E5D">
              <w:rPr>
                <w:rFonts w:eastAsia="Calibri" w:hint="eastAsia"/>
                <w:color w:val="231F20"/>
                <w:sz w:val="20"/>
                <w:szCs w:val="20"/>
              </w:rPr>
              <w:t xml:space="preserve"> social </w:t>
            </w:r>
            <w:r w:rsidR="00FF58C9">
              <w:rPr>
                <w:rFonts w:eastAsia="Calibri"/>
                <w:color w:val="231F20"/>
                <w:sz w:val="20"/>
                <w:szCs w:val="20"/>
              </w:rPr>
              <w:t xml:space="preserve">captando el sentido global, </w:t>
            </w:r>
            <w:r w:rsidR="00FF58C9" w:rsidRPr="009C1879">
              <w:rPr>
                <w:rFonts w:eastAsia="Calibri" w:hint="eastAsia"/>
                <w:color w:val="231F20"/>
                <w:sz w:val="20"/>
                <w:szCs w:val="20"/>
              </w:rPr>
              <w:t>identificando la información relevante</w:t>
            </w:r>
            <w:r w:rsidR="00FF58C9">
              <w:rPr>
                <w:rFonts w:eastAsia="Calibri"/>
                <w:color w:val="231F20"/>
                <w:sz w:val="20"/>
                <w:szCs w:val="20"/>
              </w:rPr>
              <w:t xml:space="preserve">, </w:t>
            </w:r>
            <w:r w:rsidR="00FF58C9" w:rsidRPr="009C1879">
              <w:rPr>
                <w:rFonts w:eastAsia="Calibri" w:hint="eastAsia"/>
                <w:color w:val="231F20"/>
                <w:sz w:val="20"/>
                <w:szCs w:val="20"/>
              </w:rPr>
              <w:t xml:space="preserve">extrayendo informaciones concretas, realizando inferencias, determinando la actitud del hablante y valorando algunos aspectos de su forma y su contenido. </w:t>
            </w:r>
          </w:p>
          <w:p w:rsidR="00FF58C9" w:rsidRDefault="00FF58C9" w:rsidP="00FF58C9">
            <w:pPr>
              <w:pStyle w:val="TableParagraph"/>
              <w:spacing w:before="74" w:line="288" w:lineRule="auto"/>
              <w:ind w:left="301" w:right="100" w:hanging="159"/>
              <w:jc w:val="both"/>
              <w:rPr>
                <w:rFonts w:eastAsia="Calibri"/>
              </w:rPr>
            </w:pP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FF58C9" w:rsidRPr="009C1879" w:rsidRDefault="00FF58C9" w:rsidP="00FF58C9">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1.1. Comprende el sentido global de textos orales propios del ámbito escolar y social, identificando la estructura, la información relevante, determinando el tema y reconociendo la intención comunicativa del</w:t>
            </w:r>
            <w:r w:rsidRPr="009C1879">
              <w:rPr>
                <w:rFonts w:eastAsia="Calibri"/>
                <w:color w:val="231F20"/>
                <w:sz w:val="20"/>
                <w:szCs w:val="20"/>
              </w:rPr>
              <w:t xml:space="preserve"> </w:t>
            </w:r>
            <w:r>
              <w:rPr>
                <w:rFonts w:eastAsia="Calibri"/>
                <w:color w:val="231F20"/>
                <w:sz w:val="20"/>
                <w:szCs w:val="20"/>
              </w:rPr>
              <w:t xml:space="preserve">hablante y </w:t>
            </w:r>
            <w:r w:rsidRPr="009C1879">
              <w:rPr>
                <w:rFonts w:eastAsia="Calibri"/>
                <w:color w:val="231F20"/>
                <w:sz w:val="20"/>
                <w:szCs w:val="20"/>
              </w:rPr>
              <w:t>la</w:t>
            </w:r>
            <w:r w:rsidRPr="009C1879">
              <w:rPr>
                <w:rFonts w:eastAsia="Calibri" w:hint="eastAsia"/>
                <w:color w:val="231F20"/>
                <w:sz w:val="20"/>
                <w:szCs w:val="20"/>
              </w:rPr>
              <w:t xml:space="preserve"> </w:t>
            </w:r>
            <w:r w:rsidRPr="009C1879">
              <w:rPr>
                <w:rFonts w:eastAsia="Calibri"/>
                <w:color w:val="231F20"/>
                <w:sz w:val="20"/>
                <w:szCs w:val="20"/>
              </w:rPr>
              <w:t>interrelación</w:t>
            </w:r>
            <w:r w:rsidRPr="009C1879">
              <w:rPr>
                <w:rFonts w:eastAsia="Calibri" w:hint="eastAsia"/>
                <w:color w:val="231F20"/>
                <w:sz w:val="20"/>
                <w:szCs w:val="20"/>
              </w:rPr>
              <w:t xml:space="preserve"> entre discurso y contexto. </w:t>
            </w:r>
          </w:p>
          <w:p w:rsidR="00FF58C9" w:rsidRDefault="00FF58C9" w:rsidP="00FF58C9">
            <w:pPr>
              <w:pStyle w:val="TableParagraph"/>
              <w:tabs>
                <w:tab w:val="left" w:pos="199"/>
              </w:tabs>
              <w:spacing w:line="288" w:lineRule="auto"/>
              <w:ind w:right="100"/>
              <w:rPr>
                <w:rFonts w:eastAsia="Calibri"/>
                <w:color w:val="231F20"/>
                <w:sz w:val="20"/>
                <w:szCs w:val="20"/>
              </w:rPr>
            </w:pPr>
            <w:r w:rsidRPr="009C1879">
              <w:rPr>
                <w:rFonts w:eastAsia="Calibri" w:hint="eastAsia"/>
                <w:color w:val="231F20"/>
                <w:sz w:val="20"/>
                <w:szCs w:val="20"/>
              </w:rPr>
              <w:t xml:space="preserve">1.2. Identifica y reconoce distintos mensajes orales propios del </w:t>
            </w:r>
            <w:proofErr w:type="spellStart"/>
            <w:r w:rsidRPr="009C1879">
              <w:rPr>
                <w:rFonts w:eastAsia="Calibri" w:hint="eastAsia"/>
                <w:color w:val="231F20"/>
                <w:sz w:val="20"/>
                <w:szCs w:val="20"/>
              </w:rPr>
              <w:t>ámbito</w:t>
            </w:r>
            <w:proofErr w:type="spellEnd"/>
            <w:r w:rsidRPr="009C1879">
              <w:rPr>
                <w:rFonts w:eastAsia="Calibri" w:hint="eastAsia"/>
                <w:color w:val="231F20"/>
                <w:sz w:val="20"/>
                <w:szCs w:val="20"/>
              </w:rPr>
              <w:t xml:space="preserve"> </w:t>
            </w:r>
            <w:r w:rsidRPr="009C1879">
              <w:rPr>
                <w:rFonts w:eastAsia="Calibri"/>
                <w:color w:val="231F20"/>
                <w:sz w:val="20"/>
                <w:szCs w:val="20"/>
              </w:rPr>
              <w:t>académico</w:t>
            </w:r>
            <w:r w:rsidRPr="009C1879">
              <w:rPr>
                <w:rFonts w:eastAsia="Calibri" w:hint="eastAsia"/>
                <w:color w:val="231F20"/>
                <w:sz w:val="20"/>
                <w:szCs w:val="20"/>
              </w:rPr>
              <w:t>/escolar</w:t>
            </w:r>
            <w:r>
              <w:rPr>
                <w:rFonts w:eastAsia="Calibri"/>
                <w:color w:val="231F20"/>
                <w:sz w:val="20"/>
                <w:szCs w:val="20"/>
              </w:rPr>
              <w:t xml:space="preserve"> </w:t>
            </w:r>
            <w:r w:rsidRPr="009C1879">
              <w:rPr>
                <w:rFonts w:eastAsia="Calibri" w:hint="eastAsia"/>
                <w:color w:val="231F20"/>
                <w:sz w:val="20"/>
                <w:szCs w:val="20"/>
              </w:rPr>
              <w:t>y social.</w:t>
            </w:r>
          </w:p>
          <w:p w:rsidR="00FF58C9" w:rsidRDefault="00FF58C9" w:rsidP="00FF58C9">
            <w:pPr>
              <w:pStyle w:val="TableParagraph"/>
              <w:tabs>
                <w:tab w:val="left" w:pos="199"/>
              </w:tabs>
              <w:spacing w:line="288" w:lineRule="auto"/>
              <w:ind w:right="100"/>
              <w:rPr>
                <w:rFonts w:eastAsia="Calibri"/>
                <w:color w:val="231F20"/>
                <w:sz w:val="20"/>
                <w:szCs w:val="20"/>
              </w:rPr>
            </w:pPr>
            <w:r w:rsidRPr="009C1879">
              <w:rPr>
                <w:rFonts w:eastAsia="Calibri" w:hint="eastAsia"/>
                <w:color w:val="231F20"/>
                <w:sz w:val="20"/>
                <w:szCs w:val="20"/>
              </w:rPr>
              <w:t>1.3. Anticipa ideas e infiere datos del emisor y del contenido del texto, analizando fuentes de procedencia no verbal.</w:t>
            </w:r>
          </w:p>
          <w:p w:rsidR="00FF58C9" w:rsidRDefault="00FF58C9" w:rsidP="00FF58C9">
            <w:pPr>
              <w:pStyle w:val="TableParagraph"/>
              <w:tabs>
                <w:tab w:val="left" w:pos="199"/>
              </w:tabs>
              <w:spacing w:line="288" w:lineRule="auto"/>
              <w:ind w:right="100"/>
              <w:rPr>
                <w:rFonts w:eastAsia="Calibri"/>
                <w:color w:val="231F20"/>
                <w:sz w:val="20"/>
                <w:szCs w:val="20"/>
              </w:rPr>
            </w:pPr>
            <w:r w:rsidRPr="009C1879">
              <w:rPr>
                <w:rFonts w:eastAsia="Calibri" w:hint="eastAsia"/>
                <w:color w:val="231F20"/>
                <w:sz w:val="20"/>
                <w:szCs w:val="20"/>
              </w:rPr>
              <w:t>1.4. Retiene información relevante.</w:t>
            </w:r>
          </w:p>
          <w:p w:rsidR="00FF58C9" w:rsidRDefault="00FF58C9" w:rsidP="00FF58C9">
            <w:pPr>
              <w:pStyle w:val="TableParagraph"/>
              <w:tabs>
                <w:tab w:val="left" w:pos="199"/>
              </w:tabs>
              <w:spacing w:line="288" w:lineRule="auto"/>
              <w:ind w:right="100"/>
              <w:rPr>
                <w:rFonts w:eastAsia="Calibri"/>
                <w:color w:val="231F20"/>
                <w:sz w:val="20"/>
                <w:szCs w:val="20"/>
              </w:rPr>
            </w:pPr>
            <w:r w:rsidRPr="009C1879">
              <w:rPr>
                <w:rFonts w:eastAsia="Calibri" w:hint="eastAsia"/>
                <w:color w:val="231F20"/>
                <w:sz w:val="20"/>
                <w:szCs w:val="20"/>
              </w:rPr>
              <w:t xml:space="preserve">1.5. Extrae informaciones concretas de una </w:t>
            </w:r>
            <w:proofErr w:type="spellStart"/>
            <w:r w:rsidRPr="009C1879">
              <w:rPr>
                <w:rFonts w:eastAsia="Calibri" w:hint="eastAsia"/>
                <w:color w:val="231F20"/>
                <w:sz w:val="20"/>
                <w:szCs w:val="20"/>
              </w:rPr>
              <w:t>exposición</w:t>
            </w:r>
            <w:proofErr w:type="spellEnd"/>
            <w:r w:rsidRPr="009C1879">
              <w:rPr>
                <w:rFonts w:eastAsia="Calibri" w:hint="eastAsia"/>
                <w:color w:val="231F20"/>
                <w:sz w:val="20"/>
                <w:szCs w:val="20"/>
              </w:rPr>
              <w:t>, una</w:t>
            </w:r>
            <w:r>
              <w:rPr>
                <w:rFonts w:eastAsia="Calibri"/>
                <w:color w:val="231F20"/>
                <w:sz w:val="20"/>
                <w:szCs w:val="20"/>
              </w:rPr>
              <w:t xml:space="preserve"> </w:t>
            </w:r>
            <w:r w:rsidRPr="009C1879">
              <w:rPr>
                <w:rFonts w:eastAsia="Calibri" w:hint="eastAsia"/>
                <w:color w:val="231F20"/>
                <w:sz w:val="20"/>
                <w:szCs w:val="20"/>
              </w:rPr>
              <w:t xml:space="preserve">conferencia, una </w:t>
            </w:r>
            <w:proofErr w:type="spellStart"/>
            <w:r w:rsidRPr="009C1879">
              <w:rPr>
                <w:rFonts w:eastAsia="Calibri" w:hint="eastAsia"/>
                <w:color w:val="231F20"/>
                <w:sz w:val="20"/>
                <w:szCs w:val="20"/>
              </w:rPr>
              <w:t>intervención</w:t>
            </w:r>
            <w:proofErr w:type="spellEnd"/>
            <w:r w:rsidRPr="009C1879">
              <w:rPr>
                <w:rFonts w:eastAsia="Calibri" w:hint="eastAsia"/>
                <w:color w:val="231F20"/>
                <w:sz w:val="20"/>
                <w:szCs w:val="20"/>
              </w:rPr>
              <w:t xml:space="preserve"> </w:t>
            </w:r>
            <w:proofErr w:type="spellStart"/>
            <w:r w:rsidRPr="009C1879">
              <w:rPr>
                <w:rFonts w:eastAsia="Calibri" w:hint="eastAsia"/>
                <w:color w:val="231F20"/>
                <w:sz w:val="20"/>
                <w:szCs w:val="20"/>
              </w:rPr>
              <w:t>pública</w:t>
            </w:r>
            <w:proofErr w:type="spellEnd"/>
            <w:r w:rsidRPr="009C1879">
              <w:rPr>
                <w:rFonts w:eastAsia="Calibri" w:hint="eastAsia"/>
                <w:color w:val="231F20"/>
                <w:sz w:val="20"/>
                <w:szCs w:val="20"/>
              </w:rPr>
              <w:t xml:space="preserve"> en radio y </w:t>
            </w:r>
            <w:proofErr w:type="spellStart"/>
            <w:r w:rsidRPr="009C1879">
              <w:rPr>
                <w:rFonts w:eastAsia="Calibri" w:hint="eastAsia"/>
                <w:color w:val="231F20"/>
                <w:sz w:val="20"/>
                <w:szCs w:val="20"/>
              </w:rPr>
              <w:t>televisión</w:t>
            </w:r>
            <w:proofErr w:type="spellEnd"/>
            <w:r w:rsidRPr="009C1879">
              <w:rPr>
                <w:rFonts w:eastAsia="Calibri" w:hint="eastAsia"/>
                <w:color w:val="231F20"/>
                <w:sz w:val="20"/>
                <w:szCs w:val="20"/>
              </w:rPr>
              <w:t>, una entrevista, etc.</w:t>
            </w:r>
          </w:p>
          <w:p w:rsidR="00FF58C9" w:rsidRDefault="00FF58C9" w:rsidP="00FF58C9">
            <w:pPr>
              <w:pStyle w:val="TableParagraph"/>
              <w:tabs>
                <w:tab w:val="left" w:pos="199"/>
              </w:tabs>
              <w:spacing w:line="288" w:lineRule="auto"/>
              <w:ind w:right="100"/>
              <w:rPr>
                <w:rFonts w:eastAsia="Calibri"/>
                <w:color w:val="231F20"/>
                <w:sz w:val="20"/>
                <w:szCs w:val="20"/>
              </w:rPr>
            </w:pPr>
            <w:r w:rsidRPr="009C1879">
              <w:rPr>
                <w:rFonts w:eastAsia="Calibri" w:hint="eastAsia"/>
                <w:color w:val="231F20"/>
                <w:sz w:val="20"/>
                <w:szCs w:val="20"/>
              </w:rPr>
              <w:t xml:space="preserve">1.6. Identifica las estrategias de </w:t>
            </w:r>
            <w:proofErr w:type="spellStart"/>
            <w:r w:rsidRPr="009C1879">
              <w:rPr>
                <w:rFonts w:eastAsia="Calibri" w:hint="eastAsia"/>
                <w:color w:val="231F20"/>
                <w:sz w:val="20"/>
                <w:szCs w:val="20"/>
              </w:rPr>
              <w:t>enfatización</w:t>
            </w:r>
            <w:proofErr w:type="spellEnd"/>
            <w:r w:rsidRPr="009C1879">
              <w:rPr>
                <w:rFonts w:eastAsia="Calibri" w:hint="eastAsia"/>
                <w:color w:val="231F20"/>
                <w:sz w:val="20"/>
                <w:szCs w:val="20"/>
              </w:rPr>
              <w:t>: repeticiones, preguntas</w:t>
            </w:r>
            <w:r>
              <w:rPr>
                <w:rFonts w:eastAsia="Calibri"/>
                <w:color w:val="231F20"/>
                <w:sz w:val="20"/>
                <w:szCs w:val="20"/>
              </w:rPr>
              <w:t xml:space="preserve"> </w:t>
            </w:r>
            <w:proofErr w:type="spellStart"/>
            <w:r w:rsidRPr="009C1879">
              <w:rPr>
                <w:rFonts w:eastAsia="Calibri" w:hint="eastAsia"/>
                <w:color w:val="231F20"/>
                <w:sz w:val="20"/>
                <w:szCs w:val="20"/>
              </w:rPr>
              <w:t>retóricas</w:t>
            </w:r>
            <w:proofErr w:type="spellEnd"/>
            <w:r w:rsidRPr="009C1879">
              <w:rPr>
                <w:rFonts w:eastAsia="Calibri" w:hint="eastAsia"/>
                <w:color w:val="231F20"/>
                <w:sz w:val="20"/>
                <w:szCs w:val="20"/>
              </w:rPr>
              <w:t xml:space="preserve">, </w:t>
            </w:r>
            <w:proofErr w:type="spellStart"/>
            <w:r w:rsidRPr="009C1879">
              <w:rPr>
                <w:rFonts w:eastAsia="Calibri" w:hint="eastAsia"/>
                <w:color w:val="231F20"/>
                <w:sz w:val="20"/>
                <w:szCs w:val="20"/>
              </w:rPr>
              <w:t>énfasis</w:t>
            </w:r>
            <w:proofErr w:type="spellEnd"/>
            <w:r w:rsidRPr="009C1879">
              <w:rPr>
                <w:rFonts w:eastAsia="Calibri" w:hint="eastAsia"/>
                <w:color w:val="231F20"/>
                <w:sz w:val="20"/>
                <w:szCs w:val="20"/>
              </w:rPr>
              <w:t xml:space="preserve"> expresivo..., y las estrategias de </w:t>
            </w:r>
            <w:proofErr w:type="spellStart"/>
            <w:r w:rsidRPr="009C1879">
              <w:rPr>
                <w:rFonts w:eastAsia="Calibri" w:hint="eastAsia"/>
                <w:color w:val="231F20"/>
                <w:sz w:val="20"/>
                <w:szCs w:val="20"/>
              </w:rPr>
              <w:t>expansión</w:t>
            </w:r>
            <w:proofErr w:type="spellEnd"/>
            <w:r>
              <w:rPr>
                <w:rFonts w:eastAsia="Calibri"/>
                <w:color w:val="231F20"/>
                <w:sz w:val="20"/>
                <w:szCs w:val="20"/>
              </w:rPr>
              <w:t>.</w:t>
            </w:r>
          </w:p>
          <w:p w:rsidR="00FF58C9" w:rsidRPr="009C1879" w:rsidRDefault="00FF58C9" w:rsidP="00FF58C9">
            <w:pPr>
              <w:pStyle w:val="TableParagraph"/>
              <w:tabs>
                <w:tab w:val="left" w:pos="199"/>
              </w:tabs>
              <w:spacing w:line="288" w:lineRule="auto"/>
              <w:ind w:right="100"/>
              <w:rPr>
                <w:rFonts w:eastAsia="Calibri"/>
                <w:color w:val="231F20"/>
                <w:sz w:val="20"/>
                <w:szCs w:val="20"/>
              </w:rPr>
            </w:pPr>
            <w:r w:rsidRPr="009C1879">
              <w:rPr>
                <w:rFonts w:eastAsia="Calibri" w:hint="eastAsia"/>
                <w:color w:val="231F20"/>
                <w:sz w:val="20"/>
                <w:szCs w:val="20"/>
              </w:rPr>
              <w:t>1.7. Resume textos, de forma oral, recogiendo las</w:t>
            </w:r>
            <w:r>
              <w:rPr>
                <w:rFonts w:eastAsia="Calibri"/>
                <w:color w:val="231F20"/>
                <w:sz w:val="20"/>
                <w:szCs w:val="20"/>
              </w:rPr>
              <w:t xml:space="preserve"> </w:t>
            </w:r>
            <w:r w:rsidRPr="009C1879">
              <w:rPr>
                <w:rFonts w:eastAsia="Calibri" w:hint="eastAsia"/>
                <w:color w:val="231F20"/>
                <w:sz w:val="20"/>
                <w:szCs w:val="20"/>
              </w:rPr>
              <w:t>ideas</w:t>
            </w:r>
            <w:r>
              <w:rPr>
                <w:rFonts w:eastAsia="Calibri"/>
                <w:color w:val="231F20"/>
                <w:sz w:val="20"/>
                <w:szCs w:val="20"/>
              </w:rPr>
              <w:t xml:space="preserve"> </w:t>
            </w:r>
            <w:r w:rsidRPr="009C1879">
              <w:rPr>
                <w:rFonts w:eastAsia="Calibri" w:hint="eastAsia"/>
                <w:color w:val="231F20"/>
                <w:sz w:val="20"/>
                <w:szCs w:val="20"/>
              </w:rPr>
              <w:t>principales</w:t>
            </w:r>
            <w:r>
              <w:rPr>
                <w:rFonts w:eastAsia="Calibri"/>
                <w:color w:val="231F20"/>
                <w:sz w:val="20"/>
                <w:szCs w:val="20"/>
              </w:rPr>
              <w:t xml:space="preserve"> </w:t>
            </w:r>
            <w:r w:rsidRPr="009C1879">
              <w:rPr>
                <w:rFonts w:eastAsia="Calibri" w:hint="eastAsia"/>
                <w:color w:val="231F20"/>
                <w:sz w:val="20"/>
                <w:szCs w:val="20"/>
              </w:rPr>
              <w:t>e</w:t>
            </w:r>
            <w:r>
              <w:rPr>
                <w:rFonts w:eastAsia="Calibri"/>
                <w:color w:val="231F20"/>
                <w:sz w:val="20"/>
                <w:szCs w:val="20"/>
              </w:rPr>
              <w:t xml:space="preserve"> </w:t>
            </w:r>
            <w:r w:rsidRPr="009C1879">
              <w:rPr>
                <w:rFonts w:eastAsia="Calibri"/>
                <w:color w:val="231F20"/>
                <w:sz w:val="20"/>
                <w:szCs w:val="20"/>
              </w:rPr>
              <w:t>integrándolas</w:t>
            </w:r>
            <w:r w:rsidRPr="009C1879">
              <w:rPr>
                <w:rFonts w:eastAsia="Calibri" w:hint="eastAsia"/>
                <w:color w:val="231F20"/>
                <w:sz w:val="20"/>
                <w:szCs w:val="20"/>
              </w:rPr>
              <w:t>,</w:t>
            </w:r>
            <w:r>
              <w:rPr>
                <w:rFonts w:eastAsia="Calibri"/>
                <w:color w:val="231F20"/>
                <w:sz w:val="20"/>
                <w:szCs w:val="20"/>
              </w:rPr>
              <w:t xml:space="preserve"> </w:t>
            </w:r>
            <w:r w:rsidRPr="009C1879">
              <w:rPr>
                <w:rFonts w:eastAsia="Calibri" w:hint="eastAsia"/>
                <w:color w:val="231F20"/>
                <w:sz w:val="20"/>
                <w:szCs w:val="20"/>
              </w:rPr>
              <w:t>de</w:t>
            </w:r>
            <w:r>
              <w:rPr>
                <w:rFonts w:eastAsia="Calibri"/>
                <w:color w:val="231F20"/>
                <w:sz w:val="20"/>
                <w:szCs w:val="20"/>
              </w:rPr>
              <w:t xml:space="preserve"> </w:t>
            </w:r>
            <w:r w:rsidRPr="009C1879">
              <w:rPr>
                <w:rFonts w:eastAsia="Calibri" w:hint="eastAsia"/>
                <w:color w:val="231F20"/>
                <w:sz w:val="20"/>
                <w:szCs w:val="20"/>
              </w:rPr>
              <w:t>forma</w:t>
            </w:r>
            <w:r>
              <w:rPr>
                <w:rFonts w:eastAsia="Calibri"/>
                <w:color w:val="231F20"/>
                <w:sz w:val="20"/>
                <w:szCs w:val="20"/>
              </w:rPr>
              <w:t xml:space="preserve"> </w:t>
            </w:r>
            <w:r w:rsidRPr="009C1879">
              <w:rPr>
                <w:rFonts w:eastAsia="Calibri"/>
                <w:color w:val="231F20"/>
                <w:sz w:val="20"/>
                <w:szCs w:val="20"/>
              </w:rPr>
              <w:t>clara,</w:t>
            </w:r>
            <w:r>
              <w:rPr>
                <w:rFonts w:eastAsia="Calibri"/>
                <w:color w:val="231F20"/>
                <w:sz w:val="20"/>
                <w:szCs w:val="20"/>
              </w:rPr>
              <w:t xml:space="preserve"> en </w:t>
            </w:r>
            <w:r w:rsidRPr="009C1879">
              <w:rPr>
                <w:rFonts w:eastAsia="Calibri" w:hint="eastAsia"/>
                <w:color w:val="231F20"/>
                <w:sz w:val="20"/>
                <w:szCs w:val="20"/>
              </w:rPr>
              <w:t>oraciones</w:t>
            </w:r>
            <w:r>
              <w:rPr>
                <w:rFonts w:eastAsia="Calibri"/>
                <w:color w:val="231F20"/>
                <w:sz w:val="20"/>
                <w:szCs w:val="20"/>
              </w:rPr>
              <w:t xml:space="preserve"> </w:t>
            </w:r>
            <w:r w:rsidRPr="009C1879">
              <w:rPr>
                <w:rFonts w:eastAsia="Calibri" w:hint="eastAsia"/>
                <w:color w:val="231F20"/>
                <w:sz w:val="20"/>
                <w:szCs w:val="20"/>
              </w:rPr>
              <w:t>que</w:t>
            </w:r>
            <w:r>
              <w:rPr>
                <w:rFonts w:eastAsia="Calibri"/>
                <w:color w:val="231F20"/>
                <w:sz w:val="20"/>
                <w:szCs w:val="20"/>
              </w:rPr>
              <w:t xml:space="preserve"> </w:t>
            </w:r>
            <w:r w:rsidRPr="009C1879">
              <w:rPr>
                <w:rFonts w:eastAsia="Calibri" w:hint="eastAsia"/>
                <w:color w:val="231F20"/>
                <w:sz w:val="20"/>
                <w:szCs w:val="20"/>
              </w:rPr>
              <w:t>se</w:t>
            </w:r>
            <w:r>
              <w:rPr>
                <w:rFonts w:eastAsia="Calibri"/>
                <w:color w:val="231F20"/>
                <w:sz w:val="20"/>
                <w:szCs w:val="20"/>
              </w:rPr>
              <w:t xml:space="preserve"> relacion</w:t>
            </w:r>
            <w:r w:rsidRPr="009C1879">
              <w:rPr>
                <w:rFonts w:eastAsia="Calibri" w:hint="eastAsia"/>
                <w:color w:val="231F20"/>
                <w:sz w:val="20"/>
                <w:szCs w:val="20"/>
              </w:rPr>
              <w:t>en</w:t>
            </w:r>
            <w:r>
              <w:rPr>
                <w:rFonts w:eastAsia="Calibri"/>
                <w:color w:val="231F20"/>
                <w:sz w:val="20"/>
                <w:szCs w:val="20"/>
              </w:rPr>
              <w:t xml:space="preserve"> </w:t>
            </w:r>
            <w:r w:rsidRPr="009C1879">
              <w:rPr>
                <w:rFonts w:eastAsia="Calibri"/>
                <w:color w:val="231F20"/>
                <w:sz w:val="20"/>
                <w:szCs w:val="20"/>
              </w:rPr>
              <w:t>lógica</w:t>
            </w:r>
            <w:r>
              <w:rPr>
                <w:rFonts w:eastAsia="Calibri"/>
                <w:color w:val="231F20"/>
                <w:sz w:val="20"/>
                <w:szCs w:val="20"/>
              </w:rPr>
              <w:t xml:space="preserve"> </w:t>
            </w:r>
            <w:r w:rsidRPr="009C1879">
              <w:rPr>
                <w:rFonts w:eastAsia="Calibri" w:hint="eastAsia"/>
                <w:color w:val="231F20"/>
                <w:sz w:val="20"/>
                <w:szCs w:val="20"/>
              </w:rPr>
              <w:t>y</w:t>
            </w:r>
            <w:r>
              <w:rPr>
                <w:rFonts w:eastAsia="Calibri"/>
                <w:color w:val="231F20"/>
                <w:sz w:val="20"/>
                <w:szCs w:val="20"/>
              </w:rPr>
              <w:t xml:space="preserve"> </w:t>
            </w:r>
            <w:r w:rsidRPr="009C1879">
              <w:rPr>
                <w:rFonts w:eastAsia="Calibri"/>
                <w:color w:val="231F20"/>
                <w:sz w:val="20"/>
                <w:szCs w:val="20"/>
              </w:rPr>
              <w:t>semánticamente</w:t>
            </w:r>
            <w:r w:rsidRPr="009C1879">
              <w:rPr>
                <w:rFonts w:eastAsia="Calibri" w:hint="eastAsia"/>
                <w:color w:val="231F20"/>
                <w:sz w:val="20"/>
                <w:szCs w:val="20"/>
              </w:rPr>
              <w:t xml:space="preserve">. </w:t>
            </w:r>
          </w:p>
        </w:tc>
      </w:tr>
    </w:tbl>
    <w:p w:rsidR="00B130AD" w:rsidRPr="00B130AD" w:rsidRDefault="00B130AD" w:rsidP="00B130AD">
      <w:pPr>
        <w:spacing w:after="0"/>
        <w:rPr>
          <w:vanish/>
        </w:rPr>
      </w:pPr>
    </w:p>
    <w:tbl>
      <w:tblPr>
        <w:tblpPr w:leftFromText="141" w:rightFromText="141" w:vertAnchor="text" w:horzAnchor="margin" w:tblpY="-77"/>
        <w:tblW w:w="10194" w:type="dxa"/>
        <w:tblLayout w:type="fixed"/>
        <w:tblCellMar>
          <w:left w:w="10" w:type="dxa"/>
          <w:right w:w="10" w:type="dxa"/>
        </w:tblCellMar>
        <w:tblLook w:val="04A0" w:firstRow="1" w:lastRow="0" w:firstColumn="1" w:lastColumn="0" w:noHBand="0" w:noVBand="1"/>
      </w:tblPr>
      <w:tblGrid>
        <w:gridCol w:w="3907"/>
        <w:gridCol w:w="6287"/>
      </w:tblGrid>
      <w:tr w:rsidR="00B130AD" w:rsidTr="00B130AD">
        <w:trPr>
          <w:trHeight w:val="407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B130AD" w:rsidRPr="00EF7CF7" w:rsidRDefault="00B130AD" w:rsidP="00B130AD">
            <w:pPr>
              <w:pStyle w:val="TableParagraph"/>
              <w:spacing w:line="288" w:lineRule="auto"/>
              <w:ind w:left="284" w:right="102" w:hanging="284"/>
              <w:jc w:val="both"/>
              <w:rPr>
                <w:rFonts w:eastAsia="Calibri"/>
                <w:color w:val="231F20"/>
                <w:sz w:val="10"/>
                <w:szCs w:val="10"/>
              </w:rPr>
            </w:pPr>
          </w:p>
          <w:p w:rsidR="00B130AD" w:rsidRPr="00EF7CF7" w:rsidRDefault="003C0641" w:rsidP="003C0641">
            <w:pPr>
              <w:pStyle w:val="TableParagraph"/>
              <w:spacing w:line="288" w:lineRule="auto"/>
              <w:ind w:right="102"/>
              <w:jc w:val="both"/>
              <w:rPr>
                <w:rFonts w:eastAsia="Calibri"/>
                <w:color w:val="231F20"/>
                <w:sz w:val="20"/>
                <w:szCs w:val="20"/>
              </w:rPr>
            </w:pPr>
            <w:r>
              <w:rPr>
                <w:rFonts w:eastAsia="Calibri"/>
                <w:color w:val="231F20"/>
                <w:sz w:val="20"/>
                <w:szCs w:val="20"/>
              </w:rPr>
              <w:t>2.</w:t>
            </w:r>
            <w:r w:rsidR="00B130AD" w:rsidRPr="00EF7CF7">
              <w:rPr>
                <w:rFonts w:eastAsia="Calibri" w:hint="eastAsia"/>
                <w:color w:val="231F20"/>
                <w:sz w:val="20"/>
                <w:szCs w:val="20"/>
              </w:rPr>
              <w:t xml:space="preserve">Comprender, interpretar y valorar textos orales con estructura expositiva y argumentativa, captando su sentido global, identificando la información relevante, extrayendo informaciones concretas, realizando inferencias, determinando la actitud del hablante y valorando algunos aspectos de su forma y su contenido. </w:t>
            </w:r>
          </w:p>
          <w:p w:rsidR="00B130AD" w:rsidRDefault="00B130AD" w:rsidP="00B130AD">
            <w:pPr>
              <w:pStyle w:val="TableParagraph"/>
              <w:spacing w:before="74" w:line="288" w:lineRule="auto"/>
              <w:ind w:left="301" w:right="100" w:hanging="159"/>
              <w:jc w:val="both"/>
              <w:rPr>
                <w:rFonts w:eastAsia="Calibri"/>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B130AD" w:rsidRDefault="00B130AD" w:rsidP="00B130AD">
            <w:pPr>
              <w:pStyle w:val="TableParagraph"/>
              <w:tabs>
                <w:tab w:val="left" w:pos="199"/>
              </w:tabs>
              <w:spacing w:line="288" w:lineRule="auto"/>
              <w:ind w:right="100"/>
              <w:jc w:val="both"/>
              <w:rPr>
                <w:rFonts w:eastAsia="Calibri"/>
                <w:color w:val="231F20"/>
                <w:sz w:val="20"/>
                <w:szCs w:val="20"/>
              </w:rPr>
            </w:pPr>
            <w:r w:rsidRPr="00EF7CF7">
              <w:rPr>
                <w:rFonts w:eastAsia="Calibri" w:hint="eastAsia"/>
                <w:color w:val="231F20"/>
                <w:sz w:val="20"/>
                <w:szCs w:val="20"/>
              </w:rPr>
              <w:t>2.</w:t>
            </w:r>
            <w:r w:rsidRPr="00EF7CF7">
              <w:rPr>
                <w:rFonts w:eastAsia="Calibri"/>
                <w:color w:val="231F20"/>
                <w:sz w:val="20"/>
                <w:szCs w:val="20"/>
              </w:rPr>
              <w:t xml:space="preserve">1. Comprende </w:t>
            </w:r>
            <w:r w:rsidRPr="00EF7CF7">
              <w:rPr>
                <w:rFonts w:eastAsia="Calibri" w:hint="eastAsia"/>
                <w:color w:val="231F20"/>
                <w:sz w:val="20"/>
                <w:szCs w:val="20"/>
              </w:rPr>
              <w:t>el</w:t>
            </w:r>
            <w:r>
              <w:rPr>
                <w:rFonts w:eastAsia="Calibri"/>
                <w:color w:val="231F20"/>
                <w:sz w:val="20"/>
                <w:szCs w:val="20"/>
              </w:rPr>
              <w:t xml:space="preserve"> </w:t>
            </w:r>
            <w:r w:rsidRPr="00EF7CF7">
              <w:rPr>
                <w:rFonts w:eastAsia="Calibri" w:hint="eastAsia"/>
                <w:color w:val="231F20"/>
                <w:sz w:val="20"/>
                <w:szCs w:val="20"/>
              </w:rPr>
              <w:t>sentido</w:t>
            </w:r>
            <w:r w:rsidRPr="00EF7CF7">
              <w:rPr>
                <w:rFonts w:eastAsia="Calibri"/>
                <w:color w:val="231F20"/>
                <w:sz w:val="20"/>
                <w:szCs w:val="20"/>
              </w:rPr>
              <w:t xml:space="preserve"> </w:t>
            </w:r>
            <w:r w:rsidRPr="00EF7CF7">
              <w:rPr>
                <w:rFonts w:eastAsia="Calibri" w:hint="eastAsia"/>
                <w:color w:val="231F20"/>
                <w:sz w:val="20"/>
                <w:szCs w:val="20"/>
              </w:rPr>
              <w:t>global</w:t>
            </w:r>
            <w:r w:rsidRPr="00EF7CF7">
              <w:rPr>
                <w:rFonts w:eastAsia="Calibri"/>
                <w:color w:val="231F20"/>
                <w:sz w:val="20"/>
                <w:szCs w:val="20"/>
              </w:rPr>
              <w:t xml:space="preserve"> </w:t>
            </w:r>
            <w:r w:rsidRPr="00EF7CF7">
              <w:rPr>
                <w:rFonts w:eastAsia="Calibri" w:hint="eastAsia"/>
                <w:color w:val="231F20"/>
                <w:sz w:val="20"/>
                <w:szCs w:val="20"/>
              </w:rPr>
              <w:t>de</w:t>
            </w:r>
            <w:r w:rsidRPr="00EF7CF7">
              <w:rPr>
                <w:rFonts w:eastAsia="Calibri"/>
                <w:color w:val="231F20"/>
                <w:sz w:val="20"/>
                <w:szCs w:val="20"/>
              </w:rPr>
              <w:t xml:space="preserve"> </w:t>
            </w:r>
            <w:r w:rsidRPr="00EF7CF7">
              <w:rPr>
                <w:rFonts w:eastAsia="Calibri" w:hint="eastAsia"/>
                <w:color w:val="231F20"/>
                <w:sz w:val="20"/>
                <w:szCs w:val="20"/>
              </w:rPr>
              <w:t>textos</w:t>
            </w:r>
            <w:r w:rsidRPr="00EF7CF7">
              <w:rPr>
                <w:rFonts w:eastAsia="Calibri"/>
                <w:color w:val="231F20"/>
                <w:sz w:val="20"/>
                <w:szCs w:val="20"/>
              </w:rPr>
              <w:t xml:space="preserve"> </w:t>
            </w:r>
            <w:r w:rsidRPr="00EF7CF7">
              <w:rPr>
                <w:rFonts w:eastAsia="Calibri" w:hint="eastAsia"/>
                <w:color w:val="231F20"/>
                <w:sz w:val="20"/>
                <w:szCs w:val="20"/>
              </w:rPr>
              <w:t>orales</w:t>
            </w:r>
            <w:r w:rsidRPr="00EF7CF7">
              <w:rPr>
                <w:rFonts w:eastAsia="Calibri"/>
                <w:color w:val="231F20"/>
                <w:sz w:val="20"/>
                <w:szCs w:val="20"/>
              </w:rPr>
              <w:t xml:space="preserve"> </w:t>
            </w:r>
            <w:r w:rsidRPr="00EF7CF7">
              <w:rPr>
                <w:rFonts w:eastAsia="Calibri" w:hint="eastAsia"/>
                <w:color w:val="231F20"/>
                <w:sz w:val="20"/>
                <w:szCs w:val="20"/>
              </w:rPr>
              <w:t xml:space="preserve">de </w:t>
            </w:r>
            <w:r w:rsidRPr="00EF7CF7">
              <w:rPr>
                <w:rFonts w:eastAsia="Calibri"/>
                <w:color w:val="231F20"/>
                <w:sz w:val="20"/>
                <w:szCs w:val="20"/>
              </w:rPr>
              <w:t>intención</w:t>
            </w:r>
            <w:r w:rsidRPr="00EF7CF7">
              <w:rPr>
                <w:rFonts w:eastAsia="Calibri" w:hint="eastAsia"/>
                <w:color w:val="231F20"/>
                <w:sz w:val="20"/>
                <w:szCs w:val="20"/>
              </w:rPr>
              <w:t xml:space="preserve"> expositiva y argumentativa, identificando la información relevante, determinando el tema y reconociendo la </w:t>
            </w:r>
            <w:r w:rsidRPr="00EF7CF7">
              <w:rPr>
                <w:rFonts w:eastAsia="Calibri"/>
                <w:color w:val="231F20"/>
                <w:sz w:val="20"/>
                <w:szCs w:val="20"/>
              </w:rPr>
              <w:t>intención</w:t>
            </w:r>
            <w:r w:rsidRPr="00EF7CF7">
              <w:rPr>
                <w:rFonts w:eastAsia="Calibri" w:hint="eastAsia"/>
                <w:color w:val="231F20"/>
                <w:sz w:val="20"/>
                <w:szCs w:val="20"/>
              </w:rPr>
              <w:t xml:space="preserve"> comunicativa del hablante. </w:t>
            </w:r>
          </w:p>
          <w:p w:rsidR="00B130AD" w:rsidRDefault="00B130AD" w:rsidP="00B130AD">
            <w:pPr>
              <w:pStyle w:val="TableParagraph"/>
              <w:tabs>
                <w:tab w:val="left" w:pos="199"/>
              </w:tabs>
              <w:spacing w:line="288" w:lineRule="auto"/>
              <w:ind w:right="100"/>
              <w:jc w:val="both"/>
              <w:rPr>
                <w:rFonts w:eastAsia="Calibri"/>
                <w:color w:val="231F20"/>
                <w:sz w:val="20"/>
                <w:szCs w:val="20"/>
              </w:rPr>
            </w:pPr>
            <w:r w:rsidRPr="00EF7CF7">
              <w:rPr>
                <w:rFonts w:eastAsia="Calibri" w:hint="eastAsia"/>
                <w:color w:val="231F20"/>
                <w:sz w:val="20"/>
                <w:szCs w:val="20"/>
              </w:rPr>
              <w:t xml:space="preserve">2.2. Reconoce la estructura de textos orales de </w:t>
            </w:r>
            <w:r>
              <w:rPr>
                <w:rFonts w:eastAsia="Calibri"/>
                <w:color w:val="231F20"/>
                <w:sz w:val="20"/>
                <w:szCs w:val="20"/>
              </w:rPr>
              <w:t>intención expositiva y argumentativa, identificando las estrategias de cohesión textual oral.</w:t>
            </w:r>
          </w:p>
          <w:p w:rsidR="00B130AD" w:rsidRDefault="00B130AD" w:rsidP="00B130AD">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2.3.  Anticipa ideas e infiere datos del emisor y del contenido del texto, analizando fuentes de procedencia no</w:t>
            </w:r>
            <w:r w:rsidRPr="005F7402">
              <w:rPr>
                <w:rFonts w:eastAsia="Calibri"/>
                <w:color w:val="231F20"/>
                <w:sz w:val="20"/>
                <w:szCs w:val="20"/>
              </w:rPr>
              <w:t xml:space="preserve"> </w:t>
            </w:r>
            <w:r>
              <w:rPr>
                <w:rFonts w:eastAsia="Calibri"/>
                <w:color w:val="231F20"/>
                <w:sz w:val="20"/>
                <w:szCs w:val="20"/>
              </w:rPr>
              <w:t>verbal.</w:t>
            </w:r>
          </w:p>
          <w:p w:rsidR="00B130AD" w:rsidRDefault="00B130AD" w:rsidP="00B130AD">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2.4. Extrae informaciones concretas de los textos y retiene información relevante, seleccionando ideas principales, desechando ideas poco significativas y reorganizando los datos recibidos-</w:t>
            </w:r>
          </w:p>
          <w:p w:rsidR="00B130AD" w:rsidRDefault="00B130AD" w:rsidP="00B130AD">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2.5. Interpreta y valora aspectos concretos del contenido de textos expositivos y argumentativos, emitiendo juicios razonados que justifiquen un punto de vista particular.</w:t>
            </w:r>
          </w:p>
          <w:p w:rsidR="00B130AD" w:rsidRPr="005F7402" w:rsidRDefault="00B130AD" w:rsidP="00B130AD">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2.6. Utiliza progresivamente los instrumentos adecuados para localizar el significado de palabras o enunciados desconocidos (demanda ayuda, busca en diccionarios, recuerda el contexto en el que</w:t>
            </w:r>
            <w:r w:rsidRPr="005F7402">
              <w:rPr>
                <w:rFonts w:eastAsia="Calibri"/>
                <w:color w:val="231F20"/>
                <w:sz w:val="20"/>
                <w:szCs w:val="20"/>
              </w:rPr>
              <w:t xml:space="preserve"> </w:t>
            </w:r>
            <w:r>
              <w:rPr>
                <w:rFonts w:eastAsia="Calibri"/>
                <w:color w:val="231F20"/>
                <w:sz w:val="20"/>
                <w:szCs w:val="20"/>
              </w:rPr>
              <w:t>aparece…).</w:t>
            </w:r>
          </w:p>
          <w:p w:rsidR="00B130AD" w:rsidRPr="005F7402" w:rsidRDefault="00B130AD" w:rsidP="00B130AD">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 xml:space="preserve">2.7. Resume textos expositivos y argumentativos de forma clara, recogiendo las ideas principales </w:t>
            </w:r>
            <w:r w:rsidRPr="00B77BA3">
              <w:rPr>
                <w:rFonts w:eastAsia="Calibri" w:hint="eastAsia"/>
                <w:color w:val="231F20"/>
                <w:sz w:val="20"/>
                <w:szCs w:val="20"/>
              </w:rPr>
              <w:t xml:space="preserve">e integrando la información en oraciones que se relacionen </w:t>
            </w:r>
            <w:r w:rsidRPr="00B77BA3">
              <w:rPr>
                <w:rFonts w:eastAsia="Calibri"/>
                <w:color w:val="231F20"/>
                <w:sz w:val="20"/>
                <w:szCs w:val="20"/>
              </w:rPr>
              <w:t>lógica</w:t>
            </w:r>
            <w:r w:rsidRPr="00B77BA3">
              <w:rPr>
                <w:rFonts w:eastAsia="Calibri" w:hint="eastAsia"/>
                <w:color w:val="231F20"/>
                <w:sz w:val="20"/>
                <w:szCs w:val="20"/>
              </w:rPr>
              <w:t xml:space="preserve"> y </w:t>
            </w:r>
            <w:r w:rsidRPr="00B77BA3">
              <w:rPr>
                <w:rFonts w:eastAsia="Calibri"/>
                <w:color w:val="231F20"/>
                <w:sz w:val="20"/>
                <w:szCs w:val="20"/>
              </w:rPr>
              <w:t>semánticamente</w:t>
            </w:r>
            <w:r w:rsidRPr="00B77BA3">
              <w:rPr>
                <w:rFonts w:eastAsia="Calibri" w:hint="eastAsia"/>
                <w:color w:val="231F20"/>
                <w:sz w:val="20"/>
                <w:szCs w:val="20"/>
              </w:rPr>
              <w:t xml:space="preserve">. </w:t>
            </w:r>
          </w:p>
        </w:tc>
      </w:tr>
      <w:tr w:rsidR="00B130AD" w:rsidTr="00B130AD">
        <w:trPr>
          <w:trHeight w:val="209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130AD" w:rsidRPr="00EF7CF7" w:rsidRDefault="00B130AD" w:rsidP="00B130AD">
            <w:pPr>
              <w:pStyle w:val="TableParagraph"/>
              <w:spacing w:line="288" w:lineRule="auto"/>
              <w:ind w:left="284" w:right="102" w:hanging="284"/>
              <w:jc w:val="both"/>
              <w:rPr>
                <w:rFonts w:eastAsia="Calibri"/>
                <w:color w:val="231F20"/>
                <w:sz w:val="10"/>
                <w:szCs w:val="10"/>
              </w:rPr>
            </w:pPr>
          </w:p>
          <w:p w:rsidR="00B130AD" w:rsidRPr="00EF7CF7" w:rsidRDefault="003C0641" w:rsidP="003C0641">
            <w:pPr>
              <w:pStyle w:val="TableParagraph"/>
              <w:spacing w:line="288" w:lineRule="auto"/>
              <w:ind w:right="102"/>
              <w:jc w:val="both"/>
              <w:rPr>
                <w:rFonts w:eastAsia="Calibri"/>
                <w:color w:val="231F20"/>
                <w:sz w:val="20"/>
                <w:szCs w:val="20"/>
              </w:rPr>
            </w:pPr>
            <w:r>
              <w:rPr>
                <w:rFonts w:eastAsia="Calibri"/>
                <w:color w:val="231F20"/>
                <w:sz w:val="20"/>
                <w:szCs w:val="20"/>
              </w:rPr>
              <w:t>3.</w:t>
            </w:r>
            <w:r w:rsidR="00B130AD" w:rsidRPr="00EF7CF7">
              <w:rPr>
                <w:rFonts w:eastAsia="Calibri" w:hint="eastAsia"/>
                <w:color w:val="231F20"/>
                <w:sz w:val="20"/>
                <w:szCs w:val="20"/>
              </w:rPr>
              <w:t xml:space="preserve">Comprender el sentido global y la </w:t>
            </w:r>
            <w:r w:rsidR="00B130AD" w:rsidRPr="00EF7CF7">
              <w:rPr>
                <w:rFonts w:eastAsia="Calibri"/>
                <w:color w:val="231F20"/>
                <w:sz w:val="20"/>
                <w:szCs w:val="20"/>
              </w:rPr>
              <w:t>intención</w:t>
            </w:r>
            <w:r w:rsidR="00B130AD" w:rsidRPr="00EF7CF7">
              <w:rPr>
                <w:rFonts w:eastAsia="Calibri" w:hint="eastAsia"/>
                <w:color w:val="231F20"/>
                <w:sz w:val="20"/>
                <w:szCs w:val="20"/>
              </w:rPr>
              <w:t xml:space="preserve"> comunicativa de los debates, coloquios y conversaciones </w:t>
            </w:r>
            <w:r w:rsidR="00B130AD" w:rsidRPr="00EF7CF7">
              <w:rPr>
                <w:rFonts w:eastAsia="Calibri"/>
                <w:color w:val="231F20"/>
                <w:sz w:val="20"/>
                <w:szCs w:val="20"/>
              </w:rPr>
              <w:t>espontáneas</w:t>
            </w:r>
            <w:r w:rsidR="00B130AD" w:rsidRPr="00EF7CF7">
              <w:rPr>
                <w:rFonts w:eastAsia="Calibri" w:hint="eastAsia"/>
                <w:color w:val="231F20"/>
                <w:sz w:val="20"/>
                <w:szCs w:val="20"/>
              </w:rPr>
              <w:t xml:space="preserve">, identificando, interpretando y valorando la </w:t>
            </w:r>
            <w:r w:rsidR="00D57C63">
              <w:rPr>
                <w:rFonts w:eastAsia="Calibri"/>
                <w:color w:val="231F20"/>
                <w:sz w:val="20"/>
                <w:szCs w:val="20"/>
              </w:rPr>
              <w:t>intención</w:t>
            </w:r>
            <w:r w:rsidR="00B130AD" w:rsidRPr="00EF7CF7">
              <w:rPr>
                <w:rFonts w:eastAsia="Calibri" w:hint="eastAsia"/>
                <w:color w:val="231F20"/>
                <w:sz w:val="20"/>
                <w:szCs w:val="20"/>
              </w:rPr>
              <w:t xml:space="preserve"> comunicativa, las posturas divergentes y asumiendo las normas </w:t>
            </w:r>
            <w:proofErr w:type="spellStart"/>
            <w:r w:rsidR="00B130AD" w:rsidRPr="00EF7CF7">
              <w:rPr>
                <w:rFonts w:eastAsia="Calibri" w:hint="eastAsia"/>
                <w:color w:val="231F20"/>
                <w:sz w:val="20"/>
                <w:szCs w:val="20"/>
              </w:rPr>
              <w:t>básicas</w:t>
            </w:r>
            <w:proofErr w:type="spellEnd"/>
            <w:r w:rsidR="00B130AD" w:rsidRPr="00EF7CF7">
              <w:rPr>
                <w:rFonts w:eastAsia="Calibri" w:hint="eastAsia"/>
                <w:color w:val="231F20"/>
                <w:sz w:val="20"/>
                <w:szCs w:val="20"/>
              </w:rPr>
              <w:t xml:space="preserve"> que regulan la </w:t>
            </w:r>
            <w:proofErr w:type="spellStart"/>
            <w:r w:rsidR="00B130AD" w:rsidRPr="00EF7CF7">
              <w:rPr>
                <w:rFonts w:eastAsia="Calibri" w:hint="eastAsia"/>
                <w:color w:val="231F20"/>
                <w:sz w:val="20"/>
                <w:szCs w:val="20"/>
              </w:rPr>
              <w:t>comunicación</w:t>
            </w:r>
            <w:proofErr w:type="spellEnd"/>
            <w:r w:rsidR="00B130AD" w:rsidRPr="00EF7CF7">
              <w:rPr>
                <w:rFonts w:eastAsia="Calibri" w:hint="eastAsia"/>
                <w:color w:val="231F20"/>
                <w:sz w:val="20"/>
                <w:szCs w:val="20"/>
              </w:rPr>
              <w:t xml:space="preserve"> para convertirnos en seres sociales. </w:t>
            </w:r>
          </w:p>
          <w:p w:rsidR="00B130AD" w:rsidRDefault="00B130AD" w:rsidP="00B130AD">
            <w:pPr>
              <w:pStyle w:val="TableParagraph"/>
              <w:spacing w:line="288" w:lineRule="auto"/>
              <w:ind w:left="284" w:right="102" w:hanging="284"/>
              <w:jc w:val="both"/>
              <w:rPr>
                <w:rFonts w:eastAsia="Calibri"/>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130AD" w:rsidRPr="00BB1441" w:rsidRDefault="00B130AD" w:rsidP="00B130AD">
            <w:pPr>
              <w:pStyle w:val="TableParagraph"/>
              <w:tabs>
                <w:tab w:val="left" w:pos="199"/>
              </w:tabs>
              <w:spacing w:line="288" w:lineRule="auto"/>
              <w:ind w:right="100"/>
              <w:jc w:val="both"/>
              <w:rPr>
                <w:rFonts w:eastAsia="Calibri"/>
                <w:color w:val="231F20"/>
                <w:sz w:val="20"/>
                <w:szCs w:val="20"/>
              </w:rPr>
            </w:pPr>
            <w:r>
              <w:rPr>
                <w:rFonts w:ascii="ArialMT" w:eastAsia="ArialMT" w:hAnsi="ArialMT" w:cs="ArialMT" w:hint="eastAsia"/>
                <w:sz w:val="20"/>
                <w:szCs w:val="20"/>
              </w:rPr>
              <w:t>3</w:t>
            </w:r>
            <w:r w:rsidRPr="00BB1441">
              <w:rPr>
                <w:rFonts w:eastAsia="Calibri" w:hint="eastAsia"/>
                <w:color w:val="231F20"/>
                <w:sz w:val="20"/>
                <w:szCs w:val="20"/>
              </w:rPr>
              <w:t xml:space="preserve">.1. Escucha, observa y explica el sentido global de debates, coloquios y conversaciones </w:t>
            </w:r>
            <w:r w:rsidRPr="00BB1441">
              <w:rPr>
                <w:rFonts w:eastAsia="Calibri"/>
                <w:color w:val="231F20"/>
                <w:sz w:val="20"/>
                <w:szCs w:val="20"/>
              </w:rPr>
              <w:t>espontáneas</w:t>
            </w:r>
            <w:r w:rsidRPr="00BB1441">
              <w:rPr>
                <w:rFonts w:eastAsia="Calibri" w:hint="eastAsia"/>
                <w:color w:val="231F20"/>
                <w:sz w:val="20"/>
                <w:szCs w:val="20"/>
              </w:rPr>
              <w:t xml:space="preserve">, identificando la información relevante, determinando el tema y reconociendo la </w:t>
            </w:r>
            <w:r w:rsidR="00D57C63">
              <w:rPr>
                <w:rFonts w:eastAsia="Calibri"/>
                <w:color w:val="231F20"/>
                <w:sz w:val="20"/>
                <w:szCs w:val="20"/>
              </w:rPr>
              <w:t>intención</w:t>
            </w:r>
            <w:r w:rsidRPr="00BB1441">
              <w:rPr>
                <w:rFonts w:eastAsia="Calibri" w:hint="eastAsia"/>
                <w:color w:val="231F20"/>
                <w:sz w:val="20"/>
                <w:szCs w:val="20"/>
              </w:rPr>
              <w:t xml:space="preserve"> comunicativa y la postura de cada participante, </w:t>
            </w:r>
            <w:proofErr w:type="spellStart"/>
            <w:r w:rsidRPr="00BB1441">
              <w:rPr>
                <w:rFonts w:eastAsia="Calibri" w:hint="eastAsia"/>
                <w:color w:val="231F20"/>
                <w:sz w:val="20"/>
                <w:szCs w:val="20"/>
              </w:rPr>
              <w:t>asi</w:t>
            </w:r>
            <w:proofErr w:type="spellEnd"/>
            <w:r w:rsidRPr="00BB1441">
              <w:rPr>
                <w:rFonts w:eastAsia="Calibri" w:hint="eastAsia"/>
                <w:color w:val="231F20"/>
                <w:sz w:val="20"/>
                <w:szCs w:val="20"/>
              </w:rPr>
              <w:t xml:space="preserve">́ como las diferencias formales y de contenido que regulan los intercambios comunicativos formales y los intercambios comunicativos </w:t>
            </w:r>
            <w:proofErr w:type="spellStart"/>
            <w:r w:rsidRPr="00BB1441">
              <w:rPr>
                <w:rFonts w:eastAsia="Calibri" w:hint="eastAsia"/>
                <w:color w:val="231F20"/>
                <w:sz w:val="20"/>
                <w:szCs w:val="20"/>
              </w:rPr>
              <w:t>espontáneos</w:t>
            </w:r>
            <w:proofErr w:type="spellEnd"/>
            <w:r w:rsidRPr="00BB1441">
              <w:rPr>
                <w:rFonts w:eastAsia="Calibri" w:hint="eastAsia"/>
                <w:color w:val="231F20"/>
                <w:sz w:val="20"/>
                <w:szCs w:val="20"/>
              </w:rPr>
              <w:t xml:space="preserve">. </w:t>
            </w:r>
          </w:p>
          <w:p w:rsidR="00B130AD" w:rsidRPr="00BB1441" w:rsidRDefault="00B130AD" w:rsidP="00B130AD">
            <w:pPr>
              <w:pStyle w:val="TableParagraph"/>
              <w:tabs>
                <w:tab w:val="left" w:pos="199"/>
              </w:tabs>
              <w:spacing w:line="288" w:lineRule="auto"/>
              <w:ind w:right="100"/>
              <w:jc w:val="both"/>
              <w:rPr>
                <w:rFonts w:eastAsia="Calibri"/>
                <w:color w:val="231F20"/>
                <w:sz w:val="20"/>
                <w:szCs w:val="20"/>
              </w:rPr>
            </w:pPr>
            <w:r w:rsidRPr="00BB1441">
              <w:rPr>
                <w:rFonts w:eastAsia="Calibri" w:hint="eastAsia"/>
                <w:color w:val="231F20"/>
                <w:sz w:val="20"/>
                <w:szCs w:val="20"/>
              </w:rPr>
              <w:t xml:space="preserve">3.2. Reconoce y explica las </w:t>
            </w:r>
            <w:proofErr w:type="spellStart"/>
            <w:r w:rsidRPr="00BB1441">
              <w:rPr>
                <w:rFonts w:eastAsia="Calibri" w:hint="eastAsia"/>
                <w:color w:val="231F20"/>
                <w:sz w:val="20"/>
                <w:szCs w:val="20"/>
              </w:rPr>
              <w:t>características</w:t>
            </w:r>
            <w:proofErr w:type="spellEnd"/>
            <w:r w:rsidRPr="00BB1441">
              <w:rPr>
                <w:rFonts w:eastAsia="Calibri" w:hint="eastAsia"/>
                <w:color w:val="231F20"/>
                <w:sz w:val="20"/>
                <w:szCs w:val="20"/>
              </w:rPr>
              <w:t xml:space="preserve"> del lenguaje conversacional (</w:t>
            </w:r>
            <w:proofErr w:type="spellStart"/>
            <w:r w:rsidRPr="00BB1441">
              <w:rPr>
                <w:rFonts w:eastAsia="Calibri" w:hint="eastAsia"/>
                <w:color w:val="231F20"/>
                <w:sz w:val="20"/>
                <w:szCs w:val="20"/>
              </w:rPr>
              <w:t>cooperación</w:t>
            </w:r>
            <w:proofErr w:type="spellEnd"/>
            <w:r w:rsidRPr="00BB1441">
              <w:rPr>
                <w:rFonts w:eastAsia="Calibri" w:hint="eastAsia"/>
                <w:color w:val="231F20"/>
                <w:sz w:val="20"/>
                <w:szCs w:val="20"/>
              </w:rPr>
              <w:t xml:space="preserve">, espontaneidad, </w:t>
            </w:r>
            <w:proofErr w:type="spellStart"/>
            <w:r w:rsidRPr="00BB1441">
              <w:rPr>
                <w:rFonts w:eastAsia="Calibri" w:hint="eastAsia"/>
                <w:color w:val="231F20"/>
                <w:sz w:val="20"/>
                <w:szCs w:val="20"/>
              </w:rPr>
              <w:t>economía</w:t>
            </w:r>
            <w:proofErr w:type="spellEnd"/>
            <w:r w:rsidRPr="00BB1441">
              <w:rPr>
                <w:rFonts w:eastAsia="Calibri" w:hint="eastAsia"/>
                <w:color w:val="231F20"/>
                <w:sz w:val="20"/>
                <w:szCs w:val="20"/>
              </w:rPr>
              <w:t xml:space="preserve"> y subjetividad) en las conversaciones </w:t>
            </w:r>
            <w:proofErr w:type="spellStart"/>
            <w:r w:rsidRPr="00BB1441">
              <w:rPr>
                <w:rFonts w:eastAsia="Calibri" w:hint="eastAsia"/>
                <w:color w:val="231F20"/>
                <w:sz w:val="20"/>
                <w:szCs w:val="20"/>
              </w:rPr>
              <w:t>espontáneas</w:t>
            </w:r>
            <w:proofErr w:type="spellEnd"/>
            <w:r w:rsidRPr="00BB1441">
              <w:rPr>
                <w:rFonts w:eastAsia="Calibri" w:hint="eastAsia"/>
                <w:color w:val="231F20"/>
                <w:sz w:val="20"/>
                <w:szCs w:val="20"/>
              </w:rPr>
              <w:t xml:space="preserve">. </w:t>
            </w:r>
          </w:p>
          <w:p w:rsidR="00B130AD" w:rsidRDefault="00B130AD" w:rsidP="00B130AD">
            <w:pPr>
              <w:pStyle w:val="TableParagraph"/>
              <w:tabs>
                <w:tab w:val="left" w:pos="199"/>
              </w:tabs>
              <w:spacing w:line="288" w:lineRule="auto"/>
              <w:ind w:right="100"/>
              <w:jc w:val="both"/>
              <w:rPr>
                <w:rFonts w:eastAsia="Calibri"/>
                <w:color w:val="231F20"/>
                <w:sz w:val="20"/>
                <w:szCs w:val="20"/>
              </w:rPr>
            </w:pPr>
            <w:r w:rsidRPr="00BB1441">
              <w:rPr>
                <w:rFonts w:eastAsia="Calibri" w:hint="eastAsia"/>
                <w:color w:val="231F20"/>
                <w:sz w:val="20"/>
                <w:szCs w:val="20"/>
              </w:rPr>
              <w:t xml:space="preserve">3.3. Observa y analiza las intervenciones particulares de cada participante en un debate, coloquio o </w:t>
            </w:r>
            <w:proofErr w:type="spellStart"/>
            <w:r w:rsidRPr="00BB1441">
              <w:rPr>
                <w:rFonts w:eastAsia="Calibri" w:hint="eastAsia"/>
                <w:color w:val="231F20"/>
                <w:sz w:val="20"/>
                <w:szCs w:val="20"/>
              </w:rPr>
              <w:t>conversación</w:t>
            </w:r>
            <w:proofErr w:type="spellEnd"/>
            <w:r w:rsidRPr="00BB1441">
              <w:rPr>
                <w:rFonts w:eastAsia="Calibri" w:hint="eastAsia"/>
                <w:color w:val="231F20"/>
                <w:sz w:val="20"/>
                <w:szCs w:val="20"/>
              </w:rPr>
              <w:t xml:space="preserve"> </w:t>
            </w:r>
            <w:proofErr w:type="spellStart"/>
            <w:r w:rsidRPr="00BB1441">
              <w:rPr>
                <w:rFonts w:eastAsia="Calibri" w:hint="eastAsia"/>
                <w:color w:val="231F20"/>
                <w:sz w:val="20"/>
                <w:szCs w:val="20"/>
              </w:rPr>
              <w:t>espontánea</w:t>
            </w:r>
            <w:proofErr w:type="spellEnd"/>
            <w:r w:rsidRPr="00BB1441">
              <w:rPr>
                <w:rFonts w:eastAsia="Calibri" w:hint="eastAsia"/>
                <w:color w:val="231F20"/>
                <w:sz w:val="20"/>
                <w:szCs w:val="20"/>
              </w:rPr>
              <w:t xml:space="preserve">, teniendo en cuenta el tono empleado, el lenguaje que utiliza, el contenido y el grado de respeto hacia las opiniones de los </w:t>
            </w:r>
            <w:proofErr w:type="spellStart"/>
            <w:r w:rsidRPr="00BB1441">
              <w:rPr>
                <w:rFonts w:eastAsia="Calibri" w:hint="eastAsia"/>
                <w:color w:val="231F20"/>
                <w:sz w:val="20"/>
                <w:szCs w:val="20"/>
              </w:rPr>
              <w:t>demás</w:t>
            </w:r>
            <w:proofErr w:type="spellEnd"/>
            <w:r w:rsidRPr="00BB1441">
              <w:rPr>
                <w:rFonts w:eastAsia="Calibri" w:hint="eastAsia"/>
                <w:color w:val="231F20"/>
                <w:sz w:val="20"/>
                <w:szCs w:val="20"/>
              </w:rPr>
              <w:t xml:space="preserve">. </w:t>
            </w:r>
          </w:p>
          <w:p w:rsidR="00B130AD" w:rsidRDefault="00B130AD" w:rsidP="00B130AD">
            <w:pPr>
              <w:pStyle w:val="TableParagraph"/>
              <w:tabs>
                <w:tab w:val="left" w:pos="199"/>
              </w:tabs>
              <w:spacing w:line="288" w:lineRule="auto"/>
              <w:ind w:right="100"/>
              <w:jc w:val="both"/>
              <w:rPr>
                <w:rFonts w:eastAsia="Calibri"/>
                <w:color w:val="231F20"/>
                <w:sz w:val="20"/>
                <w:szCs w:val="20"/>
              </w:rPr>
            </w:pPr>
            <w:r w:rsidRPr="00BB1441">
              <w:rPr>
                <w:rFonts w:eastAsia="Calibri" w:hint="eastAsia"/>
                <w:color w:val="231F20"/>
                <w:sz w:val="20"/>
                <w:szCs w:val="20"/>
              </w:rPr>
              <w:t xml:space="preserve">3.4. Reconoce y asume las reglas de </w:t>
            </w:r>
            <w:proofErr w:type="spellStart"/>
            <w:r w:rsidRPr="00BB1441">
              <w:rPr>
                <w:rFonts w:eastAsia="Calibri" w:hint="eastAsia"/>
                <w:color w:val="231F20"/>
                <w:sz w:val="20"/>
                <w:szCs w:val="20"/>
              </w:rPr>
              <w:t>interacción</w:t>
            </w:r>
            <w:proofErr w:type="spellEnd"/>
            <w:r w:rsidRPr="00BB1441">
              <w:rPr>
                <w:rFonts w:eastAsia="Calibri" w:hint="eastAsia"/>
                <w:color w:val="231F20"/>
                <w:sz w:val="20"/>
                <w:szCs w:val="20"/>
              </w:rPr>
              <w:t xml:space="preserve">, </w:t>
            </w:r>
            <w:proofErr w:type="spellStart"/>
            <w:r w:rsidRPr="00BB1441">
              <w:rPr>
                <w:rFonts w:eastAsia="Calibri" w:hint="eastAsia"/>
                <w:color w:val="231F20"/>
                <w:sz w:val="20"/>
                <w:szCs w:val="20"/>
              </w:rPr>
              <w:t>intervención</w:t>
            </w:r>
            <w:proofErr w:type="spellEnd"/>
            <w:r w:rsidRPr="00BB1441">
              <w:rPr>
                <w:rFonts w:eastAsia="Calibri" w:hint="eastAsia"/>
                <w:color w:val="231F20"/>
                <w:sz w:val="20"/>
                <w:szCs w:val="20"/>
              </w:rPr>
              <w:t xml:space="preserve"> y </w:t>
            </w:r>
            <w:proofErr w:type="spellStart"/>
            <w:r w:rsidRPr="00BB1441">
              <w:rPr>
                <w:rFonts w:eastAsia="Calibri" w:hint="eastAsia"/>
                <w:color w:val="231F20"/>
                <w:sz w:val="20"/>
                <w:szCs w:val="20"/>
              </w:rPr>
              <w:t>cortesía</w:t>
            </w:r>
            <w:proofErr w:type="spellEnd"/>
            <w:r w:rsidRPr="00BB1441">
              <w:rPr>
                <w:rFonts w:eastAsia="Calibri" w:hint="eastAsia"/>
                <w:color w:val="231F20"/>
                <w:sz w:val="20"/>
                <w:szCs w:val="20"/>
              </w:rPr>
              <w:t xml:space="preserve"> que regulan los debates y cualquier intercambio comunicativo oral. </w:t>
            </w:r>
          </w:p>
        </w:tc>
      </w:tr>
      <w:tr w:rsidR="00B130AD" w:rsidTr="00B130AD">
        <w:trPr>
          <w:trHeight w:val="16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130AD" w:rsidRPr="00EF7CF7" w:rsidRDefault="00B130AD" w:rsidP="00B130AD">
            <w:pPr>
              <w:pStyle w:val="TableParagraph"/>
              <w:spacing w:line="288" w:lineRule="auto"/>
              <w:ind w:left="0" w:right="102"/>
              <w:jc w:val="both"/>
              <w:rPr>
                <w:rFonts w:eastAsia="Calibri"/>
                <w:color w:val="231F20"/>
                <w:sz w:val="10"/>
                <w:szCs w:val="10"/>
              </w:rPr>
            </w:pPr>
          </w:p>
          <w:p w:rsidR="00B130AD" w:rsidRPr="00EF7CF7" w:rsidRDefault="003C0641" w:rsidP="003C0641">
            <w:pPr>
              <w:pStyle w:val="TableParagraph"/>
              <w:spacing w:line="288" w:lineRule="auto"/>
              <w:ind w:right="102"/>
              <w:jc w:val="both"/>
              <w:rPr>
                <w:rFonts w:eastAsia="Calibri"/>
                <w:color w:val="231F20"/>
                <w:sz w:val="20"/>
                <w:szCs w:val="20"/>
              </w:rPr>
            </w:pPr>
            <w:r>
              <w:rPr>
                <w:rFonts w:eastAsia="Calibri"/>
                <w:color w:val="231F20"/>
                <w:sz w:val="20"/>
                <w:szCs w:val="20"/>
              </w:rPr>
              <w:t>4.</w:t>
            </w:r>
            <w:r w:rsidR="00B130AD" w:rsidRPr="00EF7CF7">
              <w:rPr>
                <w:rFonts w:eastAsia="Calibri" w:hint="eastAsia"/>
                <w:color w:val="231F20"/>
                <w:sz w:val="20"/>
                <w:szCs w:val="20"/>
              </w:rPr>
              <w:t xml:space="preserve">Reconocer, interpretar y evaluar progresivamente la claridad expositiva, la </w:t>
            </w:r>
            <w:proofErr w:type="spellStart"/>
            <w:r w:rsidR="00D57C63">
              <w:rPr>
                <w:rFonts w:eastAsia="Calibri"/>
                <w:color w:val="231F20"/>
                <w:sz w:val="20"/>
                <w:szCs w:val="20"/>
              </w:rPr>
              <w:t>decuación</w:t>
            </w:r>
            <w:proofErr w:type="spellEnd"/>
            <w:r w:rsidR="00B130AD" w:rsidRPr="00EF7CF7">
              <w:rPr>
                <w:rFonts w:eastAsia="Calibri" w:hint="eastAsia"/>
                <w:color w:val="231F20"/>
                <w:sz w:val="20"/>
                <w:szCs w:val="20"/>
              </w:rPr>
              <w:t xml:space="preserve">, coherencia y </w:t>
            </w:r>
            <w:proofErr w:type="spellStart"/>
            <w:r w:rsidR="00B130AD" w:rsidRPr="00EF7CF7">
              <w:rPr>
                <w:rFonts w:eastAsia="Calibri" w:hint="eastAsia"/>
                <w:color w:val="231F20"/>
                <w:sz w:val="20"/>
                <w:szCs w:val="20"/>
              </w:rPr>
              <w:t>cohesión</w:t>
            </w:r>
            <w:proofErr w:type="spellEnd"/>
            <w:r w:rsidR="00B130AD" w:rsidRPr="00EF7CF7">
              <w:rPr>
                <w:rFonts w:eastAsia="Calibri" w:hint="eastAsia"/>
                <w:color w:val="231F20"/>
                <w:sz w:val="20"/>
                <w:szCs w:val="20"/>
              </w:rPr>
              <w:t xml:space="preserve"> del </w:t>
            </w:r>
            <w:r w:rsidR="00B130AD" w:rsidRPr="00EF7CF7">
              <w:rPr>
                <w:rFonts w:eastAsia="Calibri"/>
                <w:color w:val="231F20"/>
                <w:sz w:val="20"/>
                <w:szCs w:val="20"/>
              </w:rPr>
              <w:t>contenido de las producciones orales propias y ajenas, así como los aspectos prosódicos y los elementos no verbales (gestos, movimientos, mirada…)</w:t>
            </w:r>
          </w:p>
          <w:p w:rsidR="00B130AD" w:rsidRDefault="00B130AD" w:rsidP="00B130AD">
            <w:pPr>
              <w:pStyle w:val="TableParagraph"/>
              <w:spacing w:line="288" w:lineRule="auto"/>
              <w:ind w:left="284" w:right="102" w:hanging="284"/>
              <w:jc w:val="both"/>
              <w:rPr>
                <w:rFonts w:eastAsia="Calibri"/>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130AD" w:rsidRPr="00BB1441" w:rsidRDefault="00B130AD" w:rsidP="00B130AD">
            <w:pPr>
              <w:pStyle w:val="TableParagraph"/>
              <w:tabs>
                <w:tab w:val="left" w:pos="199"/>
              </w:tabs>
              <w:spacing w:line="288" w:lineRule="auto"/>
              <w:ind w:right="100"/>
              <w:jc w:val="both"/>
              <w:rPr>
                <w:rFonts w:eastAsia="Calibri"/>
                <w:color w:val="231F20"/>
                <w:sz w:val="20"/>
                <w:szCs w:val="20"/>
              </w:rPr>
            </w:pPr>
            <w:r w:rsidRPr="00BB1441">
              <w:rPr>
                <w:rFonts w:eastAsia="ArialMT"/>
                <w:sz w:val="20"/>
                <w:szCs w:val="20"/>
              </w:rPr>
              <w:t>4</w:t>
            </w:r>
            <w:r w:rsidRPr="00BB1441">
              <w:rPr>
                <w:rFonts w:eastAsia="Calibri"/>
                <w:color w:val="231F20"/>
                <w:sz w:val="20"/>
                <w:szCs w:val="20"/>
              </w:rPr>
              <w:t xml:space="preserve">.1. Conoce el proceso de </w:t>
            </w:r>
            <w:proofErr w:type="spellStart"/>
            <w:r w:rsidRPr="00BB1441">
              <w:rPr>
                <w:rFonts w:eastAsia="Calibri"/>
                <w:color w:val="231F20"/>
                <w:sz w:val="20"/>
                <w:szCs w:val="20"/>
              </w:rPr>
              <w:t>producción</w:t>
            </w:r>
            <w:proofErr w:type="spellEnd"/>
            <w:r w:rsidRPr="00BB1441">
              <w:rPr>
                <w:rFonts w:eastAsia="Calibri"/>
                <w:color w:val="231F20"/>
                <w:sz w:val="20"/>
                <w:szCs w:val="20"/>
              </w:rPr>
              <w:t xml:space="preserve"> de discursos orales, valorando la claridad expositiva, la </w:t>
            </w:r>
            <w:r w:rsidR="00D57C63">
              <w:rPr>
                <w:rFonts w:eastAsia="Calibri"/>
                <w:color w:val="231F20"/>
                <w:sz w:val="20"/>
                <w:szCs w:val="20"/>
              </w:rPr>
              <w:pgNum/>
            </w:r>
            <w:proofErr w:type="spellStart"/>
            <w:r w:rsidR="00D57C63">
              <w:rPr>
                <w:rFonts w:eastAsia="Calibri"/>
                <w:color w:val="231F20"/>
                <w:sz w:val="20"/>
                <w:szCs w:val="20"/>
              </w:rPr>
              <w:t>decuación</w:t>
            </w:r>
            <w:proofErr w:type="spellEnd"/>
            <w:r w:rsidRPr="00BB1441">
              <w:rPr>
                <w:rFonts w:eastAsia="Calibri"/>
                <w:color w:val="231F20"/>
                <w:sz w:val="20"/>
                <w:szCs w:val="20"/>
              </w:rPr>
              <w:t xml:space="preserve">, la coherencia del discurso, </w:t>
            </w:r>
            <w:proofErr w:type="spellStart"/>
            <w:r w:rsidRPr="00BB1441">
              <w:rPr>
                <w:rFonts w:eastAsia="Calibri"/>
                <w:color w:val="231F20"/>
                <w:sz w:val="20"/>
                <w:szCs w:val="20"/>
              </w:rPr>
              <w:t>asi</w:t>
            </w:r>
            <w:proofErr w:type="spellEnd"/>
            <w:r w:rsidRPr="00BB1441">
              <w:rPr>
                <w:rFonts w:eastAsia="Calibri"/>
                <w:color w:val="231F20"/>
                <w:sz w:val="20"/>
                <w:szCs w:val="20"/>
              </w:rPr>
              <w:t xml:space="preserve">́ como la </w:t>
            </w:r>
            <w:proofErr w:type="spellStart"/>
            <w:r w:rsidRPr="00BB1441">
              <w:rPr>
                <w:rFonts w:eastAsia="Calibri"/>
                <w:color w:val="231F20"/>
                <w:sz w:val="20"/>
                <w:szCs w:val="20"/>
              </w:rPr>
              <w:t>cohesión</w:t>
            </w:r>
            <w:proofErr w:type="spellEnd"/>
            <w:r w:rsidRPr="00BB1441">
              <w:rPr>
                <w:rFonts w:eastAsia="Calibri"/>
                <w:color w:val="231F20"/>
                <w:sz w:val="20"/>
                <w:szCs w:val="20"/>
              </w:rPr>
              <w:t xml:space="preserve"> de los contenidos. </w:t>
            </w:r>
          </w:p>
          <w:p w:rsidR="00B130AD" w:rsidRPr="00BB1441" w:rsidRDefault="00B130AD" w:rsidP="00B130AD">
            <w:pPr>
              <w:pStyle w:val="TableParagraph"/>
              <w:tabs>
                <w:tab w:val="left" w:pos="199"/>
              </w:tabs>
              <w:spacing w:line="288" w:lineRule="auto"/>
              <w:ind w:right="100"/>
              <w:jc w:val="both"/>
              <w:rPr>
                <w:rFonts w:eastAsia="Calibri"/>
                <w:color w:val="231F20"/>
                <w:sz w:val="20"/>
                <w:szCs w:val="20"/>
              </w:rPr>
            </w:pPr>
            <w:r w:rsidRPr="00BB1441">
              <w:rPr>
                <w:rFonts w:eastAsia="Calibri"/>
                <w:color w:val="231F20"/>
                <w:sz w:val="20"/>
                <w:szCs w:val="20"/>
              </w:rPr>
              <w:t xml:space="preserve">4.2. Reconoce la importancia de los aspectos </w:t>
            </w:r>
            <w:proofErr w:type="spellStart"/>
            <w:r w:rsidRPr="00BB1441">
              <w:rPr>
                <w:rFonts w:eastAsia="Calibri"/>
                <w:color w:val="231F20"/>
                <w:sz w:val="20"/>
                <w:szCs w:val="20"/>
              </w:rPr>
              <w:t>prosódicos</w:t>
            </w:r>
            <w:proofErr w:type="spellEnd"/>
            <w:r w:rsidRPr="00BB1441">
              <w:rPr>
                <w:rFonts w:eastAsia="Calibri"/>
                <w:color w:val="231F20"/>
                <w:sz w:val="20"/>
                <w:szCs w:val="20"/>
              </w:rPr>
              <w:t xml:space="preserve"> (entonación, pausas, tono, timbre, volumen...), mirada, posicionamiento, lenguaje corporal, etc., </w:t>
            </w:r>
            <w:proofErr w:type="spellStart"/>
            <w:r w:rsidRPr="00BB1441">
              <w:rPr>
                <w:rFonts w:eastAsia="Calibri"/>
                <w:color w:val="231F20"/>
                <w:sz w:val="20"/>
                <w:szCs w:val="20"/>
              </w:rPr>
              <w:t>gestión</w:t>
            </w:r>
            <w:proofErr w:type="spellEnd"/>
            <w:r w:rsidRPr="00BB1441">
              <w:rPr>
                <w:rFonts w:eastAsia="Calibri"/>
                <w:color w:val="231F20"/>
                <w:sz w:val="20"/>
                <w:szCs w:val="20"/>
              </w:rPr>
              <w:t xml:space="preserve"> de tiempos y empleo de ayudas audiovisuales en cualquier tipo de discurso. </w:t>
            </w:r>
          </w:p>
          <w:p w:rsidR="00B130AD" w:rsidRPr="00BB1441" w:rsidRDefault="00B130AD" w:rsidP="00B130AD">
            <w:pPr>
              <w:pStyle w:val="TableParagraph"/>
              <w:tabs>
                <w:tab w:val="left" w:pos="199"/>
              </w:tabs>
              <w:spacing w:line="288" w:lineRule="auto"/>
              <w:ind w:right="100"/>
              <w:jc w:val="both"/>
              <w:rPr>
                <w:rFonts w:eastAsia="Calibri"/>
                <w:color w:val="231F20"/>
                <w:sz w:val="20"/>
                <w:szCs w:val="20"/>
              </w:rPr>
            </w:pPr>
            <w:r w:rsidRPr="00BB1441">
              <w:rPr>
                <w:rFonts w:eastAsia="Calibri"/>
                <w:color w:val="231F20"/>
                <w:sz w:val="20"/>
                <w:szCs w:val="20"/>
              </w:rPr>
              <w:t xml:space="preserve">4.3. Reconoce los errores de la </w:t>
            </w:r>
            <w:proofErr w:type="spellStart"/>
            <w:r w:rsidRPr="00BB1441">
              <w:rPr>
                <w:rFonts w:eastAsia="Calibri"/>
                <w:color w:val="231F20"/>
                <w:sz w:val="20"/>
                <w:szCs w:val="20"/>
              </w:rPr>
              <w:t>producción</w:t>
            </w:r>
            <w:proofErr w:type="spellEnd"/>
            <w:r w:rsidRPr="00BB1441">
              <w:rPr>
                <w:rFonts w:eastAsia="Calibri"/>
                <w:color w:val="231F20"/>
                <w:sz w:val="20"/>
                <w:szCs w:val="20"/>
              </w:rPr>
              <w:t xml:space="preserve"> oral propia y ajena a partir de la </w:t>
            </w:r>
            <w:proofErr w:type="spellStart"/>
            <w:r w:rsidRPr="00BB1441">
              <w:rPr>
                <w:rFonts w:eastAsia="Calibri"/>
                <w:color w:val="231F20"/>
                <w:sz w:val="20"/>
                <w:szCs w:val="20"/>
              </w:rPr>
              <w:t>práctica</w:t>
            </w:r>
            <w:proofErr w:type="spellEnd"/>
            <w:r w:rsidRPr="00BB1441">
              <w:rPr>
                <w:rFonts w:eastAsia="Calibri"/>
                <w:color w:val="231F20"/>
                <w:sz w:val="20"/>
                <w:szCs w:val="20"/>
              </w:rPr>
              <w:t xml:space="preserve"> habitual de la evaluación y </w:t>
            </w:r>
            <w:r w:rsidR="00D57C63">
              <w:rPr>
                <w:rFonts w:eastAsia="Calibri"/>
                <w:color w:val="231F20"/>
                <w:sz w:val="20"/>
                <w:szCs w:val="20"/>
              </w:rPr>
              <w:t>intención</w:t>
            </w:r>
            <w:r w:rsidRPr="00BB1441">
              <w:rPr>
                <w:rFonts w:eastAsia="Calibri"/>
                <w:color w:val="231F20"/>
                <w:sz w:val="20"/>
                <w:szCs w:val="20"/>
              </w:rPr>
              <w:t xml:space="preserve">, proponiendo soluciones para mejorarlas. </w:t>
            </w:r>
          </w:p>
        </w:tc>
      </w:tr>
    </w:tbl>
    <w:p w:rsidR="00FF58C9" w:rsidRDefault="00FF58C9" w:rsidP="008C1609">
      <w:pPr>
        <w:pStyle w:val="Standard"/>
        <w:spacing w:line="235" w:lineRule="auto"/>
        <w:rPr>
          <w:rFonts w:ascii="Calibri" w:eastAsia="Calibri" w:hAnsi="Calibri" w:cs="Arial"/>
          <w:b/>
          <w:iCs/>
          <w:color w:val="7030A0"/>
          <w:sz w:val="28"/>
          <w:szCs w:val="28"/>
          <w:lang w:eastAsia="en-US"/>
        </w:rPr>
      </w:pPr>
    </w:p>
    <w:p w:rsidR="008C1609" w:rsidRPr="00477D84" w:rsidRDefault="008C1609" w:rsidP="008C1609">
      <w:pPr>
        <w:pStyle w:val="Standard"/>
        <w:spacing w:line="235" w:lineRule="auto"/>
        <w:rPr>
          <w:rFonts w:ascii="Calibri" w:eastAsia="Calibri" w:hAnsi="Calibri" w:cs="Arial"/>
          <w:b/>
          <w:iCs/>
          <w:color w:val="7030A0"/>
          <w:sz w:val="28"/>
          <w:szCs w:val="28"/>
          <w:lang w:eastAsia="en-US"/>
        </w:rPr>
      </w:pPr>
    </w:p>
    <w:p w:rsidR="00BB1441" w:rsidRDefault="00BB1441" w:rsidP="00BB1441">
      <w:pPr>
        <w:pStyle w:val="Cosdeltext"/>
        <w:spacing w:after="100" w:line="288" w:lineRule="auto"/>
        <w:ind w:left="142" w:firstLine="284"/>
        <w:jc w:val="both"/>
      </w:pPr>
    </w:p>
    <w:tbl>
      <w:tblPr>
        <w:tblpPr w:leftFromText="141" w:rightFromText="141" w:vertAnchor="text" w:horzAnchor="margin" w:tblpY="-404"/>
        <w:tblW w:w="10194" w:type="dxa"/>
        <w:tblLayout w:type="fixed"/>
        <w:tblCellMar>
          <w:left w:w="10" w:type="dxa"/>
          <w:right w:w="10" w:type="dxa"/>
        </w:tblCellMar>
        <w:tblLook w:val="04A0" w:firstRow="1" w:lastRow="0" w:firstColumn="1" w:lastColumn="0" w:noHBand="0" w:noVBand="1"/>
      </w:tblPr>
      <w:tblGrid>
        <w:gridCol w:w="3907"/>
        <w:gridCol w:w="6287"/>
      </w:tblGrid>
      <w:tr w:rsidR="003E5D34" w:rsidTr="003E5D34">
        <w:trPr>
          <w:trHeight w:val="1264"/>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Default="003E5D34" w:rsidP="003E5D34">
            <w:pPr>
              <w:pStyle w:val="TableParagraph"/>
              <w:spacing w:before="74" w:line="288" w:lineRule="auto"/>
              <w:ind w:left="301" w:right="100" w:hanging="159"/>
              <w:jc w:val="both"/>
              <w:rPr>
                <w:rFonts w:eastAsia="Calibri"/>
                <w:color w:val="231F20"/>
                <w:sz w:val="20"/>
                <w:szCs w:val="20"/>
              </w:rPr>
            </w:pPr>
            <w:r>
              <w:rPr>
                <w:rFonts w:eastAsia="Calibri"/>
                <w:color w:val="231F20"/>
                <w:sz w:val="20"/>
                <w:szCs w:val="20"/>
              </w:rPr>
              <w:lastRenderedPageBreak/>
              <w:t>5. Valorar la lengua oral como instrumento de aprendizaje, como medio para transmitir conocimientos, ideas y sentimientos y como herramienta para regular la conducta.</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BB1441" w:rsidRDefault="003E5D34" w:rsidP="003E5D34">
            <w:pPr>
              <w:pStyle w:val="TableParagraph"/>
              <w:tabs>
                <w:tab w:val="left" w:pos="199"/>
              </w:tabs>
              <w:spacing w:line="288" w:lineRule="auto"/>
              <w:ind w:right="100"/>
              <w:jc w:val="both"/>
              <w:rPr>
                <w:rFonts w:eastAsia="Calibri"/>
                <w:color w:val="231F20"/>
                <w:sz w:val="20"/>
                <w:szCs w:val="20"/>
              </w:rPr>
            </w:pPr>
            <w:r w:rsidRPr="00BB1441">
              <w:rPr>
                <w:rFonts w:eastAsia="Calibri"/>
                <w:color w:val="231F20"/>
                <w:sz w:val="20"/>
                <w:szCs w:val="20"/>
              </w:rPr>
              <w:t>5.1. Utiliza y valora la lengua como un medio para adquirir, procesar y transmitir nuevos conocimientos; para expresar ideas y sentimientos y para regular la conducta.</w:t>
            </w:r>
          </w:p>
        </w:tc>
      </w:tr>
      <w:tr w:rsidR="003E5D34" w:rsidTr="00316590">
        <w:trPr>
          <w:trHeight w:val="6518"/>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316590" w:rsidRDefault="003E5D34" w:rsidP="003E5D34">
            <w:pPr>
              <w:pStyle w:val="TableParagraph"/>
              <w:spacing w:before="74" w:line="288" w:lineRule="auto"/>
              <w:ind w:right="100"/>
              <w:jc w:val="both"/>
              <w:rPr>
                <w:rFonts w:eastAsia="Calibri"/>
                <w:color w:val="231F20"/>
                <w:sz w:val="10"/>
                <w:szCs w:val="10"/>
              </w:rPr>
            </w:pPr>
          </w:p>
          <w:p w:rsidR="003E5D34" w:rsidRPr="005F7402" w:rsidRDefault="003E5D34" w:rsidP="003E5D34">
            <w:pPr>
              <w:pStyle w:val="TableParagraph"/>
              <w:spacing w:before="74" w:line="288" w:lineRule="auto"/>
              <w:ind w:right="100"/>
              <w:jc w:val="both"/>
              <w:rPr>
                <w:rFonts w:eastAsia="Calibri"/>
                <w:color w:val="231F20"/>
                <w:sz w:val="20"/>
                <w:szCs w:val="20"/>
              </w:rPr>
            </w:pPr>
            <w:r>
              <w:rPr>
                <w:rFonts w:eastAsia="Calibri"/>
                <w:color w:val="231F20"/>
                <w:sz w:val="20"/>
                <w:szCs w:val="20"/>
              </w:rPr>
              <w:t>6. Aprender a hablar en público, en situaciones formales o informales, de forma individual o en</w:t>
            </w:r>
            <w:r w:rsidRPr="005F7402">
              <w:rPr>
                <w:rFonts w:eastAsia="Calibri"/>
                <w:color w:val="231F20"/>
                <w:sz w:val="20"/>
                <w:szCs w:val="20"/>
              </w:rPr>
              <w:t xml:space="preserve"> grupo, aplicando estrategias de planificación,</w:t>
            </w:r>
            <w:r>
              <w:rPr>
                <w:rFonts w:eastAsia="Calibri"/>
                <w:color w:val="231F20"/>
                <w:sz w:val="20"/>
                <w:szCs w:val="20"/>
              </w:rPr>
              <w:t xml:space="preserve"> textualización y evaluación del uso oral de la lengua oral, para discursos relacionados con el escolar/académico y social y para discursos que tienen como finalidad exponer o argumentar.</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316590" w:rsidRDefault="003E5D34" w:rsidP="003E5D34">
            <w:pPr>
              <w:pStyle w:val="TableParagraph"/>
              <w:tabs>
                <w:tab w:val="left" w:pos="199"/>
              </w:tabs>
              <w:spacing w:line="288" w:lineRule="auto"/>
              <w:ind w:right="100"/>
              <w:jc w:val="both"/>
              <w:rPr>
                <w:rFonts w:eastAsia="Calibri"/>
                <w:color w:val="231F20"/>
                <w:sz w:val="20"/>
                <w:szCs w:val="20"/>
              </w:rPr>
            </w:pPr>
            <w:r w:rsidRPr="00316590">
              <w:rPr>
                <w:rFonts w:eastAsia="Calibri" w:hint="eastAsia"/>
                <w:color w:val="231F20"/>
                <w:sz w:val="20"/>
                <w:szCs w:val="20"/>
              </w:rPr>
              <w:t xml:space="preserve">6.1. Realiza presentaciones orales (exposiciones, argumentaciones, intervenciones planificadas a </w:t>
            </w:r>
            <w:proofErr w:type="spellStart"/>
            <w:r w:rsidRPr="00316590">
              <w:rPr>
                <w:rFonts w:eastAsia="Calibri" w:hint="eastAsia"/>
                <w:color w:val="231F20"/>
                <w:sz w:val="20"/>
                <w:szCs w:val="20"/>
              </w:rPr>
              <w:t>imitación</w:t>
            </w:r>
            <w:proofErr w:type="spellEnd"/>
            <w:r w:rsidRPr="00316590">
              <w:rPr>
                <w:rFonts w:eastAsia="Calibri" w:hint="eastAsia"/>
                <w:color w:val="231F20"/>
                <w:sz w:val="20"/>
                <w:szCs w:val="20"/>
              </w:rPr>
              <w:t xml:space="preserve"> de otras intervenciones de los medios de </w:t>
            </w:r>
            <w:proofErr w:type="spellStart"/>
            <w:r w:rsidRPr="00316590">
              <w:rPr>
                <w:rFonts w:eastAsia="Calibri" w:hint="eastAsia"/>
                <w:color w:val="231F20"/>
                <w:sz w:val="20"/>
                <w:szCs w:val="20"/>
              </w:rPr>
              <w:t>comunicación</w:t>
            </w:r>
            <w:proofErr w:type="spellEnd"/>
            <w:r w:rsidRPr="00316590">
              <w:rPr>
                <w:rFonts w:eastAsia="Calibri" w:hint="eastAsia"/>
                <w:color w:val="231F20"/>
                <w:sz w:val="20"/>
                <w:szCs w:val="20"/>
              </w:rPr>
              <w:t xml:space="preserve">, discursos </w:t>
            </w:r>
            <w:proofErr w:type="spellStart"/>
            <w:r w:rsidRPr="00316590">
              <w:rPr>
                <w:rFonts w:eastAsia="Calibri" w:hint="eastAsia"/>
                <w:color w:val="231F20"/>
                <w:sz w:val="20"/>
                <w:szCs w:val="20"/>
              </w:rPr>
              <w:t>públicos</w:t>
            </w:r>
            <w:proofErr w:type="spellEnd"/>
            <w:r w:rsidRPr="00316590">
              <w:rPr>
                <w:rFonts w:eastAsia="Calibri" w:hint="eastAsia"/>
                <w:color w:val="231F20"/>
                <w:sz w:val="20"/>
                <w:szCs w:val="20"/>
              </w:rPr>
              <w:t xml:space="preserve">...), de forma individual o en grupo, planificando el proceso de oralidad, consultando fuentes de información diversas, gestionando el tiempo y transmitiendo la información de forma coherente, aprovechando </w:t>
            </w:r>
            <w:proofErr w:type="spellStart"/>
            <w:r w:rsidRPr="00316590">
              <w:rPr>
                <w:rFonts w:eastAsia="Calibri" w:hint="eastAsia"/>
                <w:color w:val="231F20"/>
                <w:sz w:val="20"/>
                <w:szCs w:val="20"/>
              </w:rPr>
              <w:t>vídeos</w:t>
            </w:r>
            <w:proofErr w:type="spellEnd"/>
            <w:r w:rsidRPr="00316590">
              <w:rPr>
                <w:rFonts w:eastAsia="Calibri" w:hint="eastAsia"/>
                <w:color w:val="231F20"/>
                <w:sz w:val="20"/>
                <w:szCs w:val="20"/>
              </w:rPr>
              <w:t xml:space="preserve">, grabaciones u otros soportes digitales y audiovisuales para la </w:t>
            </w:r>
            <w:proofErr w:type="spellStart"/>
            <w:r w:rsidRPr="00316590">
              <w:rPr>
                <w:rFonts w:eastAsia="Calibri" w:hint="eastAsia"/>
                <w:color w:val="231F20"/>
                <w:sz w:val="20"/>
                <w:szCs w:val="20"/>
              </w:rPr>
              <w:t>ejecución</w:t>
            </w:r>
            <w:proofErr w:type="spellEnd"/>
            <w:r w:rsidRPr="00316590">
              <w:rPr>
                <w:rFonts w:eastAsia="Calibri" w:hint="eastAsia"/>
                <w:color w:val="231F20"/>
                <w:sz w:val="20"/>
                <w:szCs w:val="20"/>
              </w:rPr>
              <w:t xml:space="preserve"> de la tarea. </w:t>
            </w:r>
          </w:p>
          <w:p w:rsidR="003E5D34" w:rsidRPr="00316590" w:rsidRDefault="003E5D34" w:rsidP="003E5D34">
            <w:pPr>
              <w:pStyle w:val="TableParagraph"/>
              <w:tabs>
                <w:tab w:val="left" w:pos="199"/>
              </w:tabs>
              <w:spacing w:line="288" w:lineRule="auto"/>
              <w:ind w:right="100"/>
              <w:jc w:val="both"/>
              <w:rPr>
                <w:rFonts w:eastAsia="Calibri"/>
                <w:color w:val="231F20"/>
                <w:sz w:val="20"/>
                <w:szCs w:val="20"/>
              </w:rPr>
            </w:pPr>
            <w:r w:rsidRPr="00316590">
              <w:rPr>
                <w:rFonts w:eastAsia="Calibri" w:hint="eastAsia"/>
                <w:color w:val="231F20"/>
                <w:sz w:val="20"/>
                <w:szCs w:val="20"/>
              </w:rPr>
              <w:t xml:space="preserve">6.2. Organiza el contenido y elabora guiones previos a la </w:t>
            </w:r>
            <w:proofErr w:type="spellStart"/>
            <w:r w:rsidRPr="00316590">
              <w:rPr>
                <w:rFonts w:eastAsia="Calibri" w:hint="eastAsia"/>
                <w:color w:val="231F20"/>
                <w:sz w:val="20"/>
                <w:szCs w:val="20"/>
              </w:rPr>
              <w:t>intervención</w:t>
            </w:r>
            <w:proofErr w:type="spellEnd"/>
            <w:r w:rsidRPr="00316590">
              <w:rPr>
                <w:rFonts w:eastAsia="Calibri" w:hint="eastAsia"/>
                <w:color w:val="231F20"/>
                <w:sz w:val="20"/>
                <w:szCs w:val="20"/>
              </w:rPr>
              <w:t xml:space="preserve"> oral formal, seleccionando la idea central y el momento en el que va a ser presentada a su auditorio, </w:t>
            </w:r>
            <w:proofErr w:type="spellStart"/>
            <w:r w:rsidRPr="00316590">
              <w:rPr>
                <w:rFonts w:eastAsia="Calibri" w:hint="eastAsia"/>
                <w:color w:val="231F20"/>
                <w:sz w:val="20"/>
                <w:szCs w:val="20"/>
              </w:rPr>
              <w:t>asi</w:t>
            </w:r>
            <w:proofErr w:type="spellEnd"/>
            <w:r w:rsidRPr="00316590">
              <w:rPr>
                <w:rFonts w:eastAsia="Calibri" w:hint="eastAsia"/>
                <w:color w:val="231F20"/>
                <w:sz w:val="20"/>
                <w:szCs w:val="20"/>
              </w:rPr>
              <w:t xml:space="preserve">́ como las ideas secundarias y ejemplos que van a apoyar su desarrollo. </w:t>
            </w:r>
          </w:p>
          <w:p w:rsidR="003E5D34" w:rsidRPr="00316590" w:rsidRDefault="003E5D34" w:rsidP="003E5D34">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6.3. Realiza intervenciones no planificadas, dentro del aula, analizando y comparando las similitudes y diferencias entre discursos formales y discursos </w:t>
            </w:r>
            <w:proofErr w:type="spellStart"/>
            <w:r w:rsidRPr="00316590">
              <w:rPr>
                <w:rFonts w:eastAsia="Calibri" w:hint="eastAsia"/>
                <w:color w:val="231F20"/>
                <w:sz w:val="20"/>
                <w:szCs w:val="20"/>
              </w:rPr>
              <w:t>espontáneos</w:t>
            </w:r>
            <w:proofErr w:type="spellEnd"/>
            <w:r w:rsidRPr="00316590">
              <w:rPr>
                <w:rFonts w:eastAsia="Calibri" w:hint="eastAsia"/>
                <w:color w:val="231F20"/>
                <w:sz w:val="20"/>
                <w:szCs w:val="20"/>
              </w:rPr>
              <w:t xml:space="preserve">. </w:t>
            </w:r>
          </w:p>
          <w:p w:rsidR="003E5D34" w:rsidRDefault="003E5D34" w:rsidP="003E5D34">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6.4. Incorpora progresivamente palabras propias del nivel formal de la lengua en sus </w:t>
            </w:r>
            <w:proofErr w:type="spellStart"/>
            <w:r w:rsidRPr="00316590">
              <w:rPr>
                <w:rFonts w:eastAsia="Calibri" w:hint="eastAsia"/>
                <w:color w:val="231F20"/>
                <w:sz w:val="20"/>
                <w:szCs w:val="20"/>
              </w:rPr>
              <w:t>prácticas</w:t>
            </w:r>
            <w:proofErr w:type="spellEnd"/>
            <w:r w:rsidRPr="00316590">
              <w:rPr>
                <w:rFonts w:eastAsia="Calibri" w:hint="eastAsia"/>
                <w:color w:val="231F20"/>
                <w:sz w:val="20"/>
                <w:szCs w:val="20"/>
              </w:rPr>
              <w:t xml:space="preserve"> orales.</w:t>
            </w:r>
          </w:p>
          <w:p w:rsidR="003E5D34" w:rsidRPr="00316590" w:rsidRDefault="003E5D34" w:rsidP="003E5D34">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6.5. Pronuncia con </w:t>
            </w:r>
            <w:proofErr w:type="spellStart"/>
            <w:r w:rsidRPr="00316590">
              <w:rPr>
                <w:rFonts w:eastAsia="Calibri" w:hint="eastAsia"/>
                <w:color w:val="231F20"/>
                <w:sz w:val="20"/>
                <w:szCs w:val="20"/>
              </w:rPr>
              <w:t>corrección</w:t>
            </w:r>
            <w:proofErr w:type="spellEnd"/>
            <w:r w:rsidRPr="00316590">
              <w:rPr>
                <w:rFonts w:eastAsia="Calibri" w:hint="eastAsia"/>
                <w:color w:val="231F20"/>
                <w:sz w:val="20"/>
                <w:szCs w:val="20"/>
              </w:rPr>
              <w:t xml:space="preserve"> y claridad, modulando y adaptando su mensaje a la finalidad de la </w:t>
            </w:r>
            <w:proofErr w:type="spellStart"/>
            <w:r w:rsidRPr="00316590">
              <w:rPr>
                <w:rFonts w:eastAsia="Calibri" w:hint="eastAsia"/>
                <w:color w:val="231F20"/>
                <w:sz w:val="20"/>
                <w:szCs w:val="20"/>
              </w:rPr>
              <w:t>práctica</w:t>
            </w:r>
            <w:proofErr w:type="spellEnd"/>
            <w:r w:rsidRPr="00316590">
              <w:rPr>
                <w:rFonts w:eastAsia="Calibri" w:hint="eastAsia"/>
                <w:color w:val="231F20"/>
                <w:sz w:val="20"/>
                <w:szCs w:val="20"/>
              </w:rPr>
              <w:t xml:space="preserve"> oral. </w:t>
            </w:r>
          </w:p>
          <w:p w:rsidR="003E5D34" w:rsidRPr="00316590" w:rsidRDefault="003E5D34" w:rsidP="003E5D34">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6.6. Resume oralmente exposiciones, argumentaciones, intervenciones </w:t>
            </w:r>
            <w:proofErr w:type="spellStart"/>
            <w:r w:rsidRPr="00316590">
              <w:rPr>
                <w:rFonts w:eastAsia="Calibri" w:hint="eastAsia"/>
                <w:color w:val="231F20"/>
                <w:sz w:val="20"/>
                <w:szCs w:val="20"/>
              </w:rPr>
              <w:t>públicas</w:t>
            </w:r>
            <w:proofErr w:type="spellEnd"/>
            <w:r w:rsidRPr="00316590">
              <w:rPr>
                <w:rFonts w:eastAsia="Calibri" w:hint="eastAsia"/>
                <w:color w:val="231F20"/>
                <w:sz w:val="20"/>
                <w:szCs w:val="20"/>
              </w:rPr>
              <w:t xml:space="preserve">..., recogiendo las ideas principales e integrando la información en oraciones que se relacionen </w:t>
            </w:r>
            <w:proofErr w:type="spellStart"/>
            <w:r w:rsidRPr="00316590">
              <w:rPr>
                <w:rFonts w:eastAsia="Calibri" w:hint="eastAsia"/>
                <w:color w:val="231F20"/>
                <w:sz w:val="20"/>
                <w:szCs w:val="20"/>
              </w:rPr>
              <w:t>lógica</w:t>
            </w:r>
            <w:proofErr w:type="spellEnd"/>
            <w:r w:rsidRPr="00316590">
              <w:rPr>
                <w:rFonts w:eastAsia="Calibri" w:hint="eastAsia"/>
                <w:color w:val="231F20"/>
                <w:sz w:val="20"/>
                <w:szCs w:val="20"/>
              </w:rPr>
              <w:t xml:space="preserve"> y </w:t>
            </w:r>
            <w:proofErr w:type="spellStart"/>
            <w:r w:rsidRPr="00316590">
              <w:rPr>
                <w:rFonts w:eastAsia="Calibri" w:hint="eastAsia"/>
                <w:color w:val="231F20"/>
                <w:sz w:val="20"/>
                <w:szCs w:val="20"/>
              </w:rPr>
              <w:t>semánticamente</w:t>
            </w:r>
            <w:proofErr w:type="spellEnd"/>
            <w:r w:rsidRPr="00316590">
              <w:rPr>
                <w:rFonts w:eastAsia="Calibri" w:hint="eastAsia"/>
                <w:color w:val="231F20"/>
                <w:sz w:val="20"/>
                <w:szCs w:val="20"/>
              </w:rPr>
              <w:t xml:space="preserve">. </w:t>
            </w:r>
          </w:p>
          <w:p w:rsidR="003E5D34" w:rsidRPr="00316590" w:rsidRDefault="003E5D34" w:rsidP="003E5D34">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6.7. </w:t>
            </w:r>
            <w:r w:rsidR="00D57C63">
              <w:rPr>
                <w:rFonts w:eastAsia="Calibri"/>
                <w:color w:val="231F20"/>
                <w:sz w:val="20"/>
                <w:szCs w:val="20"/>
              </w:rPr>
              <w:t>Intención</w:t>
            </w:r>
            <w:r w:rsidRPr="00316590">
              <w:rPr>
                <w:rFonts w:eastAsia="Calibri" w:hint="eastAsia"/>
                <w:color w:val="231F20"/>
                <w:sz w:val="20"/>
                <w:szCs w:val="20"/>
              </w:rPr>
              <w:t xml:space="preserve">, por medio de </w:t>
            </w:r>
            <w:proofErr w:type="spellStart"/>
            <w:r w:rsidRPr="00316590">
              <w:rPr>
                <w:rFonts w:eastAsia="Calibri" w:hint="eastAsia"/>
                <w:color w:val="231F20"/>
                <w:sz w:val="20"/>
                <w:szCs w:val="20"/>
              </w:rPr>
              <w:t>guías</w:t>
            </w:r>
            <w:proofErr w:type="spellEnd"/>
            <w:r w:rsidRPr="00316590">
              <w:rPr>
                <w:rFonts w:eastAsia="Calibri" w:hint="eastAsia"/>
                <w:color w:val="231F20"/>
                <w:sz w:val="20"/>
                <w:szCs w:val="20"/>
              </w:rPr>
              <w:t xml:space="preserve">, las producciones propias y ajenas, mejorando progresivamente sus </w:t>
            </w:r>
            <w:proofErr w:type="spellStart"/>
            <w:r w:rsidRPr="00316590">
              <w:rPr>
                <w:rFonts w:eastAsia="Calibri" w:hint="eastAsia"/>
                <w:color w:val="231F20"/>
                <w:sz w:val="20"/>
                <w:szCs w:val="20"/>
              </w:rPr>
              <w:t>prácticas</w:t>
            </w:r>
            <w:proofErr w:type="spellEnd"/>
            <w:r w:rsidRPr="00316590">
              <w:rPr>
                <w:rFonts w:eastAsia="Calibri" w:hint="eastAsia"/>
                <w:color w:val="231F20"/>
                <w:sz w:val="20"/>
                <w:szCs w:val="20"/>
              </w:rPr>
              <w:t xml:space="preserve"> discursivas. </w:t>
            </w:r>
          </w:p>
        </w:tc>
      </w:tr>
      <w:tr w:rsidR="003E5D34" w:rsidTr="00BB1441">
        <w:trPr>
          <w:trHeight w:val="15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Default="003E5D34" w:rsidP="003E5D34">
            <w:pPr>
              <w:pStyle w:val="TableParagraph"/>
              <w:spacing w:before="74" w:line="288" w:lineRule="auto"/>
              <w:ind w:left="301" w:right="100" w:hanging="159"/>
              <w:jc w:val="both"/>
              <w:rPr>
                <w:rFonts w:eastAsia="Calibri"/>
                <w:color w:val="231F20"/>
                <w:sz w:val="20"/>
                <w:szCs w:val="20"/>
              </w:rPr>
            </w:pPr>
            <w:r>
              <w:rPr>
                <w:rFonts w:eastAsia="Calibri"/>
                <w:color w:val="231F20"/>
                <w:sz w:val="20"/>
                <w:szCs w:val="20"/>
              </w:rPr>
              <w:t xml:space="preserve">7. Comprender y asumir la importancia de respetar las normas básicas que regulan los debates, coloquios o conversaciones </w:t>
            </w:r>
            <w:proofErr w:type="spellStart"/>
            <w:r>
              <w:rPr>
                <w:rFonts w:eastAsia="Calibri"/>
                <w:color w:val="231F20"/>
                <w:sz w:val="20"/>
                <w:szCs w:val="20"/>
              </w:rPr>
              <w:t>espontanéa</w:t>
            </w:r>
            <w:proofErr w:type="spellEnd"/>
            <w:r>
              <w:rPr>
                <w:rFonts w:eastAsia="Calibri"/>
                <w:color w:val="231F20"/>
                <w:sz w:val="20"/>
                <w:szCs w:val="20"/>
              </w:rPr>
              <w:t xml:space="preserve"> para manifestar opiniones propias y respetar las opiniones ajenas.</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Default="003E5D34" w:rsidP="003E5D34">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7.1. Participa activamente en los debates escolares, respetando las reglas de </w:t>
            </w:r>
            <w:proofErr w:type="spellStart"/>
            <w:r w:rsidRPr="00316590">
              <w:rPr>
                <w:rFonts w:eastAsia="Calibri" w:hint="eastAsia"/>
                <w:color w:val="231F20"/>
                <w:sz w:val="20"/>
                <w:szCs w:val="20"/>
              </w:rPr>
              <w:t>intervención</w:t>
            </w:r>
            <w:proofErr w:type="spellEnd"/>
            <w:r w:rsidRPr="00316590">
              <w:rPr>
                <w:rFonts w:eastAsia="Calibri" w:hint="eastAsia"/>
                <w:color w:val="231F20"/>
                <w:sz w:val="20"/>
                <w:szCs w:val="20"/>
              </w:rPr>
              <w:t xml:space="preserve">, </w:t>
            </w:r>
            <w:proofErr w:type="spellStart"/>
            <w:r w:rsidRPr="00316590">
              <w:rPr>
                <w:rFonts w:eastAsia="Calibri" w:hint="eastAsia"/>
                <w:color w:val="231F20"/>
                <w:sz w:val="20"/>
                <w:szCs w:val="20"/>
              </w:rPr>
              <w:t>interacción</w:t>
            </w:r>
            <w:proofErr w:type="spellEnd"/>
            <w:r w:rsidRPr="00316590">
              <w:rPr>
                <w:rFonts w:eastAsia="Calibri" w:hint="eastAsia"/>
                <w:color w:val="231F20"/>
                <w:sz w:val="20"/>
                <w:szCs w:val="20"/>
              </w:rPr>
              <w:t xml:space="preserve"> y </w:t>
            </w:r>
            <w:proofErr w:type="spellStart"/>
            <w:r w:rsidRPr="00316590">
              <w:rPr>
                <w:rFonts w:eastAsia="Calibri" w:hint="eastAsia"/>
                <w:color w:val="231F20"/>
                <w:sz w:val="20"/>
                <w:szCs w:val="20"/>
              </w:rPr>
              <w:t>cortesía</w:t>
            </w:r>
            <w:proofErr w:type="spellEnd"/>
            <w:r w:rsidRPr="00316590">
              <w:rPr>
                <w:rFonts w:eastAsia="Calibri" w:hint="eastAsia"/>
                <w:color w:val="231F20"/>
                <w:sz w:val="20"/>
                <w:szCs w:val="20"/>
              </w:rPr>
              <w:t xml:space="preserve"> que los regulan, utilizando un lenguaje no discriminatorio. </w:t>
            </w:r>
          </w:p>
          <w:p w:rsidR="003E5D34" w:rsidRPr="00316590" w:rsidRDefault="003E5D34" w:rsidP="003E5D34">
            <w:pPr>
              <w:pStyle w:val="TableParagraph"/>
              <w:tabs>
                <w:tab w:val="left" w:pos="199"/>
                <w:tab w:val="left" w:pos="483"/>
              </w:tabs>
              <w:spacing w:line="288" w:lineRule="auto"/>
              <w:ind w:right="100"/>
              <w:rPr>
                <w:rFonts w:eastAsia="Calibri"/>
                <w:color w:val="231F20"/>
                <w:sz w:val="20"/>
                <w:szCs w:val="20"/>
              </w:rPr>
            </w:pPr>
            <w:r>
              <w:rPr>
                <w:rFonts w:eastAsia="Calibri"/>
                <w:color w:val="231F20"/>
                <w:sz w:val="20"/>
                <w:szCs w:val="20"/>
              </w:rPr>
              <w:t xml:space="preserve">7.2. </w:t>
            </w:r>
            <w:r w:rsidRPr="00316590">
              <w:rPr>
                <w:rFonts w:eastAsia="Calibri" w:hint="eastAsia"/>
                <w:color w:val="231F20"/>
                <w:sz w:val="20"/>
                <w:szCs w:val="20"/>
              </w:rPr>
              <w:t>Se ajusta al tiempo asignado en debates y coloquios.</w:t>
            </w:r>
            <w:r w:rsidRPr="00316590">
              <w:rPr>
                <w:rFonts w:eastAsia="Calibri" w:hint="eastAsia"/>
                <w:color w:val="231F20"/>
                <w:sz w:val="20"/>
                <w:szCs w:val="20"/>
              </w:rPr>
              <w:br/>
              <w:t xml:space="preserve">7.3. Se </w:t>
            </w:r>
            <w:proofErr w:type="spellStart"/>
            <w:r w:rsidRPr="00316590">
              <w:rPr>
                <w:rFonts w:eastAsia="Calibri" w:hint="eastAsia"/>
                <w:color w:val="231F20"/>
                <w:sz w:val="20"/>
                <w:szCs w:val="20"/>
              </w:rPr>
              <w:t>ciñe</w:t>
            </w:r>
            <w:proofErr w:type="spellEnd"/>
            <w:r w:rsidRPr="00316590">
              <w:rPr>
                <w:rFonts w:eastAsia="Calibri" w:hint="eastAsia"/>
                <w:color w:val="231F20"/>
                <w:sz w:val="20"/>
                <w:szCs w:val="20"/>
              </w:rPr>
              <w:t xml:space="preserve"> al tema y no divaga en debates y coloquios. </w:t>
            </w:r>
          </w:p>
          <w:p w:rsidR="003E5D34" w:rsidRDefault="003E5D34" w:rsidP="003E5D34">
            <w:pPr>
              <w:pStyle w:val="TableParagraph"/>
              <w:tabs>
                <w:tab w:val="left" w:pos="199"/>
                <w:tab w:val="left" w:pos="483"/>
              </w:tabs>
              <w:spacing w:line="288" w:lineRule="auto"/>
              <w:ind w:right="100"/>
              <w:rPr>
                <w:rFonts w:eastAsia="Calibri"/>
                <w:color w:val="231F20"/>
                <w:sz w:val="20"/>
                <w:szCs w:val="20"/>
              </w:rPr>
            </w:pPr>
            <w:r w:rsidRPr="00316590">
              <w:rPr>
                <w:rFonts w:eastAsia="Calibri" w:hint="eastAsia"/>
                <w:color w:val="231F20"/>
                <w:sz w:val="20"/>
                <w:szCs w:val="20"/>
              </w:rPr>
              <w:t>7.4.</w:t>
            </w:r>
            <w:r>
              <w:rPr>
                <w:rFonts w:eastAsia="Calibri"/>
                <w:color w:val="231F20"/>
                <w:sz w:val="20"/>
                <w:szCs w:val="20"/>
              </w:rPr>
              <w:t xml:space="preserve"> </w:t>
            </w:r>
            <w:r w:rsidRPr="00316590">
              <w:rPr>
                <w:rFonts w:eastAsia="Calibri" w:hint="eastAsia"/>
                <w:color w:val="231F20"/>
                <w:sz w:val="20"/>
                <w:szCs w:val="20"/>
              </w:rPr>
              <w:t>Atiende a las instrucciones del moderador.</w:t>
            </w:r>
            <w:r w:rsidRPr="00316590">
              <w:rPr>
                <w:rFonts w:eastAsia="Calibri" w:hint="eastAsia"/>
                <w:color w:val="231F20"/>
                <w:sz w:val="20"/>
                <w:szCs w:val="20"/>
              </w:rPr>
              <w:br/>
              <w:t xml:space="preserve">7.5. Conoce y aplica las reglas </w:t>
            </w:r>
            <w:proofErr w:type="spellStart"/>
            <w:r w:rsidRPr="00316590">
              <w:rPr>
                <w:rFonts w:eastAsia="Calibri" w:hint="eastAsia"/>
                <w:color w:val="231F20"/>
                <w:sz w:val="20"/>
                <w:szCs w:val="20"/>
              </w:rPr>
              <w:t>básicas</w:t>
            </w:r>
            <w:proofErr w:type="spellEnd"/>
            <w:r w:rsidRPr="00316590">
              <w:rPr>
                <w:rFonts w:eastAsia="Calibri" w:hint="eastAsia"/>
                <w:color w:val="231F20"/>
                <w:sz w:val="20"/>
                <w:szCs w:val="20"/>
              </w:rPr>
              <w:t xml:space="preserve"> de </w:t>
            </w:r>
            <w:proofErr w:type="spellStart"/>
            <w:r w:rsidRPr="00316590">
              <w:rPr>
                <w:rFonts w:eastAsia="Calibri" w:hint="eastAsia"/>
                <w:color w:val="231F20"/>
                <w:sz w:val="20"/>
                <w:szCs w:val="20"/>
              </w:rPr>
              <w:t>interacción</w:t>
            </w:r>
            <w:proofErr w:type="spellEnd"/>
            <w:r w:rsidRPr="00316590">
              <w:rPr>
                <w:rFonts w:eastAsia="Calibri" w:hint="eastAsia"/>
                <w:color w:val="231F20"/>
                <w:sz w:val="20"/>
                <w:szCs w:val="20"/>
              </w:rPr>
              <w:t xml:space="preserve">, </w:t>
            </w:r>
            <w:proofErr w:type="spellStart"/>
            <w:r w:rsidRPr="00316590">
              <w:rPr>
                <w:rFonts w:eastAsia="Calibri" w:hint="eastAsia"/>
                <w:color w:val="231F20"/>
                <w:sz w:val="20"/>
                <w:szCs w:val="20"/>
              </w:rPr>
              <w:t>intervención</w:t>
            </w:r>
            <w:proofErr w:type="spellEnd"/>
            <w:r w:rsidRPr="00316590">
              <w:rPr>
                <w:rFonts w:eastAsia="Calibri" w:hint="eastAsia"/>
                <w:color w:val="231F20"/>
                <w:sz w:val="20"/>
                <w:szCs w:val="20"/>
              </w:rPr>
              <w:t xml:space="preserve"> y </w:t>
            </w:r>
            <w:proofErr w:type="spellStart"/>
            <w:r w:rsidRPr="00316590">
              <w:rPr>
                <w:rFonts w:eastAsia="Calibri" w:hint="eastAsia"/>
                <w:color w:val="231F20"/>
                <w:sz w:val="20"/>
                <w:szCs w:val="20"/>
              </w:rPr>
              <w:t>cortesía</w:t>
            </w:r>
            <w:proofErr w:type="spellEnd"/>
            <w:r w:rsidRPr="00316590">
              <w:rPr>
                <w:rFonts w:eastAsia="Calibri" w:hint="eastAsia"/>
                <w:color w:val="231F20"/>
                <w:sz w:val="20"/>
                <w:szCs w:val="20"/>
              </w:rPr>
              <w:t xml:space="preserve"> en sus </w:t>
            </w:r>
            <w:proofErr w:type="spellStart"/>
            <w:r w:rsidRPr="00316590">
              <w:rPr>
                <w:rFonts w:eastAsia="Calibri" w:hint="eastAsia"/>
                <w:color w:val="231F20"/>
                <w:sz w:val="20"/>
                <w:szCs w:val="20"/>
              </w:rPr>
              <w:t>prácticas</w:t>
            </w:r>
            <w:proofErr w:type="spellEnd"/>
            <w:r w:rsidRPr="00316590">
              <w:rPr>
                <w:rFonts w:eastAsia="Calibri" w:hint="eastAsia"/>
                <w:color w:val="231F20"/>
                <w:sz w:val="20"/>
                <w:szCs w:val="20"/>
              </w:rPr>
              <w:t xml:space="preserve"> orales </w:t>
            </w:r>
            <w:proofErr w:type="spellStart"/>
            <w:r w:rsidRPr="00316590">
              <w:rPr>
                <w:rFonts w:eastAsia="Calibri" w:hint="eastAsia"/>
                <w:color w:val="231F20"/>
                <w:sz w:val="20"/>
                <w:szCs w:val="20"/>
              </w:rPr>
              <w:t>espontáneas</w:t>
            </w:r>
            <w:proofErr w:type="spellEnd"/>
            <w:r w:rsidRPr="00316590">
              <w:rPr>
                <w:rFonts w:eastAsia="Calibri" w:hint="eastAsia"/>
                <w:color w:val="231F20"/>
                <w:sz w:val="20"/>
                <w:szCs w:val="20"/>
              </w:rPr>
              <w:t xml:space="preserve">. </w:t>
            </w:r>
          </w:p>
          <w:p w:rsidR="003E5D34" w:rsidRDefault="003E5D34" w:rsidP="003E5D34">
            <w:pPr>
              <w:pStyle w:val="TableParagraph"/>
              <w:tabs>
                <w:tab w:val="left" w:pos="199"/>
              </w:tabs>
              <w:spacing w:line="288" w:lineRule="auto"/>
              <w:ind w:left="199" w:right="100"/>
              <w:jc w:val="both"/>
              <w:rPr>
                <w:rFonts w:eastAsia="Calibri"/>
                <w:color w:val="231F20"/>
                <w:sz w:val="20"/>
                <w:szCs w:val="20"/>
              </w:rPr>
            </w:pPr>
          </w:p>
        </w:tc>
      </w:tr>
    </w:tbl>
    <w:p w:rsidR="00BB1441" w:rsidRDefault="00BB1441" w:rsidP="00BB1441">
      <w:pPr>
        <w:pStyle w:val="Cosdeltext"/>
        <w:spacing w:after="100" w:line="288" w:lineRule="auto"/>
        <w:ind w:left="142" w:right="57" w:firstLine="284"/>
        <w:jc w:val="both"/>
      </w:pPr>
    </w:p>
    <w:p w:rsidR="00AA2C7E" w:rsidRDefault="00AA2C7E" w:rsidP="00D97146">
      <w:pPr>
        <w:pStyle w:val="Cosdeltext"/>
        <w:spacing w:after="100" w:line="288" w:lineRule="auto"/>
        <w:ind w:left="142" w:firstLine="284"/>
        <w:jc w:val="both"/>
      </w:pPr>
    </w:p>
    <w:p w:rsidR="003E5D34" w:rsidRDefault="003E5D34" w:rsidP="00D97146">
      <w:pPr>
        <w:pStyle w:val="Cosdeltext"/>
        <w:spacing w:after="100" w:line="288" w:lineRule="auto"/>
        <w:ind w:left="142" w:firstLine="284"/>
        <w:jc w:val="both"/>
      </w:pPr>
    </w:p>
    <w:p w:rsidR="003C0641" w:rsidRDefault="003C0641" w:rsidP="00D97146">
      <w:pPr>
        <w:pStyle w:val="Cosdeltext"/>
        <w:spacing w:after="100" w:line="288" w:lineRule="auto"/>
        <w:ind w:left="142" w:firstLine="284"/>
        <w:jc w:val="both"/>
      </w:pPr>
    </w:p>
    <w:p w:rsidR="003C0641" w:rsidRDefault="003C0641" w:rsidP="00D97146">
      <w:pPr>
        <w:pStyle w:val="Cosdeltext"/>
        <w:spacing w:after="100" w:line="288" w:lineRule="auto"/>
        <w:ind w:left="142" w:firstLine="284"/>
        <w:jc w:val="both"/>
      </w:pPr>
    </w:p>
    <w:p w:rsidR="003C0641" w:rsidRDefault="003C0641" w:rsidP="00D97146">
      <w:pPr>
        <w:pStyle w:val="Cosdeltext"/>
        <w:spacing w:after="100" w:line="288" w:lineRule="auto"/>
        <w:ind w:left="142" w:firstLine="284"/>
        <w:jc w:val="both"/>
      </w:pPr>
    </w:p>
    <w:p w:rsidR="00D177F2" w:rsidRDefault="00D177F2" w:rsidP="00D97146">
      <w:pPr>
        <w:pStyle w:val="Cosdeltext"/>
        <w:spacing w:after="100" w:line="288" w:lineRule="auto"/>
        <w:ind w:left="142" w:firstLine="284"/>
        <w:jc w:val="both"/>
      </w:pPr>
    </w:p>
    <w:p w:rsidR="00076C5F" w:rsidRDefault="00076C5F" w:rsidP="00FF58C9">
      <w:pPr>
        <w:pStyle w:val="Cosdeltext"/>
        <w:spacing w:after="100" w:line="288" w:lineRule="auto"/>
        <w:jc w:val="both"/>
      </w:pPr>
    </w:p>
    <w:tbl>
      <w:tblPr>
        <w:tblpPr w:leftFromText="141" w:rightFromText="141" w:vertAnchor="text" w:horzAnchor="margin" w:tblpY="-589"/>
        <w:tblW w:w="10194" w:type="dxa"/>
        <w:tblLayout w:type="fixed"/>
        <w:tblCellMar>
          <w:left w:w="10" w:type="dxa"/>
          <w:right w:w="10" w:type="dxa"/>
        </w:tblCellMar>
        <w:tblLook w:val="04A0" w:firstRow="1" w:lastRow="0" w:firstColumn="1" w:lastColumn="0" w:noHBand="0" w:noVBand="1"/>
      </w:tblPr>
      <w:tblGrid>
        <w:gridCol w:w="3907"/>
        <w:gridCol w:w="1720"/>
        <w:gridCol w:w="4567"/>
      </w:tblGrid>
      <w:tr w:rsidR="008C1609" w:rsidTr="00B36870">
        <w:trPr>
          <w:trHeight w:val="274"/>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8C1609" w:rsidRPr="008C1609" w:rsidRDefault="008C1609" w:rsidP="008C1609">
            <w:pPr>
              <w:pStyle w:val="Standard"/>
              <w:spacing w:before="74" w:line="235" w:lineRule="auto"/>
              <w:ind w:left="850"/>
              <w:jc w:val="center"/>
              <w:rPr>
                <w:rFonts w:ascii="Calibri" w:eastAsia="Calibri" w:hAnsi="Calibri"/>
                <w:b/>
                <w:color w:val="231F20"/>
                <w:sz w:val="25"/>
              </w:rPr>
            </w:pPr>
            <w:r w:rsidRPr="008C1609">
              <w:rPr>
                <w:rFonts w:ascii="Calibri" w:eastAsia="Calibri" w:hAnsi="Calibri"/>
                <w:b/>
                <w:color w:val="231F20"/>
                <w:sz w:val="25"/>
              </w:rPr>
              <w:lastRenderedPageBreak/>
              <w:t>BLOQUE 2. Comunicación escrita. Leer y escribir</w:t>
            </w:r>
          </w:p>
        </w:tc>
      </w:tr>
      <w:tr w:rsidR="008C1609" w:rsidTr="00B36870">
        <w:trPr>
          <w:trHeight w:val="266"/>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8C1609" w:rsidRPr="008C1609" w:rsidRDefault="008C1609" w:rsidP="008C1609">
            <w:pPr>
              <w:pStyle w:val="Standard"/>
              <w:spacing w:before="74" w:line="235" w:lineRule="auto"/>
              <w:ind w:left="850"/>
              <w:jc w:val="center"/>
              <w:rPr>
                <w:rFonts w:ascii="Calibri" w:eastAsia="Calibri" w:hAnsi="Calibri"/>
                <w:b/>
                <w:color w:val="231F20"/>
                <w:sz w:val="25"/>
              </w:rPr>
            </w:pPr>
            <w:r w:rsidRPr="008C1609">
              <w:rPr>
                <w:rFonts w:ascii="Calibri" w:eastAsia="Calibri" w:hAnsi="Calibri"/>
                <w:b/>
                <w:color w:val="231F20"/>
                <w:sz w:val="25"/>
              </w:rPr>
              <w:t>Contenidos</w:t>
            </w:r>
          </w:p>
        </w:tc>
      </w:tr>
      <w:tr w:rsidR="008C1609" w:rsidRPr="003F3A3D" w:rsidTr="008C1609">
        <w:trPr>
          <w:trHeight w:val="4952"/>
        </w:trPr>
        <w:tc>
          <w:tcPr>
            <w:tcW w:w="562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8C1609" w:rsidRPr="00AA2C7E" w:rsidRDefault="008C1609" w:rsidP="008C1609">
            <w:pPr>
              <w:pStyle w:val="TableParagraph"/>
              <w:spacing w:before="74"/>
              <w:ind w:left="284" w:hanging="142"/>
              <w:rPr>
                <w:rFonts w:ascii="Calibri" w:eastAsia="Calibri" w:hAnsi="Calibri"/>
                <w:b/>
                <w:color w:val="231F20"/>
                <w:sz w:val="20"/>
                <w:szCs w:val="20"/>
              </w:rPr>
            </w:pPr>
            <w:r>
              <w:rPr>
                <w:rFonts w:ascii="Calibri" w:eastAsia="Calibri" w:hAnsi="Calibri"/>
                <w:b/>
                <w:color w:val="231F20"/>
                <w:sz w:val="20"/>
                <w:szCs w:val="20"/>
              </w:rPr>
              <w:t xml:space="preserve">Leer </w:t>
            </w:r>
          </w:p>
          <w:p w:rsidR="008C1609" w:rsidRPr="008C1609" w:rsidRDefault="008C1609" w:rsidP="00697396">
            <w:pPr>
              <w:pStyle w:val="TableParagraph"/>
              <w:numPr>
                <w:ilvl w:val="0"/>
                <w:numId w:val="84"/>
              </w:numPr>
              <w:spacing w:line="288" w:lineRule="auto"/>
              <w:ind w:left="284" w:right="100" w:hanging="142"/>
              <w:jc w:val="both"/>
              <w:rPr>
                <w:rFonts w:eastAsia="Calibri"/>
                <w:color w:val="231F20"/>
                <w:sz w:val="20"/>
                <w:szCs w:val="20"/>
              </w:rPr>
            </w:pPr>
            <w:r w:rsidRPr="008C1609">
              <w:rPr>
                <w:color w:val="231F20"/>
                <w:sz w:val="20"/>
                <w:szCs w:val="20"/>
              </w:rPr>
              <w:t>Conocimiento y uso progresivo de estrategias que faciliten la comprensión global de un texto en todas las fases del proceso lector: antes de la lectura (identificando el objetivo, activando el conocimiento previo…), durante la lectura (recurriendo al contexto de palabras o frases para solucionar problemas de comprensión, usando diccionarios…) y después de la lectura (extrayendo la idea principal, resumiendo, interpretando y valorando el sentido de palabras, frases y texto).</w:t>
            </w:r>
          </w:p>
          <w:p w:rsidR="008C1609" w:rsidRDefault="008C1609" w:rsidP="00697396">
            <w:pPr>
              <w:pStyle w:val="TableParagraph"/>
              <w:numPr>
                <w:ilvl w:val="0"/>
                <w:numId w:val="84"/>
              </w:numPr>
              <w:spacing w:line="288" w:lineRule="auto"/>
              <w:ind w:left="284" w:right="100" w:hanging="142"/>
              <w:jc w:val="both"/>
              <w:rPr>
                <w:color w:val="231F20"/>
                <w:sz w:val="20"/>
                <w:szCs w:val="20"/>
              </w:rPr>
            </w:pPr>
            <w:r w:rsidRPr="008C1609">
              <w:rPr>
                <w:color w:val="231F20"/>
                <w:sz w:val="20"/>
                <w:szCs w:val="20"/>
              </w:rPr>
              <w:t>Lectura, comprensión, interpretación y valoración de textos escritos en relación con el ámbito de uso: ámbito</w:t>
            </w:r>
            <w:r>
              <w:rPr>
                <w:color w:val="231F20"/>
                <w:sz w:val="20"/>
                <w:szCs w:val="20"/>
              </w:rPr>
              <w:t xml:space="preserve"> </w:t>
            </w:r>
            <w:r w:rsidR="00844017" w:rsidRPr="008C1609">
              <w:rPr>
                <w:color w:val="231F20"/>
                <w:sz w:val="20"/>
                <w:szCs w:val="20"/>
              </w:rPr>
              <w:t>académico</w:t>
            </w:r>
            <w:r>
              <w:rPr>
                <w:color w:val="231F20"/>
                <w:sz w:val="20"/>
                <w:szCs w:val="20"/>
              </w:rPr>
              <w:t xml:space="preserve"> </w:t>
            </w:r>
            <w:r w:rsidRPr="008C1609">
              <w:rPr>
                <w:rFonts w:hint="eastAsia"/>
                <w:color w:val="231F20"/>
                <w:sz w:val="20"/>
                <w:szCs w:val="20"/>
              </w:rPr>
              <w:t>/</w:t>
            </w:r>
            <w:r>
              <w:rPr>
                <w:color w:val="231F20"/>
                <w:sz w:val="20"/>
                <w:szCs w:val="20"/>
              </w:rPr>
              <w:t xml:space="preserve"> </w:t>
            </w:r>
            <w:r w:rsidRPr="008C1609">
              <w:rPr>
                <w:rFonts w:hint="eastAsia"/>
                <w:color w:val="231F20"/>
                <w:sz w:val="20"/>
                <w:szCs w:val="20"/>
              </w:rPr>
              <w:t>escolar (</w:t>
            </w:r>
            <w:r w:rsidR="00844017" w:rsidRPr="008C1609">
              <w:rPr>
                <w:color w:val="231F20"/>
                <w:sz w:val="20"/>
                <w:szCs w:val="20"/>
              </w:rPr>
              <w:t>resúmenes</w:t>
            </w:r>
            <w:r w:rsidRPr="008C1609">
              <w:rPr>
                <w:rFonts w:hint="eastAsia"/>
                <w:color w:val="231F20"/>
                <w:sz w:val="20"/>
                <w:szCs w:val="20"/>
              </w:rPr>
              <w:t>,</w:t>
            </w:r>
            <w:r w:rsidRPr="008C1609">
              <w:rPr>
                <w:color w:val="231F20"/>
                <w:sz w:val="20"/>
                <w:szCs w:val="20"/>
              </w:rPr>
              <w:t xml:space="preserve"> </w:t>
            </w:r>
            <w:r w:rsidRPr="008C1609">
              <w:rPr>
                <w:rFonts w:hint="eastAsia"/>
                <w:color w:val="231F20"/>
                <w:sz w:val="20"/>
                <w:szCs w:val="20"/>
              </w:rPr>
              <w:t>esquemas, mapas</w:t>
            </w:r>
            <w:r w:rsidRPr="008C1609">
              <w:rPr>
                <w:color w:val="231F20"/>
                <w:sz w:val="20"/>
                <w:szCs w:val="20"/>
              </w:rPr>
              <w:t xml:space="preserve"> </w:t>
            </w:r>
            <w:r w:rsidRPr="008C1609">
              <w:rPr>
                <w:rFonts w:hint="eastAsia"/>
                <w:color w:val="231F20"/>
                <w:sz w:val="20"/>
                <w:szCs w:val="20"/>
              </w:rPr>
              <w:t>conceptuales,</w:t>
            </w:r>
            <w:r w:rsidRPr="008C1609">
              <w:rPr>
                <w:color w:val="231F20"/>
                <w:sz w:val="20"/>
                <w:szCs w:val="20"/>
              </w:rPr>
              <w:t xml:space="preserve"> </w:t>
            </w:r>
            <w:r w:rsidRPr="008C1609">
              <w:rPr>
                <w:rFonts w:hint="eastAsia"/>
                <w:color w:val="231F20"/>
                <w:sz w:val="20"/>
                <w:szCs w:val="20"/>
              </w:rPr>
              <w:t>trabajos, redacciones,</w:t>
            </w:r>
            <w:r w:rsidRPr="008C1609">
              <w:rPr>
                <w:color w:val="231F20"/>
                <w:sz w:val="20"/>
                <w:szCs w:val="20"/>
              </w:rPr>
              <w:t xml:space="preserve"> </w:t>
            </w:r>
            <w:r w:rsidRPr="008C1609">
              <w:rPr>
                <w:rFonts w:hint="eastAsia"/>
                <w:color w:val="231F20"/>
                <w:sz w:val="20"/>
                <w:szCs w:val="20"/>
              </w:rPr>
              <w:t>conferencias escritas etc.) y en el</w:t>
            </w:r>
            <w:r w:rsidRPr="008C1609">
              <w:rPr>
                <w:color w:val="231F20"/>
                <w:sz w:val="20"/>
                <w:szCs w:val="20"/>
              </w:rPr>
              <w:t xml:space="preserve"> </w:t>
            </w:r>
            <w:proofErr w:type="spellStart"/>
            <w:r w:rsidRPr="008C1609">
              <w:rPr>
                <w:rFonts w:hint="eastAsia"/>
                <w:color w:val="231F20"/>
                <w:sz w:val="20"/>
                <w:szCs w:val="20"/>
              </w:rPr>
              <w:t>ámbito</w:t>
            </w:r>
            <w:proofErr w:type="spellEnd"/>
            <w:r w:rsidRPr="008C1609">
              <w:rPr>
                <w:rFonts w:hint="eastAsia"/>
                <w:color w:val="231F20"/>
                <w:sz w:val="20"/>
                <w:szCs w:val="20"/>
              </w:rPr>
              <w:t xml:space="preserve"> social (reportajes </w:t>
            </w:r>
            <w:proofErr w:type="spellStart"/>
            <w:r w:rsidRPr="008C1609">
              <w:rPr>
                <w:rFonts w:hint="eastAsia"/>
                <w:color w:val="231F20"/>
                <w:sz w:val="20"/>
                <w:szCs w:val="20"/>
              </w:rPr>
              <w:t>crónicas</w:t>
            </w:r>
            <w:proofErr w:type="spellEnd"/>
            <w:r w:rsidRPr="008C1609">
              <w:rPr>
                <w:rFonts w:hint="eastAsia"/>
                <w:color w:val="231F20"/>
                <w:sz w:val="20"/>
                <w:szCs w:val="20"/>
              </w:rPr>
              <w:t xml:space="preserve">, cartas al director, etc.); y de textos escritos en </w:t>
            </w:r>
            <w:proofErr w:type="spellStart"/>
            <w:r w:rsidRPr="008C1609">
              <w:rPr>
                <w:rFonts w:hint="eastAsia"/>
                <w:color w:val="231F20"/>
                <w:sz w:val="20"/>
                <w:szCs w:val="20"/>
              </w:rPr>
              <w:t>relación</w:t>
            </w:r>
            <w:proofErr w:type="spellEnd"/>
            <w:r w:rsidRPr="008C1609">
              <w:rPr>
                <w:rFonts w:hint="eastAsia"/>
                <w:color w:val="231F20"/>
                <w:sz w:val="20"/>
                <w:szCs w:val="20"/>
              </w:rPr>
              <w:t xml:space="preserve"> con la finalidad que persiguen: exposiciones y argumentaciones. </w:t>
            </w:r>
          </w:p>
          <w:p w:rsidR="008C1609" w:rsidRDefault="008C1609" w:rsidP="00697396">
            <w:pPr>
              <w:pStyle w:val="TableParagraph"/>
              <w:numPr>
                <w:ilvl w:val="0"/>
                <w:numId w:val="84"/>
              </w:numPr>
              <w:spacing w:line="288" w:lineRule="auto"/>
              <w:ind w:left="284" w:right="100" w:hanging="142"/>
              <w:jc w:val="both"/>
              <w:rPr>
                <w:color w:val="231F20"/>
                <w:sz w:val="20"/>
                <w:szCs w:val="20"/>
              </w:rPr>
            </w:pPr>
            <w:r w:rsidRPr="008C1609">
              <w:rPr>
                <w:color w:val="231F20"/>
                <w:sz w:val="20"/>
                <w:szCs w:val="20"/>
              </w:rPr>
              <w:t>Comprensión global: reconocimiento de la intención comunicativa del hablante, determinación del tema del texto, diferenciación de ideas principales y secundarias y obtención de información concreta.</w:t>
            </w:r>
          </w:p>
          <w:p w:rsidR="008C1609" w:rsidRPr="008C1609" w:rsidRDefault="008C1609" w:rsidP="00697396">
            <w:pPr>
              <w:pStyle w:val="TableParagraph"/>
              <w:numPr>
                <w:ilvl w:val="0"/>
                <w:numId w:val="84"/>
              </w:numPr>
              <w:spacing w:line="288" w:lineRule="auto"/>
              <w:ind w:left="284" w:right="100" w:hanging="142"/>
              <w:jc w:val="both"/>
              <w:rPr>
                <w:color w:val="231F20"/>
                <w:sz w:val="20"/>
                <w:szCs w:val="20"/>
              </w:rPr>
            </w:pPr>
            <w:r w:rsidRPr="008C1609">
              <w:rPr>
                <w:color w:val="231F20"/>
                <w:sz w:val="20"/>
                <w:szCs w:val="20"/>
              </w:rPr>
              <w:t>Interpretación del sentido del texto: determinación de la actitud del hablante.</w:t>
            </w:r>
          </w:p>
          <w:p w:rsidR="008C1609" w:rsidRPr="008C1609" w:rsidRDefault="008C1609" w:rsidP="00697396">
            <w:pPr>
              <w:pStyle w:val="TableParagraph"/>
              <w:numPr>
                <w:ilvl w:val="0"/>
                <w:numId w:val="84"/>
              </w:numPr>
              <w:spacing w:line="288" w:lineRule="auto"/>
              <w:ind w:left="284" w:right="100" w:hanging="142"/>
              <w:jc w:val="both"/>
              <w:rPr>
                <w:color w:val="231F20"/>
                <w:sz w:val="20"/>
                <w:szCs w:val="20"/>
              </w:rPr>
            </w:pPr>
            <w:r>
              <w:rPr>
                <w:color w:val="231F20"/>
                <w:sz w:val="20"/>
                <w:szCs w:val="20"/>
              </w:rPr>
              <w:t xml:space="preserve"> Actitud progresivamente crítica y reflexiva ante la lectura, organizando razonadamente las ideas y exponiéndolas y respetando las ideas de los</w:t>
            </w:r>
            <w:r w:rsidRPr="008C1609">
              <w:rPr>
                <w:color w:val="231F20"/>
                <w:sz w:val="20"/>
                <w:szCs w:val="20"/>
              </w:rPr>
              <w:t xml:space="preserve"> </w:t>
            </w:r>
            <w:r>
              <w:rPr>
                <w:color w:val="231F20"/>
                <w:sz w:val="20"/>
                <w:szCs w:val="20"/>
              </w:rPr>
              <w:t>demás.</w:t>
            </w:r>
          </w:p>
          <w:p w:rsidR="008C1609" w:rsidRPr="003F3A3D" w:rsidRDefault="008C1609" w:rsidP="00697396">
            <w:pPr>
              <w:pStyle w:val="TableParagraph"/>
              <w:numPr>
                <w:ilvl w:val="0"/>
                <w:numId w:val="84"/>
              </w:numPr>
              <w:spacing w:line="288" w:lineRule="auto"/>
              <w:ind w:left="284" w:right="100" w:hanging="142"/>
              <w:jc w:val="both"/>
              <w:rPr>
                <w:rFonts w:eastAsia="Calibri"/>
                <w:color w:val="231F20"/>
                <w:sz w:val="20"/>
                <w:szCs w:val="20"/>
              </w:rPr>
            </w:pPr>
            <w:r>
              <w:rPr>
                <w:color w:val="231F20"/>
                <w:sz w:val="20"/>
                <w:szCs w:val="20"/>
              </w:rPr>
              <w:t>Utilización progresivamente autónoma de los diccionarios, de la biblioteca del centro y de las Tecnologías de la Información y la Comunicación como fuente de obtención de información.</w:t>
            </w:r>
          </w:p>
        </w:tc>
        <w:tc>
          <w:tcPr>
            <w:tcW w:w="456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8C1609" w:rsidRPr="00AA2C7E" w:rsidRDefault="008C1609" w:rsidP="008C1609">
            <w:pPr>
              <w:pStyle w:val="TableParagraph"/>
              <w:spacing w:before="74"/>
              <w:ind w:left="284" w:hanging="142"/>
              <w:rPr>
                <w:rFonts w:ascii="Calibri" w:eastAsia="Calibri" w:hAnsi="Calibri"/>
                <w:b/>
                <w:color w:val="231F20"/>
                <w:sz w:val="20"/>
                <w:szCs w:val="20"/>
              </w:rPr>
            </w:pPr>
            <w:r>
              <w:rPr>
                <w:rFonts w:ascii="Calibri" w:eastAsia="Calibri" w:hAnsi="Calibri"/>
                <w:b/>
                <w:color w:val="231F20"/>
                <w:sz w:val="20"/>
                <w:szCs w:val="20"/>
              </w:rPr>
              <w:t>Escribir</w:t>
            </w:r>
          </w:p>
          <w:p w:rsidR="008C1609" w:rsidRPr="008C1609" w:rsidRDefault="008C1609" w:rsidP="00697396">
            <w:pPr>
              <w:pStyle w:val="TableParagraph"/>
              <w:numPr>
                <w:ilvl w:val="0"/>
                <w:numId w:val="84"/>
              </w:numPr>
              <w:spacing w:line="288" w:lineRule="auto"/>
              <w:ind w:left="188" w:right="100" w:hanging="188"/>
              <w:jc w:val="both"/>
              <w:rPr>
                <w:color w:val="231F20"/>
                <w:sz w:val="20"/>
                <w:szCs w:val="20"/>
              </w:rPr>
            </w:pPr>
            <w:r>
              <w:rPr>
                <w:rFonts w:eastAsia="Calibri"/>
                <w:color w:val="231F20"/>
                <w:sz w:val="20"/>
                <w:szCs w:val="20"/>
              </w:rPr>
              <w:t xml:space="preserve"> Conocimient</w:t>
            </w:r>
            <w:r>
              <w:rPr>
                <w:color w:val="231F20"/>
                <w:sz w:val="20"/>
                <w:szCs w:val="20"/>
              </w:rPr>
              <w:t xml:space="preserve">o y uso progresivo de las técnicas y estrategias para la producción de textos escritos:  planificación, </w:t>
            </w:r>
            <w:proofErr w:type="spellStart"/>
            <w:r w:rsidRPr="008C1609">
              <w:rPr>
                <w:rFonts w:hint="eastAsia"/>
                <w:color w:val="231F20"/>
                <w:sz w:val="20"/>
                <w:szCs w:val="20"/>
              </w:rPr>
              <w:t>obtención</w:t>
            </w:r>
            <w:proofErr w:type="spellEnd"/>
            <w:r w:rsidRPr="008C1609">
              <w:rPr>
                <w:rFonts w:hint="eastAsia"/>
                <w:color w:val="231F20"/>
                <w:sz w:val="20"/>
                <w:szCs w:val="20"/>
              </w:rPr>
              <w:t xml:space="preserve"> de datos, </w:t>
            </w:r>
            <w:r w:rsidR="00844017" w:rsidRPr="008C1609">
              <w:rPr>
                <w:color w:val="231F20"/>
                <w:sz w:val="20"/>
                <w:szCs w:val="20"/>
              </w:rPr>
              <w:t>organización</w:t>
            </w:r>
            <w:r w:rsidRPr="008C1609">
              <w:rPr>
                <w:rFonts w:hint="eastAsia"/>
                <w:color w:val="231F20"/>
                <w:sz w:val="20"/>
                <w:szCs w:val="20"/>
              </w:rPr>
              <w:t xml:space="preserve"> de la información, </w:t>
            </w:r>
            <w:r w:rsidR="00844017" w:rsidRPr="008C1609">
              <w:rPr>
                <w:color w:val="231F20"/>
                <w:sz w:val="20"/>
                <w:szCs w:val="20"/>
              </w:rPr>
              <w:t>redacción</w:t>
            </w:r>
            <w:r w:rsidRPr="008C1609">
              <w:rPr>
                <w:rFonts w:hint="eastAsia"/>
                <w:color w:val="231F20"/>
                <w:sz w:val="20"/>
                <w:szCs w:val="20"/>
              </w:rPr>
              <w:t xml:space="preserve"> y </w:t>
            </w:r>
            <w:proofErr w:type="spellStart"/>
            <w:r w:rsidRPr="008C1609">
              <w:rPr>
                <w:rFonts w:hint="eastAsia"/>
                <w:color w:val="231F20"/>
                <w:sz w:val="20"/>
                <w:szCs w:val="20"/>
              </w:rPr>
              <w:t>revisión</w:t>
            </w:r>
            <w:proofErr w:type="spellEnd"/>
            <w:r w:rsidRPr="008C1609">
              <w:rPr>
                <w:rFonts w:hint="eastAsia"/>
                <w:color w:val="231F20"/>
                <w:sz w:val="20"/>
                <w:szCs w:val="20"/>
              </w:rPr>
              <w:t xml:space="preserve"> del texto. La escritura como proceso. </w:t>
            </w:r>
          </w:p>
          <w:p w:rsidR="008C1609" w:rsidRDefault="008C1609" w:rsidP="00697396">
            <w:pPr>
              <w:pStyle w:val="TableParagraph"/>
              <w:numPr>
                <w:ilvl w:val="0"/>
                <w:numId w:val="84"/>
              </w:numPr>
              <w:spacing w:line="288" w:lineRule="auto"/>
              <w:ind w:left="188" w:right="100" w:hanging="188"/>
              <w:jc w:val="both"/>
              <w:rPr>
                <w:color w:val="231F20"/>
                <w:sz w:val="20"/>
                <w:szCs w:val="20"/>
              </w:rPr>
            </w:pPr>
            <w:r w:rsidRPr="008C1609">
              <w:rPr>
                <w:color w:val="231F20"/>
                <w:sz w:val="20"/>
                <w:szCs w:val="20"/>
              </w:rPr>
              <w:t xml:space="preserve">Escritura de textos en relación con el ámbito de </w:t>
            </w:r>
          </w:p>
          <w:p w:rsidR="008C1609" w:rsidRPr="008C1609" w:rsidRDefault="00844017" w:rsidP="008C1609">
            <w:pPr>
              <w:pStyle w:val="TableParagraph"/>
              <w:spacing w:line="288" w:lineRule="auto"/>
              <w:ind w:left="188" w:right="100"/>
              <w:jc w:val="both"/>
              <w:rPr>
                <w:color w:val="231F20"/>
                <w:sz w:val="20"/>
                <w:szCs w:val="20"/>
              </w:rPr>
            </w:pPr>
            <w:r w:rsidRPr="008C1609">
              <w:rPr>
                <w:color w:val="231F20"/>
                <w:sz w:val="20"/>
                <w:szCs w:val="20"/>
              </w:rPr>
              <w:t>académico</w:t>
            </w:r>
            <w:r w:rsidR="008C1609" w:rsidRPr="008C1609">
              <w:rPr>
                <w:rFonts w:hint="eastAsia"/>
                <w:color w:val="231F20"/>
                <w:sz w:val="20"/>
                <w:szCs w:val="20"/>
              </w:rPr>
              <w:t>/escolar (</w:t>
            </w:r>
            <w:r w:rsidRPr="008C1609">
              <w:rPr>
                <w:color w:val="231F20"/>
                <w:sz w:val="20"/>
                <w:szCs w:val="20"/>
              </w:rPr>
              <w:t>resúmenes</w:t>
            </w:r>
            <w:r w:rsidR="008C1609" w:rsidRPr="008C1609">
              <w:rPr>
                <w:rFonts w:hint="eastAsia"/>
                <w:color w:val="231F20"/>
                <w:sz w:val="20"/>
                <w:szCs w:val="20"/>
              </w:rPr>
              <w:t xml:space="preserve">, esquemas, mapas conceptuales, trabajos, redacciones, conferencias escritas etc.) y </w:t>
            </w:r>
            <w:r w:rsidRPr="008C1609">
              <w:rPr>
                <w:color w:val="231F20"/>
                <w:sz w:val="20"/>
                <w:szCs w:val="20"/>
              </w:rPr>
              <w:t>ámbito</w:t>
            </w:r>
            <w:r w:rsidR="008C1609" w:rsidRPr="008C1609">
              <w:rPr>
                <w:rFonts w:hint="eastAsia"/>
                <w:color w:val="231F20"/>
                <w:sz w:val="20"/>
                <w:szCs w:val="20"/>
              </w:rPr>
              <w:t xml:space="preserve"> social (reportajes, </w:t>
            </w:r>
            <w:r w:rsidRPr="008C1609">
              <w:rPr>
                <w:color w:val="231F20"/>
                <w:sz w:val="20"/>
                <w:szCs w:val="20"/>
              </w:rPr>
              <w:t>crónicas</w:t>
            </w:r>
            <w:r w:rsidR="008C1609" w:rsidRPr="008C1609">
              <w:rPr>
                <w:rFonts w:hint="eastAsia"/>
                <w:color w:val="231F20"/>
                <w:sz w:val="20"/>
                <w:szCs w:val="20"/>
              </w:rPr>
              <w:t xml:space="preserve">, cartas al director, etc.); y en </w:t>
            </w:r>
            <w:r w:rsidRPr="008C1609">
              <w:rPr>
                <w:color w:val="231F20"/>
                <w:sz w:val="20"/>
                <w:szCs w:val="20"/>
              </w:rPr>
              <w:t>relación</w:t>
            </w:r>
            <w:r w:rsidR="008C1609" w:rsidRPr="008C1609">
              <w:rPr>
                <w:rFonts w:hint="eastAsia"/>
                <w:color w:val="231F20"/>
                <w:sz w:val="20"/>
                <w:szCs w:val="20"/>
              </w:rPr>
              <w:t xml:space="preserve"> con la finalidad que persiguen (exposiciones y argumentaciones). </w:t>
            </w:r>
          </w:p>
          <w:p w:rsidR="008C1609" w:rsidRPr="008C1609" w:rsidRDefault="00844017" w:rsidP="00697396">
            <w:pPr>
              <w:pStyle w:val="TableParagraph"/>
              <w:numPr>
                <w:ilvl w:val="0"/>
                <w:numId w:val="84"/>
              </w:numPr>
              <w:spacing w:line="288" w:lineRule="auto"/>
              <w:ind w:left="187" w:right="102" w:hanging="187"/>
              <w:jc w:val="both"/>
              <w:rPr>
                <w:color w:val="231F20"/>
                <w:sz w:val="20"/>
                <w:szCs w:val="20"/>
              </w:rPr>
            </w:pPr>
            <w:r w:rsidRPr="008C1609">
              <w:rPr>
                <w:color w:val="231F20"/>
                <w:sz w:val="20"/>
                <w:szCs w:val="20"/>
              </w:rPr>
              <w:t>Interés</w:t>
            </w:r>
            <w:r w:rsidR="008C1609" w:rsidRPr="008C1609">
              <w:rPr>
                <w:rFonts w:hint="eastAsia"/>
                <w:color w:val="231F20"/>
                <w:sz w:val="20"/>
                <w:szCs w:val="20"/>
              </w:rPr>
              <w:t xml:space="preserve"> creciente por la </w:t>
            </w:r>
            <w:r w:rsidRPr="008C1609">
              <w:rPr>
                <w:color w:val="231F20"/>
                <w:sz w:val="20"/>
                <w:szCs w:val="20"/>
              </w:rPr>
              <w:t>composición</w:t>
            </w:r>
            <w:r w:rsidR="008C1609" w:rsidRPr="008C1609">
              <w:rPr>
                <w:rFonts w:hint="eastAsia"/>
                <w:color w:val="231F20"/>
                <w:sz w:val="20"/>
                <w:szCs w:val="20"/>
              </w:rPr>
              <w:t xml:space="preserve"> escrita como fuente de información y aprendizaje y como forma de comunicar sentimientos, experiencias, conocimientos y emociones. </w:t>
            </w:r>
          </w:p>
          <w:p w:rsidR="008C1609" w:rsidRDefault="008C1609" w:rsidP="008C1609">
            <w:pPr>
              <w:pStyle w:val="NormalWeb"/>
              <w:rPr>
                <w:sz w:val="24"/>
                <w:szCs w:val="24"/>
                <w:lang w:eastAsia="es-ES_tradnl"/>
              </w:rPr>
            </w:pPr>
          </w:p>
          <w:p w:rsidR="008C1609" w:rsidRDefault="008C1609" w:rsidP="008C1609">
            <w:pPr>
              <w:pStyle w:val="TableParagraph"/>
              <w:spacing w:line="288" w:lineRule="auto"/>
              <w:ind w:right="100"/>
              <w:jc w:val="both"/>
              <w:rPr>
                <w:rFonts w:eastAsia="Calibri"/>
                <w:color w:val="231F20"/>
                <w:sz w:val="20"/>
                <w:szCs w:val="20"/>
              </w:rPr>
            </w:pPr>
          </w:p>
          <w:p w:rsidR="008C1609" w:rsidRDefault="008C1609" w:rsidP="008C1609">
            <w:pPr>
              <w:pStyle w:val="TableParagraph"/>
              <w:spacing w:line="288" w:lineRule="auto"/>
              <w:ind w:right="100"/>
              <w:jc w:val="both"/>
              <w:rPr>
                <w:rFonts w:eastAsia="Calibri"/>
                <w:color w:val="231F20"/>
                <w:sz w:val="20"/>
                <w:szCs w:val="20"/>
              </w:rPr>
            </w:pPr>
          </w:p>
          <w:p w:rsidR="008C1609" w:rsidRDefault="008C1609" w:rsidP="008C1609">
            <w:pPr>
              <w:pStyle w:val="TableParagraph"/>
              <w:spacing w:line="288" w:lineRule="auto"/>
              <w:ind w:right="100"/>
              <w:jc w:val="both"/>
              <w:rPr>
                <w:rFonts w:eastAsia="Calibri"/>
                <w:color w:val="231F20"/>
                <w:sz w:val="20"/>
                <w:szCs w:val="20"/>
              </w:rPr>
            </w:pPr>
          </w:p>
          <w:p w:rsidR="008C1609" w:rsidRDefault="008C1609" w:rsidP="008C1609">
            <w:pPr>
              <w:pStyle w:val="TableParagraph"/>
              <w:spacing w:line="288" w:lineRule="auto"/>
              <w:ind w:right="100"/>
              <w:jc w:val="both"/>
              <w:rPr>
                <w:rFonts w:eastAsia="Calibri"/>
                <w:color w:val="231F20"/>
                <w:sz w:val="20"/>
                <w:szCs w:val="20"/>
              </w:rPr>
            </w:pPr>
          </w:p>
          <w:p w:rsidR="008C1609" w:rsidRDefault="008C1609" w:rsidP="008C1609">
            <w:pPr>
              <w:pStyle w:val="TableParagraph"/>
              <w:spacing w:line="288" w:lineRule="auto"/>
              <w:ind w:right="100"/>
              <w:jc w:val="both"/>
              <w:rPr>
                <w:rFonts w:eastAsia="Calibri"/>
                <w:color w:val="231F20"/>
                <w:sz w:val="20"/>
                <w:szCs w:val="20"/>
              </w:rPr>
            </w:pPr>
          </w:p>
          <w:p w:rsidR="008C1609" w:rsidRDefault="008C1609" w:rsidP="008C1609">
            <w:pPr>
              <w:pStyle w:val="TableParagraph"/>
              <w:spacing w:line="288" w:lineRule="auto"/>
              <w:ind w:right="100"/>
              <w:jc w:val="both"/>
              <w:rPr>
                <w:rFonts w:eastAsia="Calibri"/>
                <w:color w:val="231F20"/>
                <w:sz w:val="20"/>
                <w:szCs w:val="20"/>
              </w:rPr>
            </w:pPr>
          </w:p>
          <w:p w:rsidR="008C1609" w:rsidRDefault="008C1609" w:rsidP="008C1609">
            <w:pPr>
              <w:pStyle w:val="TableParagraph"/>
              <w:spacing w:line="288" w:lineRule="auto"/>
              <w:ind w:right="100"/>
              <w:jc w:val="both"/>
              <w:rPr>
                <w:rFonts w:eastAsia="Calibri"/>
                <w:color w:val="231F20"/>
                <w:sz w:val="20"/>
                <w:szCs w:val="20"/>
              </w:rPr>
            </w:pPr>
          </w:p>
          <w:p w:rsidR="008C1609" w:rsidRPr="003F3A3D" w:rsidRDefault="008C1609" w:rsidP="008C1609">
            <w:pPr>
              <w:pStyle w:val="TableParagraph"/>
              <w:spacing w:line="288" w:lineRule="auto"/>
              <w:ind w:right="100"/>
              <w:jc w:val="both"/>
              <w:rPr>
                <w:rFonts w:eastAsia="Calibri"/>
                <w:color w:val="231F20"/>
                <w:sz w:val="20"/>
                <w:szCs w:val="20"/>
              </w:rPr>
            </w:pPr>
          </w:p>
        </w:tc>
      </w:tr>
      <w:tr w:rsidR="008C1609" w:rsidRPr="00AA2C7E" w:rsidTr="008C1609">
        <w:trPr>
          <w:trHeight w:val="332"/>
        </w:trPr>
        <w:tc>
          <w:tcPr>
            <w:tcW w:w="3907" w:type="dxa"/>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8C1609" w:rsidRPr="00AA2C7E" w:rsidRDefault="008C1609" w:rsidP="008C1609">
            <w:pPr>
              <w:pStyle w:val="TableParagraph"/>
              <w:spacing w:before="74"/>
              <w:ind w:left="823" w:firstLine="1"/>
              <w:rPr>
                <w:rFonts w:ascii="Calibri" w:eastAsia="Calibri" w:hAnsi="Calibri"/>
                <w:b/>
                <w:color w:val="231F20"/>
                <w:sz w:val="18"/>
                <w:szCs w:val="18"/>
              </w:rPr>
            </w:pPr>
            <w:r w:rsidRPr="00AA2C7E">
              <w:rPr>
                <w:rFonts w:ascii="Calibri" w:eastAsia="Calibri" w:hAnsi="Calibri"/>
                <w:b/>
                <w:color w:val="231F20"/>
                <w:sz w:val="18"/>
                <w:szCs w:val="18"/>
              </w:rPr>
              <w:t>Criterios de evaluación</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8C1609" w:rsidRPr="00AA2C7E" w:rsidRDefault="008C1609" w:rsidP="008C1609">
            <w:pPr>
              <w:pStyle w:val="TableParagraph"/>
              <w:spacing w:before="74"/>
              <w:ind w:left="823" w:firstLine="1"/>
              <w:rPr>
                <w:rFonts w:ascii="Calibri" w:eastAsia="Calibri" w:hAnsi="Calibri"/>
                <w:b/>
                <w:color w:val="231F20"/>
                <w:sz w:val="18"/>
                <w:szCs w:val="18"/>
              </w:rPr>
            </w:pPr>
            <w:r>
              <w:rPr>
                <w:rFonts w:ascii="Calibri" w:eastAsia="Calibri" w:hAnsi="Calibri"/>
                <w:b/>
                <w:color w:val="231F20"/>
                <w:sz w:val="18"/>
                <w:szCs w:val="18"/>
              </w:rPr>
              <w:t xml:space="preserve">             </w:t>
            </w:r>
            <w:r w:rsidRPr="00AA2C7E">
              <w:rPr>
                <w:rFonts w:ascii="Calibri" w:eastAsia="Calibri" w:hAnsi="Calibri"/>
                <w:b/>
                <w:color w:val="231F20"/>
                <w:sz w:val="18"/>
                <w:szCs w:val="18"/>
              </w:rPr>
              <w:t>Estándares de aprendizaje evaluables</w:t>
            </w:r>
          </w:p>
        </w:tc>
      </w:tr>
      <w:tr w:rsidR="008C1609" w:rsidRPr="009C1879" w:rsidTr="00FF58C9">
        <w:trPr>
          <w:trHeight w:val="563"/>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8C1609" w:rsidRPr="009C1879" w:rsidRDefault="008C1609" w:rsidP="008C1609">
            <w:pPr>
              <w:pStyle w:val="TableParagraph"/>
              <w:spacing w:line="288" w:lineRule="auto"/>
              <w:ind w:left="284" w:right="102" w:hanging="284"/>
              <w:jc w:val="both"/>
              <w:rPr>
                <w:rFonts w:eastAsia="Calibri"/>
                <w:color w:val="231F20"/>
                <w:sz w:val="10"/>
                <w:szCs w:val="10"/>
              </w:rPr>
            </w:pPr>
          </w:p>
          <w:p w:rsidR="008C1609" w:rsidRPr="008C1609" w:rsidRDefault="008C1609" w:rsidP="008C1609">
            <w:pPr>
              <w:pStyle w:val="TableParagraph"/>
              <w:spacing w:line="288" w:lineRule="auto"/>
              <w:ind w:left="284" w:right="102" w:hanging="284"/>
              <w:jc w:val="both"/>
              <w:rPr>
                <w:rFonts w:eastAsia="Calibri"/>
                <w:color w:val="231F20"/>
                <w:sz w:val="20"/>
                <w:szCs w:val="20"/>
              </w:rPr>
            </w:pPr>
            <w:r>
              <w:rPr>
                <w:rFonts w:eastAsia="Calibri"/>
                <w:color w:val="231F20"/>
                <w:sz w:val="20"/>
                <w:szCs w:val="20"/>
              </w:rPr>
              <w:t xml:space="preserve">1. </w:t>
            </w:r>
            <w:r>
              <w:rPr>
                <w:color w:val="231F20"/>
                <w:sz w:val="20"/>
                <w:szCs w:val="20"/>
              </w:rPr>
              <w:t xml:space="preserve">Aplicar </w:t>
            </w:r>
            <w:r w:rsidR="002C4A0E">
              <w:rPr>
                <w:color w:val="231F20"/>
                <w:sz w:val="20"/>
                <w:szCs w:val="20"/>
              </w:rPr>
              <w:t xml:space="preserve">progresivamente </w:t>
            </w:r>
            <w:r>
              <w:rPr>
                <w:color w:val="231F20"/>
                <w:sz w:val="20"/>
                <w:szCs w:val="20"/>
              </w:rPr>
              <w:t xml:space="preserve">estrategias de lectura para la comprensión e interpretación de textos escritos, integrando los tres momentos del proceso lector: antes de la lectura, </w:t>
            </w:r>
            <w:r w:rsidR="00E3513B">
              <w:rPr>
                <w:color w:val="231F20"/>
                <w:sz w:val="20"/>
                <w:szCs w:val="20"/>
              </w:rPr>
              <w:t>durante la</w:t>
            </w:r>
            <w:r>
              <w:rPr>
                <w:color w:val="231F20"/>
                <w:sz w:val="20"/>
                <w:szCs w:val="20"/>
              </w:rPr>
              <w:t xml:space="preserve"> lectura y después de la lectura, identificando la causa que puede provocar una interrupción en la comprensión textual y mejorando progresivamente la</w:t>
            </w:r>
            <w:r>
              <w:rPr>
                <w:color w:val="231F20"/>
                <w:spacing w:val="5"/>
                <w:sz w:val="20"/>
                <w:szCs w:val="20"/>
              </w:rPr>
              <w:t xml:space="preserve"> </w:t>
            </w:r>
            <w:r>
              <w:rPr>
                <w:color w:val="231F20"/>
                <w:sz w:val="20"/>
                <w:szCs w:val="20"/>
              </w:rPr>
              <w:t>tarea.</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844017" w:rsidRDefault="008C1609" w:rsidP="00FF58C9">
            <w:pPr>
              <w:pStyle w:val="TableParagraph"/>
              <w:tabs>
                <w:tab w:val="left" w:pos="199"/>
              </w:tabs>
              <w:spacing w:line="264" w:lineRule="auto"/>
              <w:ind w:left="108" w:right="102"/>
              <w:jc w:val="both"/>
              <w:rPr>
                <w:rFonts w:eastAsia="Calibri"/>
                <w:color w:val="231F20"/>
                <w:sz w:val="20"/>
                <w:szCs w:val="20"/>
              </w:rPr>
            </w:pPr>
            <w:r>
              <w:rPr>
                <w:rFonts w:eastAsia="Calibri"/>
                <w:color w:val="231F20"/>
                <w:sz w:val="20"/>
                <w:szCs w:val="20"/>
              </w:rPr>
              <w:t xml:space="preserve">1.1. </w:t>
            </w:r>
            <w:r w:rsidR="00844017">
              <w:rPr>
                <w:rFonts w:eastAsia="Calibri"/>
                <w:color w:val="231F20"/>
                <w:sz w:val="20"/>
                <w:szCs w:val="20"/>
              </w:rPr>
              <w:t xml:space="preserve">Pone en práctica diferentes estrategias de lectura en función </w:t>
            </w:r>
            <w:r w:rsidR="00626A97">
              <w:rPr>
                <w:rFonts w:eastAsia="Calibri"/>
                <w:color w:val="231F20"/>
                <w:sz w:val="20"/>
                <w:szCs w:val="20"/>
              </w:rPr>
              <w:t>del objetivo</w:t>
            </w:r>
            <w:r w:rsidR="00844017">
              <w:rPr>
                <w:rFonts w:eastAsia="Calibri"/>
                <w:color w:val="231F20"/>
                <w:sz w:val="20"/>
                <w:szCs w:val="20"/>
              </w:rPr>
              <w:t xml:space="preserve"> y el tipo de texto, actualizando conocimientos previos y trabajando los errores de comprensión.</w:t>
            </w:r>
          </w:p>
          <w:p w:rsidR="008C1609" w:rsidRDefault="008C1609" w:rsidP="00FF58C9">
            <w:pPr>
              <w:pStyle w:val="TableParagraph"/>
              <w:tabs>
                <w:tab w:val="left" w:pos="199"/>
              </w:tabs>
              <w:spacing w:line="264" w:lineRule="auto"/>
              <w:ind w:left="108" w:right="102"/>
              <w:rPr>
                <w:rFonts w:eastAsia="Calibri"/>
                <w:color w:val="231F20"/>
                <w:sz w:val="20"/>
                <w:szCs w:val="20"/>
              </w:rPr>
            </w:pPr>
            <w:r w:rsidRPr="009C1879">
              <w:rPr>
                <w:rFonts w:eastAsia="Calibri" w:hint="eastAsia"/>
                <w:color w:val="231F20"/>
                <w:sz w:val="20"/>
                <w:szCs w:val="20"/>
              </w:rPr>
              <w:t xml:space="preserve">1.2. </w:t>
            </w:r>
            <w:r w:rsidR="00844017">
              <w:rPr>
                <w:rFonts w:eastAsia="Calibri"/>
                <w:color w:val="231F20"/>
                <w:sz w:val="20"/>
                <w:szCs w:val="20"/>
              </w:rPr>
              <w:t xml:space="preserve">Realiza la lectura </w:t>
            </w:r>
            <w:r w:rsidR="00626A97">
              <w:rPr>
                <w:rFonts w:eastAsia="Calibri"/>
                <w:color w:val="231F20"/>
                <w:sz w:val="20"/>
                <w:szCs w:val="20"/>
              </w:rPr>
              <w:t>expresiva de textos de diversa índole.</w:t>
            </w:r>
          </w:p>
          <w:p w:rsidR="00626A97" w:rsidRDefault="008C1609" w:rsidP="00FF58C9">
            <w:pPr>
              <w:pStyle w:val="TableParagraph"/>
              <w:tabs>
                <w:tab w:val="left" w:pos="199"/>
              </w:tabs>
              <w:spacing w:line="264" w:lineRule="auto"/>
              <w:ind w:left="108" w:right="102"/>
              <w:rPr>
                <w:rFonts w:eastAsia="Calibri"/>
                <w:color w:val="231F20"/>
                <w:sz w:val="20"/>
                <w:szCs w:val="20"/>
              </w:rPr>
            </w:pPr>
            <w:r w:rsidRPr="009C1879">
              <w:rPr>
                <w:rFonts w:eastAsia="Calibri" w:hint="eastAsia"/>
                <w:color w:val="231F20"/>
                <w:sz w:val="20"/>
                <w:szCs w:val="20"/>
              </w:rPr>
              <w:t xml:space="preserve">1.3. Anticipa ideas e infiere datos del emisor y del contenido del texto, </w:t>
            </w:r>
            <w:r w:rsidR="00626A97">
              <w:rPr>
                <w:rFonts w:eastAsia="Calibri"/>
                <w:color w:val="231F20"/>
                <w:sz w:val="20"/>
                <w:szCs w:val="20"/>
              </w:rPr>
              <w:t>valorando fuentes gráficas (imágenes, diagramas…), tipográficas, etc.</w:t>
            </w:r>
          </w:p>
          <w:p w:rsidR="00626A97" w:rsidRDefault="008C1609" w:rsidP="00FF58C9">
            <w:pPr>
              <w:pStyle w:val="TableParagraph"/>
              <w:tabs>
                <w:tab w:val="left" w:pos="199"/>
              </w:tabs>
              <w:spacing w:line="264" w:lineRule="auto"/>
              <w:ind w:left="108" w:right="102"/>
              <w:rPr>
                <w:rFonts w:eastAsia="Calibri"/>
                <w:color w:val="231F20"/>
                <w:sz w:val="20"/>
                <w:szCs w:val="20"/>
              </w:rPr>
            </w:pPr>
            <w:r w:rsidRPr="009C1879">
              <w:rPr>
                <w:rFonts w:eastAsia="Calibri" w:hint="eastAsia"/>
                <w:color w:val="231F20"/>
                <w:sz w:val="20"/>
                <w:szCs w:val="20"/>
              </w:rPr>
              <w:t xml:space="preserve">1.4. </w:t>
            </w:r>
            <w:r w:rsidR="00626A97" w:rsidRPr="00626A97">
              <w:rPr>
                <w:rFonts w:eastAsia="Calibri"/>
                <w:color w:val="231F20"/>
                <w:sz w:val="20"/>
                <w:szCs w:val="20"/>
              </w:rPr>
              <w:t>Utiliza diferentes instrumentos de aprendizaje para la comprensión de palabras o enunciados desconocidos</w:t>
            </w:r>
            <w:r w:rsidR="00626A97">
              <w:rPr>
                <w:rFonts w:eastAsia="Calibri"/>
                <w:color w:val="231F20"/>
                <w:sz w:val="20"/>
                <w:szCs w:val="20"/>
              </w:rPr>
              <w:t xml:space="preserve"> </w:t>
            </w:r>
            <w:r w:rsidR="00626A97" w:rsidRPr="00626A97">
              <w:rPr>
                <w:rFonts w:eastAsia="Calibri"/>
                <w:color w:val="231F20"/>
                <w:sz w:val="20"/>
                <w:szCs w:val="20"/>
              </w:rPr>
              <w:t>(contexto,</w:t>
            </w:r>
            <w:r w:rsidR="00E3513B">
              <w:rPr>
                <w:rFonts w:eastAsia="Calibri"/>
                <w:color w:val="231F20"/>
                <w:sz w:val="20"/>
                <w:szCs w:val="20"/>
              </w:rPr>
              <w:t xml:space="preserve"> </w:t>
            </w:r>
            <w:r w:rsidR="00626A97" w:rsidRPr="00626A97">
              <w:rPr>
                <w:rFonts w:eastAsia="Calibri"/>
                <w:color w:val="231F20"/>
                <w:sz w:val="20"/>
                <w:szCs w:val="20"/>
              </w:rPr>
              <w:t>diccionario...)</w:t>
            </w:r>
            <w:r w:rsidR="00626A97">
              <w:rPr>
                <w:rFonts w:eastAsia="Calibri"/>
                <w:color w:val="231F20"/>
                <w:sz w:val="20"/>
                <w:szCs w:val="20"/>
              </w:rPr>
              <w:t xml:space="preserve"> </w:t>
            </w:r>
            <w:r w:rsidR="00626A97" w:rsidRPr="00626A97">
              <w:rPr>
                <w:rFonts w:eastAsia="Calibri"/>
                <w:color w:val="231F20"/>
                <w:sz w:val="20"/>
                <w:szCs w:val="20"/>
              </w:rPr>
              <w:t>y</w:t>
            </w:r>
            <w:r w:rsidR="00626A97">
              <w:rPr>
                <w:rFonts w:eastAsia="Calibri"/>
                <w:color w:val="231F20"/>
                <w:sz w:val="20"/>
                <w:szCs w:val="20"/>
              </w:rPr>
              <w:t xml:space="preserve"> </w:t>
            </w:r>
            <w:r w:rsidR="00626A97" w:rsidRPr="00626A97">
              <w:rPr>
                <w:rFonts w:eastAsia="Calibri"/>
                <w:color w:val="231F20"/>
                <w:sz w:val="20"/>
                <w:szCs w:val="20"/>
              </w:rPr>
              <w:t>los</w:t>
            </w:r>
            <w:r w:rsidR="00626A97">
              <w:rPr>
                <w:rFonts w:eastAsia="Calibri"/>
                <w:color w:val="231F20"/>
                <w:sz w:val="20"/>
                <w:szCs w:val="20"/>
              </w:rPr>
              <w:t xml:space="preserve"> </w:t>
            </w:r>
            <w:r w:rsidR="00626A97" w:rsidRPr="00626A97">
              <w:rPr>
                <w:rFonts w:eastAsia="Calibri"/>
                <w:color w:val="231F20"/>
                <w:sz w:val="20"/>
                <w:szCs w:val="20"/>
              </w:rPr>
              <w:t xml:space="preserve">incorpora a su repertorio léxico. </w:t>
            </w:r>
          </w:p>
          <w:p w:rsidR="00626A97" w:rsidRPr="00626A97" w:rsidRDefault="008C1609" w:rsidP="00FF58C9">
            <w:pPr>
              <w:pStyle w:val="TableParagraph"/>
              <w:tabs>
                <w:tab w:val="left" w:pos="199"/>
              </w:tabs>
              <w:spacing w:line="264" w:lineRule="auto"/>
              <w:ind w:left="108" w:right="102"/>
              <w:rPr>
                <w:rFonts w:eastAsia="Calibri"/>
                <w:color w:val="231F20"/>
                <w:sz w:val="20"/>
                <w:szCs w:val="20"/>
              </w:rPr>
            </w:pPr>
            <w:r w:rsidRPr="009C1879">
              <w:rPr>
                <w:rFonts w:eastAsia="Calibri" w:hint="eastAsia"/>
                <w:color w:val="231F20"/>
                <w:sz w:val="20"/>
                <w:szCs w:val="20"/>
              </w:rPr>
              <w:t xml:space="preserve">1.5. </w:t>
            </w:r>
            <w:r w:rsidR="00626A97" w:rsidRPr="00626A97">
              <w:rPr>
                <w:rFonts w:eastAsia="Calibri"/>
                <w:color w:val="231F20"/>
                <w:sz w:val="20"/>
                <w:szCs w:val="20"/>
              </w:rPr>
              <w:t xml:space="preserve">Realiza inferencias e </w:t>
            </w:r>
            <w:r w:rsidR="00E3513B" w:rsidRPr="00626A97">
              <w:rPr>
                <w:rFonts w:eastAsia="Calibri"/>
                <w:color w:val="231F20"/>
                <w:sz w:val="20"/>
                <w:szCs w:val="20"/>
              </w:rPr>
              <w:t>hipótesis</w:t>
            </w:r>
            <w:r w:rsidR="00626A97" w:rsidRPr="00626A97">
              <w:rPr>
                <w:rFonts w:eastAsia="Calibri"/>
                <w:color w:val="231F20"/>
                <w:sz w:val="20"/>
                <w:szCs w:val="20"/>
              </w:rPr>
              <w:t xml:space="preserve"> sobre el sentido de una frase o de un texto que contenga diferentes matices para construir el significado global</w:t>
            </w:r>
          </w:p>
          <w:p w:rsidR="00626A97" w:rsidRDefault="008C1609" w:rsidP="00FF58C9">
            <w:pPr>
              <w:pStyle w:val="TableParagraph"/>
              <w:tabs>
                <w:tab w:val="left" w:pos="199"/>
              </w:tabs>
              <w:spacing w:line="264" w:lineRule="auto"/>
              <w:ind w:left="108" w:right="102"/>
              <w:rPr>
                <w:rFonts w:eastAsia="Calibri"/>
                <w:color w:val="231F20"/>
                <w:sz w:val="20"/>
                <w:szCs w:val="20"/>
              </w:rPr>
            </w:pPr>
            <w:r w:rsidRPr="009C1879">
              <w:rPr>
                <w:rFonts w:eastAsia="Calibri" w:hint="eastAsia"/>
                <w:color w:val="231F20"/>
                <w:sz w:val="20"/>
                <w:szCs w:val="20"/>
              </w:rPr>
              <w:t xml:space="preserve">1.6. </w:t>
            </w:r>
            <w:r w:rsidR="00626A97" w:rsidRPr="00626A97">
              <w:rPr>
                <w:rFonts w:eastAsia="Calibri"/>
                <w:color w:val="231F20"/>
                <w:sz w:val="20"/>
                <w:szCs w:val="20"/>
              </w:rPr>
              <w:t xml:space="preserve">Usa los conocimientos adquiridos, a </w:t>
            </w:r>
            <w:r w:rsidR="00E3513B" w:rsidRPr="00626A97">
              <w:rPr>
                <w:rFonts w:eastAsia="Calibri"/>
                <w:color w:val="231F20"/>
                <w:sz w:val="20"/>
                <w:szCs w:val="20"/>
              </w:rPr>
              <w:t>través</w:t>
            </w:r>
            <w:r w:rsidR="00626A97" w:rsidRPr="00626A97">
              <w:rPr>
                <w:rFonts w:eastAsia="Calibri"/>
                <w:color w:val="231F20"/>
                <w:sz w:val="20"/>
                <w:szCs w:val="20"/>
              </w:rPr>
              <w:t xml:space="preserve"> de la lectura y de su propia experiencia, para valorar el texto de forma global, o en aspectos concretos, fundamentando sus opiniones con argumentos coherentes.</w:t>
            </w:r>
          </w:p>
          <w:p w:rsidR="00626A97" w:rsidRPr="009C1879" w:rsidRDefault="00626A97" w:rsidP="00FF58C9">
            <w:pPr>
              <w:pStyle w:val="TableParagraph"/>
              <w:tabs>
                <w:tab w:val="left" w:pos="199"/>
              </w:tabs>
              <w:spacing w:line="264" w:lineRule="auto"/>
              <w:ind w:left="108" w:right="102"/>
              <w:rPr>
                <w:rFonts w:eastAsia="Calibri"/>
                <w:color w:val="231F20"/>
                <w:sz w:val="20"/>
                <w:szCs w:val="20"/>
              </w:rPr>
            </w:pPr>
            <w:r>
              <w:rPr>
                <w:rFonts w:eastAsia="Calibri"/>
                <w:color w:val="231F20"/>
                <w:sz w:val="20"/>
                <w:szCs w:val="20"/>
              </w:rPr>
              <w:t xml:space="preserve">1.7. </w:t>
            </w:r>
            <w:r w:rsidRPr="00626A97">
              <w:rPr>
                <w:rFonts w:eastAsia="Calibri"/>
                <w:color w:val="231F20"/>
                <w:sz w:val="20"/>
                <w:szCs w:val="20"/>
              </w:rPr>
              <w:t xml:space="preserve">Deduce la idea principal de un texto, aplicando reglas de </w:t>
            </w:r>
            <w:r w:rsidR="00E3513B">
              <w:rPr>
                <w:rFonts w:eastAsia="Calibri"/>
                <w:color w:val="231F20"/>
                <w:sz w:val="20"/>
                <w:szCs w:val="20"/>
              </w:rPr>
              <w:t>supresión</w:t>
            </w:r>
            <w:r w:rsidRPr="00626A97">
              <w:rPr>
                <w:rFonts w:eastAsia="Calibri"/>
                <w:color w:val="231F20"/>
                <w:sz w:val="20"/>
                <w:szCs w:val="20"/>
              </w:rPr>
              <w:t xml:space="preserve"> (eliminando la información poco importante), reglas de </w:t>
            </w:r>
            <w:r w:rsidR="00E3513B">
              <w:rPr>
                <w:rFonts w:eastAsia="Calibri"/>
                <w:color w:val="231F20"/>
                <w:sz w:val="20"/>
                <w:szCs w:val="20"/>
              </w:rPr>
              <w:t>situación</w:t>
            </w:r>
            <w:r w:rsidRPr="00626A97">
              <w:rPr>
                <w:rFonts w:eastAsia="Calibri"/>
                <w:color w:val="231F20"/>
                <w:sz w:val="20"/>
                <w:szCs w:val="20"/>
              </w:rPr>
              <w:t xml:space="preserve"> (integrando conceptos)</w:t>
            </w:r>
            <w:r w:rsidR="00E3513B">
              <w:rPr>
                <w:rFonts w:eastAsia="Calibri"/>
                <w:color w:val="231F20"/>
                <w:sz w:val="20"/>
                <w:szCs w:val="20"/>
              </w:rPr>
              <w:t xml:space="preserve"> </w:t>
            </w:r>
            <w:r w:rsidRPr="00626A97">
              <w:rPr>
                <w:rFonts w:eastAsia="Calibri"/>
                <w:color w:val="231F20"/>
                <w:sz w:val="20"/>
                <w:szCs w:val="20"/>
              </w:rPr>
              <w:t>y</w:t>
            </w:r>
            <w:r>
              <w:rPr>
                <w:rFonts w:eastAsia="Calibri"/>
                <w:color w:val="231F20"/>
                <w:sz w:val="20"/>
                <w:szCs w:val="20"/>
              </w:rPr>
              <w:t xml:space="preserve"> </w:t>
            </w:r>
            <w:r w:rsidRPr="00626A97">
              <w:rPr>
                <w:rFonts w:eastAsia="Calibri"/>
                <w:color w:val="231F20"/>
                <w:sz w:val="20"/>
                <w:szCs w:val="20"/>
              </w:rPr>
              <w:t>reglas</w:t>
            </w:r>
            <w:r>
              <w:rPr>
                <w:rFonts w:eastAsia="Calibri"/>
                <w:color w:val="231F20"/>
                <w:sz w:val="20"/>
                <w:szCs w:val="20"/>
              </w:rPr>
              <w:t xml:space="preserve"> </w:t>
            </w:r>
            <w:r w:rsidRPr="00626A97">
              <w:rPr>
                <w:rFonts w:eastAsia="Calibri"/>
                <w:color w:val="231F20"/>
                <w:sz w:val="20"/>
                <w:szCs w:val="20"/>
              </w:rPr>
              <w:t>de</w:t>
            </w:r>
            <w:r>
              <w:rPr>
                <w:rFonts w:eastAsia="Calibri"/>
                <w:color w:val="231F20"/>
                <w:sz w:val="20"/>
                <w:szCs w:val="20"/>
              </w:rPr>
              <w:t xml:space="preserve"> </w:t>
            </w:r>
            <w:r w:rsidR="00E3513B">
              <w:rPr>
                <w:rFonts w:eastAsia="Calibri"/>
                <w:color w:val="231F20"/>
                <w:sz w:val="20"/>
                <w:szCs w:val="20"/>
              </w:rPr>
              <w:t>selección</w:t>
            </w:r>
            <w:r>
              <w:rPr>
                <w:rFonts w:eastAsia="Calibri"/>
                <w:color w:val="231F20"/>
                <w:sz w:val="20"/>
                <w:szCs w:val="20"/>
              </w:rPr>
              <w:t xml:space="preserve"> </w:t>
            </w:r>
            <w:r w:rsidRPr="00626A97">
              <w:rPr>
                <w:rFonts w:eastAsia="Calibri"/>
                <w:color w:val="231F20"/>
                <w:sz w:val="20"/>
                <w:szCs w:val="20"/>
              </w:rPr>
              <w:t>y</w:t>
            </w:r>
            <w:r>
              <w:rPr>
                <w:rFonts w:eastAsia="Calibri"/>
                <w:color w:val="231F20"/>
                <w:sz w:val="20"/>
                <w:szCs w:val="20"/>
              </w:rPr>
              <w:t xml:space="preserve"> </w:t>
            </w:r>
            <w:r w:rsidR="00E3513B">
              <w:rPr>
                <w:rFonts w:eastAsia="Calibri"/>
                <w:color w:val="231F20"/>
                <w:sz w:val="20"/>
                <w:szCs w:val="20"/>
              </w:rPr>
              <w:t>elaboración</w:t>
            </w:r>
            <w:r w:rsidRPr="00626A97">
              <w:rPr>
                <w:rFonts w:eastAsia="Calibri"/>
                <w:color w:val="231F20"/>
                <w:sz w:val="20"/>
                <w:szCs w:val="20"/>
              </w:rPr>
              <w:t>.</w:t>
            </w:r>
            <w:r w:rsidRPr="00626A97">
              <w:rPr>
                <w:rFonts w:eastAsia="Calibri"/>
                <w:color w:val="231F20"/>
                <w:sz w:val="20"/>
                <w:szCs w:val="20"/>
              </w:rPr>
              <w:br/>
              <w:t xml:space="preserve">1.8. </w:t>
            </w:r>
            <w:r w:rsidR="00E3513B">
              <w:rPr>
                <w:rFonts w:eastAsia="Calibri"/>
                <w:color w:val="231F20"/>
                <w:sz w:val="20"/>
                <w:szCs w:val="20"/>
              </w:rPr>
              <w:t>Evalúa</w:t>
            </w:r>
            <w:r w:rsidRPr="00626A97">
              <w:rPr>
                <w:rFonts w:eastAsia="Calibri"/>
                <w:color w:val="231F20"/>
                <w:sz w:val="20"/>
                <w:szCs w:val="20"/>
              </w:rPr>
              <w:t xml:space="preserve"> su proceso de comprensión lectora usando fichas de </w:t>
            </w:r>
            <w:r w:rsidR="00E3513B">
              <w:rPr>
                <w:rFonts w:eastAsia="Calibri"/>
                <w:color w:val="231F20"/>
                <w:sz w:val="20"/>
                <w:szCs w:val="20"/>
              </w:rPr>
              <w:t>autoevaluación</w:t>
            </w:r>
            <w:r w:rsidRPr="00626A97">
              <w:rPr>
                <w:rFonts w:eastAsia="Calibri"/>
                <w:color w:val="231F20"/>
                <w:sz w:val="20"/>
                <w:szCs w:val="20"/>
              </w:rPr>
              <w:t xml:space="preserve">. </w:t>
            </w:r>
          </w:p>
        </w:tc>
      </w:tr>
    </w:tbl>
    <w:p w:rsidR="00DF57CE" w:rsidRPr="00DF57CE" w:rsidRDefault="00DF57CE" w:rsidP="00DF57CE">
      <w:pPr>
        <w:spacing w:after="0"/>
        <w:rPr>
          <w:rFonts w:ascii="Times New Roman" w:eastAsia="Times New Roman" w:hAnsi="Times New Roman"/>
          <w:vanish/>
          <w:color w:val="00000A"/>
          <w:kern w:val="3"/>
          <w:sz w:val="24"/>
          <w:szCs w:val="24"/>
          <w:lang w:eastAsia="es-ES" w:bidi="es-ES"/>
        </w:rPr>
      </w:pPr>
    </w:p>
    <w:tbl>
      <w:tblPr>
        <w:tblpPr w:leftFromText="141" w:rightFromText="141" w:vertAnchor="text" w:horzAnchor="margin" w:tblpY="-181"/>
        <w:tblW w:w="10194" w:type="dxa"/>
        <w:tblLayout w:type="fixed"/>
        <w:tblCellMar>
          <w:left w:w="10" w:type="dxa"/>
          <w:right w:w="10" w:type="dxa"/>
        </w:tblCellMar>
        <w:tblLook w:val="04A0" w:firstRow="1" w:lastRow="0" w:firstColumn="1" w:lastColumn="0" w:noHBand="0" w:noVBand="1"/>
      </w:tblPr>
      <w:tblGrid>
        <w:gridCol w:w="3907"/>
        <w:gridCol w:w="6287"/>
      </w:tblGrid>
      <w:tr w:rsidR="008C1609" w:rsidTr="008C1609">
        <w:trPr>
          <w:trHeight w:val="407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8C1609" w:rsidRPr="00EF7CF7" w:rsidRDefault="008C1609" w:rsidP="008C1609">
            <w:pPr>
              <w:pStyle w:val="TableParagraph"/>
              <w:spacing w:line="288" w:lineRule="auto"/>
              <w:ind w:left="284" w:right="102" w:hanging="284"/>
              <w:jc w:val="both"/>
              <w:rPr>
                <w:rFonts w:eastAsia="Calibri"/>
                <w:color w:val="231F20"/>
                <w:sz w:val="10"/>
                <w:szCs w:val="10"/>
              </w:rPr>
            </w:pPr>
          </w:p>
          <w:p w:rsidR="002C4A0E" w:rsidRPr="002C4A0E" w:rsidRDefault="008C1609" w:rsidP="002C4A0E">
            <w:pPr>
              <w:pStyle w:val="TableParagraph"/>
              <w:spacing w:line="288" w:lineRule="auto"/>
              <w:ind w:left="284" w:right="102" w:hanging="284"/>
              <w:jc w:val="both"/>
              <w:rPr>
                <w:color w:val="231F20"/>
                <w:sz w:val="20"/>
                <w:szCs w:val="20"/>
              </w:rPr>
            </w:pPr>
            <w:r w:rsidRPr="00EF7CF7">
              <w:rPr>
                <w:rFonts w:eastAsia="Calibri" w:hint="eastAsia"/>
                <w:color w:val="231F20"/>
                <w:sz w:val="20"/>
                <w:szCs w:val="20"/>
              </w:rPr>
              <w:t xml:space="preserve">2. </w:t>
            </w:r>
            <w:r w:rsidR="002C4A0E">
              <w:rPr>
                <w:color w:val="231F20"/>
                <w:sz w:val="20"/>
                <w:szCs w:val="20"/>
              </w:rPr>
              <w:t>Leer, comprender, interpretar y valorar textos escritos propios del ámbito personal y familiar, ámbito académico/ escolar y ámbito social, captando su sentido global, identificando la información relevante, extrayendo informaciones concretas, realizando inferencias, determinando la actitud del hablante y valorando algunos aspectos de su forma y su contenido.</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E3513B" w:rsidRDefault="008C1609" w:rsidP="00E3513B">
            <w:pPr>
              <w:pStyle w:val="TableParagraph"/>
              <w:tabs>
                <w:tab w:val="left" w:pos="199"/>
              </w:tabs>
              <w:spacing w:line="288" w:lineRule="auto"/>
              <w:ind w:right="100"/>
              <w:jc w:val="both"/>
              <w:rPr>
                <w:rFonts w:eastAsia="Calibri"/>
                <w:color w:val="231F20"/>
                <w:sz w:val="20"/>
                <w:szCs w:val="20"/>
              </w:rPr>
            </w:pPr>
            <w:r w:rsidRPr="00EF7CF7">
              <w:rPr>
                <w:rFonts w:eastAsia="Calibri" w:hint="eastAsia"/>
                <w:color w:val="231F20"/>
                <w:sz w:val="20"/>
                <w:szCs w:val="20"/>
              </w:rPr>
              <w:t>2.</w:t>
            </w:r>
            <w:r w:rsidRPr="00EF7CF7">
              <w:rPr>
                <w:rFonts w:eastAsia="Calibri"/>
                <w:color w:val="231F20"/>
                <w:sz w:val="20"/>
                <w:szCs w:val="20"/>
              </w:rPr>
              <w:t xml:space="preserve">1. </w:t>
            </w:r>
            <w:r w:rsidR="00E3513B" w:rsidRPr="00E3513B">
              <w:rPr>
                <w:rFonts w:eastAsia="Calibri"/>
                <w:color w:val="231F20"/>
                <w:sz w:val="20"/>
                <w:szCs w:val="20"/>
              </w:rPr>
              <w:t xml:space="preserve">Reconoce y expresa el tema y la </w:t>
            </w:r>
            <w:r w:rsidR="00E3513B">
              <w:rPr>
                <w:rFonts w:eastAsia="Calibri"/>
                <w:color w:val="231F20"/>
                <w:sz w:val="20"/>
                <w:szCs w:val="20"/>
              </w:rPr>
              <w:t>intención</w:t>
            </w:r>
            <w:r w:rsidR="00E3513B" w:rsidRPr="00E3513B">
              <w:rPr>
                <w:rFonts w:eastAsia="Calibri"/>
                <w:color w:val="231F20"/>
                <w:sz w:val="20"/>
                <w:szCs w:val="20"/>
              </w:rPr>
              <w:t xml:space="preserve"> comunicativa de textos escritos propios del </w:t>
            </w:r>
            <w:proofErr w:type="spellStart"/>
            <w:r w:rsidR="00E3513B" w:rsidRPr="00E3513B">
              <w:rPr>
                <w:rFonts w:eastAsia="Calibri"/>
                <w:color w:val="231F20"/>
                <w:sz w:val="20"/>
                <w:szCs w:val="20"/>
              </w:rPr>
              <w:t>ámbito</w:t>
            </w:r>
            <w:proofErr w:type="spellEnd"/>
            <w:r w:rsidR="00E3513B" w:rsidRPr="00E3513B">
              <w:rPr>
                <w:rFonts w:eastAsia="Calibri"/>
                <w:color w:val="231F20"/>
                <w:sz w:val="20"/>
                <w:szCs w:val="20"/>
              </w:rPr>
              <w:t xml:space="preserve"> </w:t>
            </w:r>
            <w:proofErr w:type="spellStart"/>
            <w:r w:rsidR="00E3513B" w:rsidRPr="00E3513B">
              <w:rPr>
                <w:rFonts w:eastAsia="Calibri"/>
                <w:color w:val="231F20"/>
                <w:sz w:val="20"/>
                <w:szCs w:val="20"/>
              </w:rPr>
              <w:t>académico</w:t>
            </w:r>
            <w:proofErr w:type="spellEnd"/>
            <w:r w:rsidR="00E3513B" w:rsidRPr="00E3513B">
              <w:rPr>
                <w:rFonts w:eastAsia="Calibri"/>
                <w:color w:val="231F20"/>
                <w:sz w:val="20"/>
                <w:szCs w:val="20"/>
              </w:rPr>
              <w:t xml:space="preserve">/ escolar y </w:t>
            </w:r>
            <w:proofErr w:type="spellStart"/>
            <w:r w:rsidR="00E3513B" w:rsidRPr="00E3513B">
              <w:rPr>
                <w:rFonts w:eastAsia="Calibri"/>
                <w:color w:val="231F20"/>
                <w:sz w:val="20"/>
                <w:szCs w:val="20"/>
              </w:rPr>
              <w:t>ámbito</w:t>
            </w:r>
            <w:proofErr w:type="spellEnd"/>
            <w:r w:rsidR="00E3513B" w:rsidRPr="00E3513B">
              <w:rPr>
                <w:rFonts w:eastAsia="Calibri"/>
                <w:color w:val="231F20"/>
                <w:sz w:val="20"/>
                <w:szCs w:val="20"/>
              </w:rPr>
              <w:t xml:space="preserve"> social de los medios de </w:t>
            </w:r>
            <w:proofErr w:type="spellStart"/>
            <w:r w:rsidR="00E3513B" w:rsidRPr="00E3513B">
              <w:rPr>
                <w:rFonts w:eastAsia="Calibri"/>
                <w:color w:val="231F20"/>
                <w:sz w:val="20"/>
                <w:szCs w:val="20"/>
              </w:rPr>
              <w:t>comunicación</w:t>
            </w:r>
            <w:proofErr w:type="spellEnd"/>
            <w:r w:rsidR="00E3513B" w:rsidRPr="00E3513B">
              <w:rPr>
                <w:rFonts w:eastAsia="Calibri"/>
                <w:color w:val="231F20"/>
                <w:sz w:val="20"/>
                <w:szCs w:val="20"/>
              </w:rPr>
              <w:t xml:space="preserve">, identificando la </w:t>
            </w:r>
            <w:proofErr w:type="spellStart"/>
            <w:r w:rsidR="00E3513B" w:rsidRPr="00E3513B">
              <w:rPr>
                <w:rFonts w:eastAsia="Calibri"/>
                <w:color w:val="231F20"/>
                <w:sz w:val="20"/>
                <w:szCs w:val="20"/>
              </w:rPr>
              <w:t>tipología</w:t>
            </w:r>
            <w:proofErr w:type="spellEnd"/>
            <w:r w:rsidR="00E3513B" w:rsidRPr="00E3513B">
              <w:rPr>
                <w:rFonts w:eastAsia="Calibri"/>
                <w:color w:val="231F20"/>
                <w:sz w:val="20"/>
                <w:szCs w:val="20"/>
              </w:rPr>
              <w:t xml:space="preserve"> textual seleccionada (expositivos y argumentativos), la </w:t>
            </w:r>
            <w:proofErr w:type="spellStart"/>
            <w:r w:rsidR="00E3513B" w:rsidRPr="00E3513B">
              <w:rPr>
                <w:rFonts w:eastAsia="Calibri"/>
                <w:color w:val="231F20"/>
                <w:sz w:val="20"/>
                <w:szCs w:val="20"/>
              </w:rPr>
              <w:t>organización</w:t>
            </w:r>
            <w:proofErr w:type="spellEnd"/>
            <w:r w:rsidR="00E3513B" w:rsidRPr="00E3513B">
              <w:rPr>
                <w:rFonts w:eastAsia="Calibri"/>
                <w:color w:val="231F20"/>
                <w:sz w:val="20"/>
                <w:szCs w:val="20"/>
              </w:rPr>
              <w:t xml:space="preserve"> del contenido y el formato utilizado. </w:t>
            </w:r>
          </w:p>
          <w:p w:rsidR="00E3513B" w:rsidRDefault="00E3513B" w:rsidP="00E3513B">
            <w:pPr>
              <w:pStyle w:val="TableParagraph"/>
              <w:tabs>
                <w:tab w:val="left" w:pos="199"/>
              </w:tabs>
              <w:spacing w:line="288" w:lineRule="auto"/>
              <w:ind w:right="100"/>
              <w:jc w:val="both"/>
              <w:rPr>
                <w:rFonts w:eastAsia="Calibri"/>
                <w:color w:val="231F20"/>
                <w:sz w:val="20"/>
                <w:szCs w:val="20"/>
              </w:rPr>
            </w:pPr>
            <w:r w:rsidRPr="00E3513B">
              <w:rPr>
                <w:rFonts w:eastAsia="Calibri"/>
                <w:color w:val="231F20"/>
                <w:sz w:val="20"/>
                <w:szCs w:val="20"/>
              </w:rPr>
              <w:t>2.2.</w:t>
            </w:r>
            <w:r>
              <w:rPr>
                <w:rFonts w:eastAsia="Calibri"/>
                <w:color w:val="231F20"/>
                <w:sz w:val="20"/>
                <w:szCs w:val="20"/>
              </w:rPr>
              <w:t xml:space="preserve"> </w:t>
            </w:r>
            <w:r w:rsidRPr="00E3513B">
              <w:rPr>
                <w:rFonts w:eastAsia="Calibri"/>
                <w:color w:val="231F20"/>
                <w:sz w:val="20"/>
                <w:szCs w:val="20"/>
              </w:rPr>
              <w:t>Localiza</w:t>
            </w:r>
            <w:r>
              <w:rPr>
                <w:rFonts w:eastAsia="Calibri"/>
                <w:color w:val="231F20"/>
                <w:sz w:val="20"/>
                <w:szCs w:val="20"/>
              </w:rPr>
              <w:t xml:space="preserve"> </w:t>
            </w:r>
            <w:r w:rsidRPr="00E3513B">
              <w:rPr>
                <w:rFonts w:eastAsia="Calibri"/>
                <w:color w:val="231F20"/>
                <w:sz w:val="20"/>
                <w:szCs w:val="20"/>
              </w:rPr>
              <w:t>las</w:t>
            </w:r>
            <w:r>
              <w:rPr>
                <w:rFonts w:eastAsia="Calibri"/>
                <w:color w:val="231F20"/>
                <w:sz w:val="20"/>
                <w:szCs w:val="20"/>
              </w:rPr>
              <w:t xml:space="preserve"> </w:t>
            </w:r>
            <w:r w:rsidRPr="00E3513B">
              <w:rPr>
                <w:rFonts w:eastAsia="Calibri"/>
                <w:color w:val="231F20"/>
                <w:sz w:val="20"/>
                <w:szCs w:val="20"/>
              </w:rPr>
              <w:t>marcas</w:t>
            </w:r>
            <w:r>
              <w:rPr>
                <w:rFonts w:eastAsia="Calibri"/>
                <w:color w:val="231F20"/>
                <w:sz w:val="20"/>
                <w:szCs w:val="20"/>
              </w:rPr>
              <w:t xml:space="preserve"> </w:t>
            </w:r>
            <w:r w:rsidRPr="00E3513B">
              <w:rPr>
                <w:rFonts w:eastAsia="Calibri"/>
                <w:color w:val="231F20"/>
                <w:sz w:val="20"/>
                <w:szCs w:val="20"/>
              </w:rPr>
              <w:t>lingüísticas</w:t>
            </w:r>
            <w:r>
              <w:rPr>
                <w:rFonts w:eastAsia="Calibri"/>
                <w:color w:val="231F20"/>
                <w:sz w:val="20"/>
                <w:szCs w:val="20"/>
              </w:rPr>
              <w:t xml:space="preserve"> </w:t>
            </w:r>
            <w:r w:rsidRPr="00E3513B">
              <w:rPr>
                <w:rFonts w:eastAsia="Calibri"/>
                <w:color w:val="231F20"/>
                <w:sz w:val="20"/>
                <w:szCs w:val="20"/>
              </w:rPr>
              <w:t>de</w:t>
            </w:r>
            <w:r>
              <w:rPr>
                <w:rFonts w:eastAsia="Calibri"/>
                <w:color w:val="231F20"/>
                <w:sz w:val="20"/>
                <w:szCs w:val="20"/>
              </w:rPr>
              <w:t xml:space="preserve"> </w:t>
            </w:r>
            <w:r w:rsidRPr="00E3513B">
              <w:rPr>
                <w:rFonts w:eastAsia="Calibri"/>
                <w:color w:val="231F20"/>
                <w:sz w:val="20"/>
                <w:szCs w:val="20"/>
              </w:rPr>
              <w:t>la</w:t>
            </w:r>
            <w:r>
              <w:rPr>
                <w:rFonts w:eastAsia="Calibri"/>
                <w:color w:val="231F20"/>
                <w:sz w:val="20"/>
                <w:szCs w:val="20"/>
              </w:rPr>
              <w:t xml:space="preserve"> </w:t>
            </w:r>
            <w:proofErr w:type="spellStart"/>
            <w:r w:rsidRPr="00E3513B">
              <w:rPr>
                <w:rFonts w:eastAsia="Calibri"/>
                <w:color w:val="231F20"/>
                <w:sz w:val="20"/>
                <w:szCs w:val="20"/>
              </w:rPr>
              <w:t>exposición</w:t>
            </w:r>
            <w:proofErr w:type="spellEnd"/>
            <w:r w:rsidRPr="00E3513B">
              <w:rPr>
                <w:rFonts w:eastAsia="Calibri"/>
                <w:color w:val="231F20"/>
                <w:sz w:val="20"/>
                <w:szCs w:val="20"/>
              </w:rPr>
              <w:t xml:space="preserve"> y </w:t>
            </w:r>
            <w:proofErr w:type="spellStart"/>
            <w:r w:rsidRPr="00E3513B">
              <w:rPr>
                <w:rFonts w:eastAsia="Calibri"/>
                <w:color w:val="231F20"/>
                <w:sz w:val="20"/>
                <w:szCs w:val="20"/>
              </w:rPr>
              <w:t>argumentación</w:t>
            </w:r>
            <w:proofErr w:type="spellEnd"/>
            <w:r w:rsidRPr="00E3513B">
              <w:rPr>
                <w:rFonts w:eastAsia="Calibri"/>
                <w:color w:val="231F20"/>
                <w:sz w:val="20"/>
                <w:szCs w:val="20"/>
              </w:rPr>
              <w:t xml:space="preserve">, identificando los conectores u organizadores textuales que intervienen en los textos argumentativos para precisar su </w:t>
            </w:r>
            <w:proofErr w:type="spellStart"/>
            <w:r w:rsidRPr="00E3513B">
              <w:rPr>
                <w:rFonts w:eastAsia="Calibri"/>
                <w:color w:val="231F20"/>
                <w:sz w:val="20"/>
                <w:szCs w:val="20"/>
              </w:rPr>
              <w:t>función</w:t>
            </w:r>
            <w:proofErr w:type="spellEnd"/>
            <w:r w:rsidRPr="00E3513B">
              <w:rPr>
                <w:rFonts w:eastAsia="Calibri"/>
                <w:color w:val="231F20"/>
                <w:sz w:val="20"/>
                <w:szCs w:val="20"/>
              </w:rPr>
              <w:t xml:space="preserve"> </w:t>
            </w:r>
            <w:proofErr w:type="spellStart"/>
            <w:r w:rsidRPr="00E3513B">
              <w:rPr>
                <w:rFonts w:eastAsia="Calibri"/>
                <w:color w:val="231F20"/>
                <w:sz w:val="20"/>
                <w:szCs w:val="20"/>
              </w:rPr>
              <w:t>pragmática</w:t>
            </w:r>
            <w:proofErr w:type="spellEnd"/>
            <w:r w:rsidRPr="00E3513B">
              <w:rPr>
                <w:rFonts w:eastAsia="Calibri"/>
                <w:color w:val="231F20"/>
                <w:sz w:val="20"/>
                <w:szCs w:val="20"/>
              </w:rPr>
              <w:t xml:space="preserve">. </w:t>
            </w:r>
          </w:p>
          <w:p w:rsidR="00E3513B" w:rsidRPr="00E3513B" w:rsidRDefault="00E3513B" w:rsidP="00E3513B">
            <w:pPr>
              <w:pStyle w:val="TableParagraph"/>
              <w:tabs>
                <w:tab w:val="left" w:pos="199"/>
              </w:tabs>
              <w:spacing w:line="288" w:lineRule="auto"/>
              <w:ind w:right="100"/>
              <w:jc w:val="both"/>
              <w:rPr>
                <w:rFonts w:eastAsia="Calibri"/>
                <w:color w:val="231F20"/>
                <w:sz w:val="20"/>
                <w:szCs w:val="20"/>
              </w:rPr>
            </w:pPr>
            <w:r w:rsidRPr="00E3513B">
              <w:rPr>
                <w:rFonts w:eastAsia="Calibri"/>
                <w:color w:val="231F20"/>
                <w:sz w:val="20"/>
                <w:szCs w:val="20"/>
              </w:rPr>
              <w:t xml:space="preserve">2.3. Localiza informaciones </w:t>
            </w:r>
            <w:proofErr w:type="spellStart"/>
            <w:r w:rsidRPr="00E3513B">
              <w:rPr>
                <w:rFonts w:eastAsia="Calibri"/>
                <w:color w:val="231F20"/>
                <w:sz w:val="20"/>
                <w:szCs w:val="20"/>
              </w:rPr>
              <w:t>explícitas</w:t>
            </w:r>
            <w:proofErr w:type="spellEnd"/>
            <w:r w:rsidRPr="00E3513B">
              <w:rPr>
                <w:rFonts w:eastAsia="Calibri"/>
                <w:color w:val="231F20"/>
                <w:sz w:val="20"/>
                <w:szCs w:val="20"/>
              </w:rPr>
              <w:t xml:space="preserve"> e </w:t>
            </w:r>
            <w:proofErr w:type="spellStart"/>
            <w:r w:rsidRPr="00E3513B">
              <w:rPr>
                <w:rFonts w:eastAsia="Calibri"/>
                <w:color w:val="231F20"/>
                <w:sz w:val="20"/>
                <w:szCs w:val="20"/>
              </w:rPr>
              <w:t>implícitas</w:t>
            </w:r>
            <w:proofErr w:type="spellEnd"/>
            <w:r w:rsidRPr="00E3513B">
              <w:rPr>
                <w:rFonts w:eastAsia="Calibri"/>
                <w:color w:val="231F20"/>
                <w:sz w:val="20"/>
                <w:szCs w:val="20"/>
              </w:rPr>
              <w:t xml:space="preserve"> de un texto, </w:t>
            </w:r>
            <w:r>
              <w:rPr>
                <w:rFonts w:eastAsia="Calibri"/>
                <w:color w:val="231F20"/>
                <w:sz w:val="20"/>
                <w:szCs w:val="20"/>
              </w:rPr>
              <w:t>relacionándolas</w:t>
            </w:r>
            <w:r w:rsidRPr="00E3513B">
              <w:rPr>
                <w:rFonts w:eastAsia="Calibri"/>
                <w:color w:val="231F20"/>
                <w:sz w:val="20"/>
                <w:szCs w:val="20"/>
              </w:rPr>
              <w:t xml:space="preserve"> entre sí y con el contexto, </w:t>
            </w:r>
            <w:proofErr w:type="spellStart"/>
            <w:r w:rsidRPr="00E3513B">
              <w:rPr>
                <w:rFonts w:eastAsia="Calibri"/>
                <w:color w:val="231F20"/>
                <w:sz w:val="20"/>
                <w:szCs w:val="20"/>
              </w:rPr>
              <w:t>secuenciándolas</w:t>
            </w:r>
            <w:proofErr w:type="spellEnd"/>
            <w:r w:rsidRPr="00E3513B">
              <w:rPr>
                <w:rFonts w:eastAsia="Calibri"/>
                <w:color w:val="231F20"/>
                <w:sz w:val="20"/>
                <w:szCs w:val="20"/>
              </w:rPr>
              <w:t xml:space="preserve"> y deduciendo informaciones o valoraciones </w:t>
            </w:r>
            <w:proofErr w:type="spellStart"/>
            <w:r w:rsidRPr="00E3513B">
              <w:rPr>
                <w:rFonts w:eastAsia="Calibri"/>
                <w:color w:val="231F20"/>
                <w:sz w:val="20"/>
                <w:szCs w:val="20"/>
              </w:rPr>
              <w:t>implícitas</w:t>
            </w:r>
            <w:proofErr w:type="spellEnd"/>
            <w:r w:rsidRPr="00E3513B">
              <w:rPr>
                <w:rFonts w:eastAsia="Calibri"/>
                <w:color w:val="231F20"/>
                <w:sz w:val="20"/>
                <w:szCs w:val="20"/>
              </w:rPr>
              <w:t xml:space="preserve">. </w:t>
            </w:r>
          </w:p>
          <w:p w:rsidR="00E3513B" w:rsidRPr="00E3513B" w:rsidRDefault="00E3513B" w:rsidP="00E3513B">
            <w:pPr>
              <w:pStyle w:val="TableParagraph"/>
              <w:tabs>
                <w:tab w:val="left" w:pos="199"/>
              </w:tabs>
              <w:spacing w:line="288" w:lineRule="auto"/>
              <w:ind w:right="100"/>
              <w:jc w:val="both"/>
              <w:rPr>
                <w:rFonts w:eastAsia="Calibri"/>
                <w:color w:val="231F20"/>
                <w:sz w:val="20"/>
                <w:szCs w:val="20"/>
              </w:rPr>
            </w:pPr>
            <w:r w:rsidRPr="00E3513B">
              <w:rPr>
                <w:rFonts w:eastAsia="Calibri"/>
                <w:color w:val="231F20"/>
                <w:sz w:val="20"/>
                <w:szCs w:val="20"/>
              </w:rPr>
              <w:t xml:space="preserve">2.4. Retiene información relevante seleccionando ideas principales, desechando ideas poco significativas y reorganizando los datos recibidos. </w:t>
            </w:r>
          </w:p>
          <w:p w:rsidR="008C1609" w:rsidRPr="005F7402" w:rsidRDefault="00E3513B" w:rsidP="00B36870">
            <w:pPr>
              <w:pStyle w:val="TableParagraph"/>
              <w:tabs>
                <w:tab w:val="left" w:pos="199"/>
              </w:tabs>
              <w:spacing w:line="288" w:lineRule="auto"/>
              <w:ind w:right="100"/>
              <w:rPr>
                <w:rFonts w:eastAsia="Calibri"/>
                <w:color w:val="231F20"/>
                <w:sz w:val="20"/>
                <w:szCs w:val="20"/>
              </w:rPr>
            </w:pPr>
            <w:r w:rsidRPr="00E3513B">
              <w:rPr>
                <w:rFonts w:eastAsia="Calibri"/>
                <w:color w:val="231F20"/>
                <w:sz w:val="20"/>
                <w:szCs w:val="20"/>
              </w:rPr>
              <w:t>2.5. Reconoce la idea principal y las ideas secundarias, comprendiendo las relaciones entre ellas.</w:t>
            </w:r>
            <w:r w:rsidRPr="00E3513B">
              <w:rPr>
                <w:rFonts w:eastAsia="Calibri"/>
                <w:color w:val="231F20"/>
                <w:sz w:val="20"/>
                <w:szCs w:val="20"/>
              </w:rPr>
              <w:br/>
              <w:t xml:space="preserve">2.6. Interpreta, explica y deduce la información dada en esquemas, mapas conceptuales, diagramas, </w:t>
            </w:r>
            <w:proofErr w:type="spellStart"/>
            <w:r w:rsidRPr="00E3513B">
              <w:rPr>
                <w:rFonts w:eastAsia="Calibri"/>
                <w:color w:val="231F20"/>
                <w:sz w:val="20"/>
                <w:szCs w:val="20"/>
              </w:rPr>
              <w:t>gráficas</w:t>
            </w:r>
            <w:proofErr w:type="spellEnd"/>
            <w:r w:rsidRPr="00E3513B">
              <w:rPr>
                <w:rFonts w:eastAsia="Calibri"/>
                <w:color w:val="231F20"/>
                <w:sz w:val="20"/>
                <w:szCs w:val="20"/>
              </w:rPr>
              <w:t xml:space="preserve">, </w:t>
            </w:r>
            <w:proofErr w:type="spellStart"/>
            <w:r w:rsidRPr="00E3513B">
              <w:rPr>
                <w:rFonts w:eastAsia="Calibri"/>
                <w:color w:val="231F20"/>
                <w:sz w:val="20"/>
                <w:szCs w:val="20"/>
              </w:rPr>
              <w:t>fotografías</w:t>
            </w:r>
            <w:proofErr w:type="spellEnd"/>
            <w:r w:rsidRPr="00E3513B">
              <w:rPr>
                <w:rFonts w:eastAsia="Calibri"/>
                <w:color w:val="231F20"/>
                <w:sz w:val="20"/>
                <w:szCs w:val="20"/>
              </w:rPr>
              <w:t xml:space="preserve">... </w:t>
            </w:r>
            <w:r w:rsidR="008C1609" w:rsidRPr="00B77BA3">
              <w:rPr>
                <w:rFonts w:eastAsia="Calibri" w:hint="eastAsia"/>
                <w:color w:val="231F20"/>
                <w:sz w:val="20"/>
                <w:szCs w:val="20"/>
              </w:rPr>
              <w:t xml:space="preserve"> </w:t>
            </w:r>
          </w:p>
        </w:tc>
      </w:tr>
      <w:tr w:rsidR="008C1609" w:rsidTr="008C1609">
        <w:trPr>
          <w:trHeight w:val="209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8C1609" w:rsidRPr="00EF7CF7" w:rsidRDefault="008C1609" w:rsidP="008C1609">
            <w:pPr>
              <w:pStyle w:val="TableParagraph"/>
              <w:spacing w:line="288" w:lineRule="auto"/>
              <w:ind w:left="284" w:right="102" w:hanging="284"/>
              <w:jc w:val="both"/>
              <w:rPr>
                <w:rFonts w:eastAsia="Calibri"/>
                <w:color w:val="231F20"/>
                <w:sz w:val="10"/>
                <w:szCs w:val="10"/>
              </w:rPr>
            </w:pPr>
          </w:p>
          <w:p w:rsidR="002C4A0E" w:rsidRPr="002C4A0E" w:rsidRDefault="008C1609" w:rsidP="002C4A0E">
            <w:pPr>
              <w:pStyle w:val="TableParagraph"/>
              <w:spacing w:line="288" w:lineRule="auto"/>
              <w:ind w:left="284" w:right="102" w:hanging="284"/>
              <w:jc w:val="both"/>
              <w:rPr>
                <w:color w:val="231F20"/>
                <w:sz w:val="20"/>
                <w:szCs w:val="20"/>
              </w:rPr>
            </w:pPr>
            <w:r w:rsidRPr="00EF7CF7">
              <w:rPr>
                <w:rFonts w:eastAsia="Calibri" w:hint="eastAsia"/>
                <w:color w:val="231F20"/>
                <w:sz w:val="20"/>
                <w:szCs w:val="20"/>
              </w:rPr>
              <w:t xml:space="preserve">3. </w:t>
            </w:r>
            <w:r w:rsidR="002C4A0E">
              <w:rPr>
                <w:color w:val="231F20"/>
                <w:sz w:val="20"/>
                <w:szCs w:val="20"/>
              </w:rPr>
              <w:t>Manifestar una actitud crítica ante la lectura de cualquier tipo de textos u obras literarias, a través de una lectura reflexiva que permita identificar posturas de acuerdo o desacuerdo, respetando en todo momento las opiniones de los demás.</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36870" w:rsidRPr="00B36870" w:rsidRDefault="00B36870" w:rsidP="00B36870">
            <w:pPr>
              <w:pStyle w:val="TableParagraph"/>
              <w:tabs>
                <w:tab w:val="left" w:pos="199"/>
              </w:tabs>
              <w:spacing w:line="288" w:lineRule="auto"/>
              <w:ind w:right="100"/>
              <w:rPr>
                <w:rFonts w:eastAsia="Calibri"/>
                <w:color w:val="231F20"/>
                <w:sz w:val="20"/>
                <w:szCs w:val="20"/>
              </w:rPr>
            </w:pPr>
            <w:r w:rsidRPr="00B36870">
              <w:rPr>
                <w:rFonts w:eastAsia="Calibri"/>
                <w:color w:val="231F20"/>
                <w:sz w:val="20"/>
                <w:szCs w:val="20"/>
              </w:rPr>
              <w:t>3.1. Identifica y expresa las posturas de acuerdo y desacuerdo sobre aspectos parciales, o globales, de un texto.</w:t>
            </w:r>
            <w:r w:rsidRPr="00B36870">
              <w:rPr>
                <w:rFonts w:eastAsia="Calibri"/>
                <w:color w:val="231F20"/>
                <w:sz w:val="20"/>
                <w:szCs w:val="20"/>
              </w:rPr>
              <w:br/>
              <w:t xml:space="preserve">3.2. Elabora su propia </w:t>
            </w:r>
            <w:proofErr w:type="spellStart"/>
            <w:r w:rsidRPr="00B36870">
              <w:rPr>
                <w:rFonts w:eastAsia="Calibri"/>
                <w:color w:val="231F20"/>
                <w:sz w:val="20"/>
                <w:szCs w:val="20"/>
              </w:rPr>
              <w:t>interpretación</w:t>
            </w:r>
            <w:proofErr w:type="spellEnd"/>
            <w:r w:rsidRPr="00B36870">
              <w:rPr>
                <w:rFonts w:eastAsia="Calibri"/>
                <w:color w:val="231F20"/>
                <w:sz w:val="20"/>
                <w:szCs w:val="20"/>
              </w:rPr>
              <w:t xml:space="preserve"> sobre el significado de un texto. </w:t>
            </w:r>
          </w:p>
          <w:p w:rsidR="00B36870" w:rsidRPr="00B36870" w:rsidRDefault="00B36870" w:rsidP="00B36870">
            <w:pPr>
              <w:pStyle w:val="TableParagraph"/>
              <w:tabs>
                <w:tab w:val="left" w:pos="199"/>
              </w:tabs>
              <w:spacing w:line="288" w:lineRule="auto"/>
              <w:ind w:right="100"/>
              <w:jc w:val="both"/>
              <w:rPr>
                <w:rFonts w:eastAsia="Calibri"/>
                <w:color w:val="231F20"/>
                <w:sz w:val="20"/>
                <w:szCs w:val="20"/>
              </w:rPr>
            </w:pPr>
            <w:r w:rsidRPr="00B36870">
              <w:rPr>
                <w:rFonts w:eastAsia="Calibri"/>
                <w:color w:val="231F20"/>
                <w:sz w:val="20"/>
                <w:szCs w:val="20"/>
              </w:rPr>
              <w:t xml:space="preserve">3.3. Respeta las opiniones de los </w:t>
            </w:r>
            <w:proofErr w:type="spellStart"/>
            <w:r w:rsidRPr="00B36870">
              <w:rPr>
                <w:rFonts w:eastAsia="Calibri"/>
                <w:color w:val="231F20"/>
                <w:sz w:val="20"/>
                <w:szCs w:val="20"/>
              </w:rPr>
              <w:t>demás</w:t>
            </w:r>
            <w:proofErr w:type="spellEnd"/>
            <w:r>
              <w:rPr>
                <w:rFonts w:eastAsia="Calibri"/>
                <w:color w:val="231F20"/>
                <w:sz w:val="20"/>
                <w:szCs w:val="20"/>
              </w:rPr>
              <w:t>.</w:t>
            </w:r>
          </w:p>
          <w:p w:rsidR="00B36870" w:rsidRDefault="00B36870" w:rsidP="00B36870">
            <w:pPr>
              <w:pStyle w:val="TableParagraph"/>
              <w:tabs>
                <w:tab w:val="left" w:pos="199"/>
              </w:tabs>
              <w:spacing w:line="288" w:lineRule="auto"/>
              <w:ind w:left="0" w:right="100"/>
              <w:jc w:val="both"/>
              <w:rPr>
                <w:rFonts w:eastAsia="Calibri"/>
                <w:color w:val="231F20"/>
                <w:sz w:val="20"/>
                <w:szCs w:val="20"/>
              </w:rPr>
            </w:pPr>
          </w:p>
          <w:p w:rsidR="00B36870" w:rsidRPr="00BB1441" w:rsidRDefault="00B36870" w:rsidP="008C1609">
            <w:pPr>
              <w:pStyle w:val="TableParagraph"/>
              <w:tabs>
                <w:tab w:val="left" w:pos="199"/>
              </w:tabs>
              <w:spacing w:line="288" w:lineRule="auto"/>
              <w:ind w:right="100"/>
              <w:jc w:val="both"/>
              <w:rPr>
                <w:rFonts w:eastAsia="Calibri"/>
                <w:color w:val="231F20"/>
                <w:sz w:val="20"/>
                <w:szCs w:val="20"/>
              </w:rPr>
            </w:pPr>
          </w:p>
          <w:p w:rsidR="008C1609" w:rsidRDefault="008C1609" w:rsidP="008C1609">
            <w:pPr>
              <w:pStyle w:val="TableParagraph"/>
              <w:tabs>
                <w:tab w:val="left" w:pos="199"/>
              </w:tabs>
              <w:spacing w:line="288" w:lineRule="auto"/>
              <w:ind w:right="100"/>
              <w:jc w:val="both"/>
              <w:rPr>
                <w:rFonts w:eastAsia="Calibri"/>
                <w:color w:val="231F20"/>
                <w:sz w:val="20"/>
                <w:szCs w:val="20"/>
              </w:rPr>
            </w:pPr>
            <w:r w:rsidRPr="00BB1441">
              <w:rPr>
                <w:rFonts w:eastAsia="Calibri" w:hint="eastAsia"/>
                <w:color w:val="231F20"/>
                <w:sz w:val="20"/>
                <w:szCs w:val="20"/>
              </w:rPr>
              <w:t xml:space="preserve"> </w:t>
            </w:r>
          </w:p>
        </w:tc>
      </w:tr>
      <w:tr w:rsidR="008C1609" w:rsidTr="008C1609">
        <w:trPr>
          <w:trHeight w:val="16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8C1609" w:rsidRPr="00EF7CF7" w:rsidRDefault="008C1609" w:rsidP="008C1609">
            <w:pPr>
              <w:pStyle w:val="TableParagraph"/>
              <w:spacing w:line="288" w:lineRule="auto"/>
              <w:ind w:left="284" w:right="102" w:hanging="284"/>
              <w:jc w:val="both"/>
              <w:rPr>
                <w:rFonts w:eastAsia="Calibri"/>
                <w:color w:val="231F20"/>
                <w:sz w:val="10"/>
                <w:szCs w:val="10"/>
              </w:rPr>
            </w:pPr>
          </w:p>
          <w:p w:rsidR="002C4A0E" w:rsidRPr="002C4A0E" w:rsidRDefault="008C1609" w:rsidP="002C4A0E">
            <w:pPr>
              <w:pStyle w:val="TableParagraph"/>
              <w:spacing w:line="288" w:lineRule="auto"/>
              <w:ind w:left="284" w:right="102" w:hanging="284"/>
              <w:jc w:val="both"/>
              <w:rPr>
                <w:color w:val="231F20"/>
                <w:sz w:val="20"/>
                <w:szCs w:val="20"/>
              </w:rPr>
            </w:pPr>
            <w:r w:rsidRPr="00EF7CF7">
              <w:rPr>
                <w:rFonts w:eastAsia="Calibri" w:hint="eastAsia"/>
                <w:color w:val="231F20"/>
                <w:sz w:val="20"/>
                <w:szCs w:val="20"/>
              </w:rPr>
              <w:t>4.</w:t>
            </w:r>
            <w:r>
              <w:rPr>
                <w:rFonts w:eastAsia="Calibri"/>
                <w:color w:val="231F20"/>
                <w:sz w:val="20"/>
                <w:szCs w:val="20"/>
              </w:rPr>
              <w:t xml:space="preserve"> </w:t>
            </w:r>
            <w:r w:rsidR="002C4A0E">
              <w:rPr>
                <w:color w:val="231F20"/>
                <w:sz w:val="20"/>
                <w:szCs w:val="20"/>
              </w:rPr>
              <w:t>Seleccionar los conocimientos que se obtengan de las bibliotecas o de cualquier otra fuente de información, impresa en papel o digital, integrándolos en un proceso de aprendizaje continuo.</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36870" w:rsidRPr="00B36870" w:rsidRDefault="008C1609" w:rsidP="00B36870">
            <w:pPr>
              <w:pStyle w:val="TableParagraph"/>
              <w:tabs>
                <w:tab w:val="left" w:pos="199"/>
              </w:tabs>
              <w:spacing w:line="288" w:lineRule="auto"/>
              <w:ind w:right="100"/>
              <w:jc w:val="both"/>
              <w:rPr>
                <w:rFonts w:eastAsia="Calibri"/>
                <w:color w:val="231F20"/>
                <w:sz w:val="20"/>
                <w:szCs w:val="20"/>
              </w:rPr>
            </w:pPr>
            <w:r w:rsidRPr="00BB1441">
              <w:rPr>
                <w:rFonts w:eastAsia="ArialMT"/>
                <w:sz w:val="20"/>
                <w:szCs w:val="20"/>
              </w:rPr>
              <w:t>4</w:t>
            </w:r>
            <w:r w:rsidRPr="00BB1441">
              <w:rPr>
                <w:rFonts w:eastAsia="Calibri"/>
                <w:color w:val="231F20"/>
                <w:sz w:val="20"/>
                <w:szCs w:val="20"/>
              </w:rPr>
              <w:t xml:space="preserve">.1. </w:t>
            </w:r>
            <w:r w:rsidR="00B36870" w:rsidRPr="00B36870">
              <w:rPr>
                <w:rFonts w:eastAsia="ArialMT"/>
                <w:sz w:val="20"/>
                <w:szCs w:val="20"/>
              </w:rPr>
              <w:t xml:space="preserve">Utiliza, de forma </w:t>
            </w:r>
            <w:proofErr w:type="spellStart"/>
            <w:r w:rsidR="00B36870" w:rsidRPr="00B36870">
              <w:rPr>
                <w:rFonts w:eastAsia="ArialMT"/>
                <w:sz w:val="20"/>
                <w:szCs w:val="20"/>
              </w:rPr>
              <w:t>autónoma</w:t>
            </w:r>
            <w:proofErr w:type="spellEnd"/>
            <w:r w:rsidR="00B36870" w:rsidRPr="00B36870">
              <w:rPr>
                <w:rFonts w:eastAsia="ArialMT"/>
                <w:sz w:val="20"/>
                <w:szCs w:val="20"/>
              </w:rPr>
              <w:t>, diversas fuentes de información, integrando los conocimientos adquiridos en sus discursos orales o escritos.</w:t>
            </w:r>
            <w:r w:rsidR="00B36870" w:rsidRPr="00B36870">
              <w:rPr>
                <w:rFonts w:eastAsia="ArialMT"/>
                <w:sz w:val="20"/>
                <w:szCs w:val="20"/>
              </w:rPr>
              <w:br/>
              <w:t xml:space="preserve">4.2. Conoce y maneja habitualmente diccionarios impresos o en </w:t>
            </w:r>
            <w:proofErr w:type="spellStart"/>
            <w:r w:rsidR="00B36870" w:rsidRPr="00B36870">
              <w:rPr>
                <w:rFonts w:eastAsia="ArialMT"/>
                <w:sz w:val="20"/>
                <w:szCs w:val="20"/>
              </w:rPr>
              <w:t>versión</w:t>
            </w:r>
            <w:proofErr w:type="spellEnd"/>
            <w:r w:rsidR="00B36870" w:rsidRPr="00B36870">
              <w:rPr>
                <w:rFonts w:eastAsia="ArialMT"/>
                <w:sz w:val="20"/>
                <w:szCs w:val="20"/>
              </w:rPr>
              <w:t xml:space="preserve"> digital. </w:t>
            </w:r>
          </w:p>
          <w:p w:rsidR="008C1609" w:rsidRPr="00B36870" w:rsidRDefault="00B36870" w:rsidP="00B36870">
            <w:pPr>
              <w:pStyle w:val="TableParagraph"/>
              <w:tabs>
                <w:tab w:val="left" w:pos="199"/>
              </w:tabs>
              <w:spacing w:line="288" w:lineRule="auto"/>
              <w:ind w:right="100"/>
              <w:jc w:val="both"/>
              <w:rPr>
                <w:rFonts w:eastAsia="ArialMT"/>
                <w:sz w:val="20"/>
                <w:szCs w:val="20"/>
              </w:rPr>
            </w:pPr>
            <w:r w:rsidRPr="00B36870">
              <w:rPr>
                <w:rFonts w:eastAsia="ArialMT"/>
                <w:sz w:val="20"/>
                <w:szCs w:val="20"/>
              </w:rPr>
              <w:t xml:space="preserve">4.3. Conoce el funcionamiento de bibliotecas (escolares, locales...), </w:t>
            </w:r>
            <w:proofErr w:type="spellStart"/>
            <w:r w:rsidRPr="00B36870">
              <w:rPr>
                <w:rFonts w:eastAsia="ArialMT"/>
                <w:sz w:val="20"/>
                <w:szCs w:val="20"/>
              </w:rPr>
              <w:t>asi</w:t>
            </w:r>
            <w:proofErr w:type="spellEnd"/>
            <w:r w:rsidRPr="00B36870">
              <w:rPr>
                <w:rFonts w:eastAsia="ArialMT"/>
                <w:sz w:val="20"/>
                <w:szCs w:val="20"/>
              </w:rPr>
              <w:t xml:space="preserve">́ como de bibliotecas digitales y es capaz de solicitar libros, </w:t>
            </w:r>
            <w:proofErr w:type="spellStart"/>
            <w:r w:rsidRPr="00B36870">
              <w:rPr>
                <w:rFonts w:eastAsia="ArialMT"/>
                <w:sz w:val="20"/>
                <w:szCs w:val="20"/>
              </w:rPr>
              <w:t>vídeos</w:t>
            </w:r>
            <w:proofErr w:type="spellEnd"/>
            <w:r w:rsidRPr="00B36870">
              <w:rPr>
                <w:rFonts w:eastAsia="ArialMT"/>
                <w:sz w:val="20"/>
                <w:szCs w:val="20"/>
              </w:rPr>
              <w:t xml:space="preserve">... </w:t>
            </w:r>
            <w:r w:rsidR="00D57C63">
              <w:rPr>
                <w:rFonts w:eastAsia="ArialMT"/>
                <w:sz w:val="20"/>
                <w:szCs w:val="20"/>
              </w:rPr>
              <w:t>intención</w:t>
            </w:r>
            <w:r w:rsidRPr="00B36870">
              <w:rPr>
                <w:rFonts w:eastAsia="ArialMT"/>
                <w:sz w:val="20"/>
                <w:szCs w:val="20"/>
              </w:rPr>
              <w:t>.</w:t>
            </w:r>
          </w:p>
        </w:tc>
      </w:tr>
      <w:tr w:rsidR="008C1609" w:rsidTr="009C0306">
        <w:trPr>
          <w:trHeight w:val="3736"/>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2C4A0E" w:rsidRPr="002C4A0E" w:rsidRDefault="002C4A0E" w:rsidP="002C4A0E">
            <w:pPr>
              <w:pStyle w:val="TableParagraph"/>
              <w:spacing w:before="74" w:line="288" w:lineRule="auto"/>
              <w:ind w:left="274" w:right="100" w:hanging="169"/>
              <w:jc w:val="both"/>
              <w:rPr>
                <w:color w:val="231F20"/>
                <w:sz w:val="20"/>
                <w:szCs w:val="20"/>
              </w:rPr>
            </w:pPr>
            <w:r w:rsidRPr="002C4A0E">
              <w:rPr>
                <w:rFonts w:eastAsia="Calibri"/>
                <w:color w:val="231F20"/>
                <w:sz w:val="20"/>
                <w:szCs w:val="20"/>
              </w:rPr>
              <w:t>5. Aplicar progresivamente las estrategias necesarias para producir textos adecuados, coherentes y cohesionados, integrando la reflexión ortográfica y gramatical en la práctica y uso de la escritura.</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36870" w:rsidRDefault="008C1609" w:rsidP="00B36870">
            <w:pPr>
              <w:pStyle w:val="TableParagraph"/>
              <w:tabs>
                <w:tab w:val="left" w:pos="199"/>
              </w:tabs>
              <w:spacing w:line="288" w:lineRule="auto"/>
              <w:ind w:right="100"/>
              <w:jc w:val="both"/>
              <w:rPr>
                <w:rFonts w:eastAsia="Calibri"/>
                <w:color w:val="231F20"/>
                <w:sz w:val="20"/>
                <w:szCs w:val="20"/>
              </w:rPr>
            </w:pPr>
            <w:r w:rsidRPr="00BB1441">
              <w:rPr>
                <w:rFonts w:eastAsia="Calibri"/>
                <w:color w:val="231F20"/>
                <w:sz w:val="20"/>
                <w:szCs w:val="20"/>
              </w:rPr>
              <w:t xml:space="preserve">5.1. </w:t>
            </w:r>
            <w:r w:rsidR="00B36870" w:rsidRPr="00B36870">
              <w:rPr>
                <w:rFonts w:eastAsia="Calibri"/>
                <w:color w:val="231F20"/>
                <w:sz w:val="20"/>
                <w:szCs w:val="20"/>
              </w:rPr>
              <w:t xml:space="preserve">Aplica </w:t>
            </w:r>
            <w:proofErr w:type="spellStart"/>
            <w:r w:rsidR="00B36870" w:rsidRPr="00B36870">
              <w:rPr>
                <w:rFonts w:eastAsia="Calibri"/>
                <w:color w:val="231F20"/>
                <w:sz w:val="20"/>
                <w:szCs w:val="20"/>
              </w:rPr>
              <w:t>técnicas</w:t>
            </w:r>
            <w:proofErr w:type="spellEnd"/>
            <w:r w:rsidR="00B36870" w:rsidRPr="00B36870">
              <w:rPr>
                <w:rFonts w:eastAsia="Calibri"/>
                <w:color w:val="231F20"/>
                <w:sz w:val="20"/>
                <w:szCs w:val="20"/>
              </w:rPr>
              <w:t xml:space="preserve"> diversas para planificar sus escritos: esquemas, </w:t>
            </w:r>
            <w:proofErr w:type="spellStart"/>
            <w:r w:rsidR="00B36870" w:rsidRPr="00B36870">
              <w:rPr>
                <w:rFonts w:eastAsia="Calibri"/>
                <w:color w:val="231F20"/>
                <w:sz w:val="20"/>
                <w:szCs w:val="20"/>
              </w:rPr>
              <w:t>árboles</w:t>
            </w:r>
            <w:proofErr w:type="spellEnd"/>
            <w:r w:rsidR="00B36870" w:rsidRPr="00B36870">
              <w:rPr>
                <w:rFonts w:eastAsia="Calibri"/>
                <w:color w:val="231F20"/>
                <w:sz w:val="20"/>
                <w:szCs w:val="20"/>
              </w:rPr>
              <w:t xml:space="preserve">, mapas conceptuales etc. </w:t>
            </w:r>
          </w:p>
          <w:p w:rsidR="00B36870" w:rsidRPr="00B36870" w:rsidRDefault="00B36870" w:rsidP="00B36870">
            <w:pPr>
              <w:pStyle w:val="TableParagraph"/>
              <w:tabs>
                <w:tab w:val="left" w:pos="199"/>
              </w:tabs>
              <w:spacing w:line="288" w:lineRule="auto"/>
              <w:ind w:right="100"/>
              <w:rPr>
                <w:rFonts w:eastAsia="Calibri"/>
                <w:color w:val="231F20"/>
                <w:sz w:val="20"/>
                <w:szCs w:val="20"/>
              </w:rPr>
            </w:pPr>
            <w:r w:rsidRPr="00B36870">
              <w:rPr>
                <w:rFonts w:eastAsia="Calibri"/>
                <w:color w:val="231F20"/>
                <w:sz w:val="20"/>
                <w:szCs w:val="20"/>
              </w:rPr>
              <w:t>5.2. Redacta borradores de escritura.</w:t>
            </w:r>
            <w:r w:rsidRPr="00B36870">
              <w:rPr>
                <w:rFonts w:eastAsia="Calibri"/>
                <w:color w:val="231F20"/>
                <w:sz w:val="20"/>
                <w:szCs w:val="20"/>
              </w:rPr>
              <w:br/>
              <w:t xml:space="preserve">5.3. Escribe textos, usando el registro adecuado, organizando las ideas con claridad, enlazando enunciados en secuencias lineales cohesionadas y respetando las normas gramaticales y </w:t>
            </w:r>
            <w:proofErr w:type="spellStart"/>
            <w:r w:rsidRPr="00B36870">
              <w:rPr>
                <w:rFonts w:eastAsia="Calibri"/>
                <w:color w:val="231F20"/>
                <w:sz w:val="20"/>
                <w:szCs w:val="20"/>
              </w:rPr>
              <w:t>ortográficas</w:t>
            </w:r>
            <w:proofErr w:type="spellEnd"/>
            <w:r w:rsidRPr="00B36870">
              <w:rPr>
                <w:rFonts w:eastAsia="Calibri"/>
                <w:color w:val="231F20"/>
                <w:sz w:val="20"/>
                <w:szCs w:val="20"/>
              </w:rPr>
              <w:t xml:space="preserve">. </w:t>
            </w:r>
          </w:p>
          <w:p w:rsidR="00B36870" w:rsidRPr="00B36870" w:rsidRDefault="00B36870" w:rsidP="00B36870">
            <w:pPr>
              <w:pStyle w:val="TableParagraph"/>
              <w:tabs>
                <w:tab w:val="left" w:pos="199"/>
              </w:tabs>
              <w:spacing w:line="288" w:lineRule="auto"/>
              <w:ind w:right="100"/>
              <w:jc w:val="both"/>
              <w:rPr>
                <w:rFonts w:eastAsia="Calibri"/>
                <w:color w:val="231F20"/>
                <w:sz w:val="20"/>
                <w:szCs w:val="20"/>
              </w:rPr>
            </w:pPr>
            <w:r w:rsidRPr="00B36870">
              <w:rPr>
                <w:rFonts w:eastAsia="Calibri"/>
                <w:color w:val="231F20"/>
                <w:sz w:val="20"/>
                <w:szCs w:val="20"/>
              </w:rPr>
              <w:t>5.4. Revisa el texto en varias fases para aclarar problemas con el contenido (ideas, estructura...) o la forma (</w:t>
            </w:r>
            <w:proofErr w:type="spellStart"/>
            <w:r w:rsidRPr="00B36870">
              <w:rPr>
                <w:rFonts w:eastAsia="Calibri"/>
                <w:color w:val="231F20"/>
                <w:sz w:val="20"/>
                <w:szCs w:val="20"/>
              </w:rPr>
              <w:t>puntuación</w:t>
            </w:r>
            <w:proofErr w:type="spellEnd"/>
            <w:r w:rsidRPr="00B36870">
              <w:rPr>
                <w:rFonts w:eastAsia="Calibri"/>
                <w:color w:val="231F20"/>
                <w:sz w:val="20"/>
                <w:szCs w:val="20"/>
              </w:rPr>
              <w:t xml:space="preserve">, </w:t>
            </w:r>
            <w:r w:rsidR="00D57C63">
              <w:rPr>
                <w:rFonts w:eastAsia="Calibri"/>
                <w:color w:val="231F20"/>
                <w:sz w:val="20"/>
                <w:szCs w:val="20"/>
              </w:rPr>
              <w:t>intención</w:t>
            </w:r>
            <w:r w:rsidRPr="00B36870">
              <w:rPr>
                <w:rFonts w:eastAsia="Calibri"/>
                <w:color w:val="231F20"/>
                <w:sz w:val="20"/>
                <w:szCs w:val="20"/>
              </w:rPr>
              <w:t xml:space="preserve">, </w:t>
            </w:r>
            <w:proofErr w:type="spellStart"/>
            <w:r w:rsidRPr="00B36870">
              <w:rPr>
                <w:rFonts w:eastAsia="Calibri"/>
                <w:color w:val="231F20"/>
                <w:sz w:val="20"/>
                <w:szCs w:val="20"/>
              </w:rPr>
              <w:t>gramática</w:t>
            </w:r>
            <w:proofErr w:type="spellEnd"/>
            <w:r w:rsidRPr="00B36870">
              <w:rPr>
                <w:rFonts w:eastAsia="Calibri"/>
                <w:color w:val="231F20"/>
                <w:sz w:val="20"/>
                <w:szCs w:val="20"/>
              </w:rPr>
              <w:t xml:space="preserve"> y </w:t>
            </w:r>
            <w:proofErr w:type="spellStart"/>
            <w:r w:rsidRPr="00B36870">
              <w:rPr>
                <w:rFonts w:eastAsia="Calibri"/>
                <w:color w:val="231F20"/>
                <w:sz w:val="20"/>
                <w:szCs w:val="20"/>
              </w:rPr>
              <w:t>presentación</w:t>
            </w:r>
            <w:proofErr w:type="spellEnd"/>
            <w:r w:rsidRPr="00B36870">
              <w:rPr>
                <w:rFonts w:eastAsia="Calibri"/>
                <w:color w:val="231F20"/>
                <w:sz w:val="20"/>
                <w:szCs w:val="20"/>
              </w:rPr>
              <w:t xml:space="preserve">). </w:t>
            </w:r>
          </w:p>
          <w:p w:rsidR="00B36870" w:rsidRPr="00B36870" w:rsidRDefault="00B36870" w:rsidP="00B36870">
            <w:pPr>
              <w:pStyle w:val="TableParagraph"/>
              <w:tabs>
                <w:tab w:val="left" w:pos="199"/>
              </w:tabs>
              <w:spacing w:line="288" w:lineRule="auto"/>
              <w:ind w:right="100"/>
              <w:rPr>
                <w:rFonts w:eastAsia="Calibri"/>
                <w:color w:val="231F20"/>
                <w:sz w:val="20"/>
                <w:szCs w:val="20"/>
              </w:rPr>
            </w:pPr>
            <w:r w:rsidRPr="00B36870">
              <w:rPr>
                <w:rFonts w:eastAsia="Calibri"/>
                <w:color w:val="231F20"/>
                <w:sz w:val="20"/>
                <w:szCs w:val="20"/>
              </w:rPr>
              <w:t xml:space="preserve">5.5. </w:t>
            </w:r>
            <w:r w:rsidR="00D57C63">
              <w:rPr>
                <w:rFonts w:eastAsia="Calibri"/>
                <w:color w:val="231F20"/>
                <w:sz w:val="20"/>
                <w:szCs w:val="20"/>
              </w:rPr>
              <w:t>Intención</w:t>
            </w:r>
            <w:r w:rsidRPr="00B36870">
              <w:rPr>
                <w:rFonts w:eastAsia="Calibri"/>
                <w:color w:val="231F20"/>
                <w:sz w:val="20"/>
                <w:szCs w:val="20"/>
              </w:rPr>
              <w:t xml:space="preserve">, utilizando </w:t>
            </w:r>
            <w:proofErr w:type="spellStart"/>
            <w:r w:rsidRPr="00B36870">
              <w:rPr>
                <w:rFonts w:eastAsia="Calibri"/>
                <w:color w:val="231F20"/>
                <w:sz w:val="20"/>
                <w:szCs w:val="20"/>
              </w:rPr>
              <w:t>guías</w:t>
            </w:r>
            <w:proofErr w:type="spellEnd"/>
            <w:r w:rsidRPr="00B36870">
              <w:rPr>
                <w:rFonts w:eastAsia="Calibri"/>
                <w:color w:val="231F20"/>
                <w:sz w:val="20"/>
                <w:szCs w:val="20"/>
              </w:rPr>
              <w:t xml:space="preserve">, su propia </w:t>
            </w:r>
            <w:proofErr w:type="spellStart"/>
            <w:r w:rsidRPr="00B36870">
              <w:rPr>
                <w:rFonts w:eastAsia="Calibri"/>
                <w:color w:val="231F20"/>
                <w:sz w:val="20"/>
                <w:szCs w:val="20"/>
              </w:rPr>
              <w:t>producción</w:t>
            </w:r>
            <w:proofErr w:type="spellEnd"/>
            <w:r w:rsidRPr="00B36870">
              <w:rPr>
                <w:rFonts w:eastAsia="Calibri"/>
                <w:color w:val="231F20"/>
                <w:sz w:val="20"/>
                <w:szCs w:val="20"/>
              </w:rPr>
              <w:t xml:space="preserve"> escrita, </w:t>
            </w:r>
            <w:proofErr w:type="spellStart"/>
            <w:r w:rsidRPr="00B36870">
              <w:rPr>
                <w:rFonts w:eastAsia="Calibri"/>
                <w:color w:val="231F20"/>
                <w:sz w:val="20"/>
                <w:szCs w:val="20"/>
              </w:rPr>
              <w:t>asi</w:t>
            </w:r>
            <w:proofErr w:type="spellEnd"/>
            <w:r w:rsidRPr="00B36870">
              <w:rPr>
                <w:rFonts w:eastAsia="Calibri"/>
                <w:color w:val="231F20"/>
                <w:sz w:val="20"/>
                <w:szCs w:val="20"/>
              </w:rPr>
              <w:t xml:space="preserve">́ como la </w:t>
            </w:r>
            <w:proofErr w:type="spellStart"/>
            <w:r w:rsidRPr="00B36870">
              <w:rPr>
                <w:rFonts w:eastAsia="Calibri"/>
                <w:color w:val="231F20"/>
                <w:sz w:val="20"/>
                <w:szCs w:val="20"/>
              </w:rPr>
              <w:t>producción</w:t>
            </w:r>
            <w:proofErr w:type="spellEnd"/>
            <w:r w:rsidRPr="00B36870">
              <w:rPr>
                <w:rFonts w:eastAsia="Calibri"/>
                <w:color w:val="231F20"/>
                <w:sz w:val="20"/>
                <w:szCs w:val="20"/>
              </w:rPr>
              <w:t xml:space="preserve"> escrita de sus </w:t>
            </w:r>
            <w:proofErr w:type="spellStart"/>
            <w:r w:rsidRPr="00B36870">
              <w:rPr>
                <w:rFonts w:eastAsia="Calibri"/>
                <w:color w:val="231F20"/>
                <w:sz w:val="20"/>
                <w:szCs w:val="20"/>
              </w:rPr>
              <w:t>compañeros</w:t>
            </w:r>
            <w:proofErr w:type="spellEnd"/>
            <w:r w:rsidRPr="00B36870">
              <w:rPr>
                <w:rFonts w:eastAsia="Calibri"/>
                <w:color w:val="231F20"/>
                <w:sz w:val="20"/>
                <w:szCs w:val="20"/>
              </w:rPr>
              <w:t>.</w:t>
            </w:r>
            <w:r w:rsidRPr="00B36870">
              <w:rPr>
                <w:rFonts w:eastAsia="Calibri"/>
                <w:color w:val="231F20"/>
                <w:sz w:val="20"/>
                <w:szCs w:val="20"/>
              </w:rPr>
              <w:br/>
              <w:t xml:space="preserve">5.6. Reescribe textos propios y ajenos, aplicando las propuestas de mejora que se deducen de la evaluación de la </w:t>
            </w:r>
            <w:proofErr w:type="spellStart"/>
            <w:r w:rsidRPr="00B36870">
              <w:rPr>
                <w:rFonts w:eastAsia="Calibri"/>
                <w:color w:val="231F20"/>
                <w:sz w:val="20"/>
                <w:szCs w:val="20"/>
              </w:rPr>
              <w:t>producción</w:t>
            </w:r>
            <w:proofErr w:type="spellEnd"/>
            <w:r w:rsidRPr="00B36870">
              <w:rPr>
                <w:rFonts w:eastAsia="Calibri"/>
                <w:color w:val="231F20"/>
                <w:sz w:val="20"/>
                <w:szCs w:val="20"/>
              </w:rPr>
              <w:t xml:space="preserve"> escrita. </w:t>
            </w:r>
          </w:p>
          <w:p w:rsidR="008C1609" w:rsidRPr="00BB1441" w:rsidRDefault="008C1609" w:rsidP="009C0306">
            <w:pPr>
              <w:pStyle w:val="TableParagraph"/>
              <w:tabs>
                <w:tab w:val="left" w:pos="485"/>
              </w:tabs>
              <w:spacing w:before="74" w:line="288" w:lineRule="auto"/>
              <w:ind w:left="0" w:right="100"/>
              <w:rPr>
                <w:rFonts w:eastAsia="Calibri"/>
                <w:color w:val="231F20"/>
                <w:sz w:val="20"/>
                <w:szCs w:val="20"/>
              </w:rPr>
            </w:pPr>
          </w:p>
        </w:tc>
      </w:tr>
    </w:tbl>
    <w:p w:rsidR="008C1609" w:rsidRDefault="008C1609" w:rsidP="008C1609">
      <w:pPr>
        <w:pStyle w:val="Cosdeltext"/>
        <w:spacing w:after="100" w:line="288" w:lineRule="auto"/>
        <w:ind w:left="142" w:firstLine="284"/>
        <w:jc w:val="both"/>
      </w:pPr>
    </w:p>
    <w:tbl>
      <w:tblPr>
        <w:tblpPr w:leftFromText="141" w:rightFromText="141" w:vertAnchor="text" w:horzAnchor="margin" w:tblpY="-404"/>
        <w:tblW w:w="10194" w:type="dxa"/>
        <w:tblLayout w:type="fixed"/>
        <w:tblCellMar>
          <w:left w:w="10" w:type="dxa"/>
          <w:right w:w="10" w:type="dxa"/>
        </w:tblCellMar>
        <w:tblLook w:val="04A0" w:firstRow="1" w:lastRow="0" w:firstColumn="1" w:lastColumn="0" w:noHBand="0" w:noVBand="1"/>
      </w:tblPr>
      <w:tblGrid>
        <w:gridCol w:w="3907"/>
        <w:gridCol w:w="6287"/>
      </w:tblGrid>
      <w:tr w:rsidR="008C1609" w:rsidTr="00B36870">
        <w:trPr>
          <w:trHeight w:val="4949"/>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2C4A0E" w:rsidRPr="002C4A0E" w:rsidRDefault="003C0641" w:rsidP="003C0641">
            <w:pPr>
              <w:pStyle w:val="TableParagraph"/>
              <w:spacing w:before="74" w:line="288" w:lineRule="auto"/>
              <w:ind w:right="100"/>
              <w:jc w:val="both"/>
              <w:rPr>
                <w:rFonts w:eastAsia="Calibri"/>
                <w:color w:val="231F20"/>
                <w:sz w:val="20"/>
                <w:szCs w:val="20"/>
              </w:rPr>
            </w:pPr>
            <w:r>
              <w:rPr>
                <w:rFonts w:eastAsia="Calibri"/>
                <w:color w:val="231F20"/>
                <w:sz w:val="20"/>
                <w:szCs w:val="20"/>
              </w:rPr>
              <w:lastRenderedPageBreak/>
              <w:t>6.</w:t>
            </w:r>
            <w:r w:rsidR="002C4A0E" w:rsidRPr="002C4A0E">
              <w:rPr>
                <w:rFonts w:eastAsia="Calibri"/>
                <w:color w:val="231F20"/>
                <w:sz w:val="20"/>
                <w:szCs w:val="20"/>
              </w:rPr>
              <w:t xml:space="preserve">Escribir textos en relación con el ámbito de uso; ámbito académico/ escolar, ámbito social y ámbito laboral </w:t>
            </w:r>
            <w:r w:rsidR="002C4A0E" w:rsidRPr="002C4A0E">
              <w:rPr>
                <w:rFonts w:eastAsia="Calibri" w:hint="eastAsia"/>
                <w:color w:val="231F20"/>
                <w:sz w:val="20"/>
                <w:szCs w:val="20"/>
              </w:rPr>
              <w:t xml:space="preserve">y de relaciones con organizaciones, y en </w:t>
            </w:r>
            <w:proofErr w:type="spellStart"/>
            <w:r w:rsidR="002C4A0E" w:rsidRPr="002C4A0E">
              <w:rPr>
                <w:rFonts w:eastAsia="Calibri" w:hint="eastAsia"/>
                <w:color w:val="231F20"/>
                <w:sz w:val="20"/>
                <w:szCs w:val="20"/>
              </w:rPr>
              <w:t>relación</w:t>
            </w:r>
            <w:proofErr w:type="spellEnd"/>
            <w:r w:rsidR="002C4A0E" w:rsidRPr="002C4A0E">
              <w:rPr>
                <w:rFonts w:eastAsia="Calibri" w:hint="eastAsia"/>
                <w:color w:val="231F20"/>
                <w:sz w:val="20"/>
                <w:szCs w:val="20"/>
              </w:rPr>
              <w:t xml:space="preserve"> con la finalidad que persiguen (exposiciones y argumentaciones), siguiendo modelos y aplicando las estrategias necesarias para planificar, </w:t>
            </w:r>
            <w:proofErr w:type="spellStart"/>
            <w:r w:rsidR="002C4A0E" w:rsidRPr="002C4A0E">
              <w:rPr>
                <w:rFonts w:eastAsia="Calibri" w:hint="eastAsia"/>
                <w:color w:val="231F20"/>
                <w:sz w:val="20"/>
                <w:szCs w:val="20"/>
              </w:rPr>
              <w:t>textualizar</w:t>
            </w:r>
            <w:proofErr w:type="spellEnd"/>
            <w:r w:rsidR="002C4A0E" w:rsidRPr="002C4A0E">
              <w:rPr>
                <w:rFonts w:eastAsia="Calibri" w:hint="eastAsia"/>
                <w:color w:val="231F20"/>
                <w:sz w:val="20"/>
                <w:szCs w:val="20"/>
              </w:rPr>
              <w:t xml:space="preserve">, revisar y reescribir. </w:t>
            </w:r>
          </w:p>
          <w:p w:rsidR="002C4A0E" w:rsidRPr="005F7402" w:rsidRDefault="002C4A0E" w:rsidP="008C1609">
            <w:pPr>
              <w:pStyle w:val="TableParagraph"/>
              <w:spacing w:before="74" w:line="288" w:lineRule="auto"/>
              <w:ind w:right="100"/>
              <w:jc w:val="both"/>
              <w:rPr>
                <w:rFonts w:eastAsia="Calibri"/>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36870" w:rsidRPr="00B36870" w:rsidRDefault="008C1609" w:rsidP="00B36870">
            <w:pPr>
              <w:pStyle w:val="TableParagraph"/>
              <w:tabs>
                <w:tab w:val="left" w:pos="199"/>
              </w:tabs>
              <w:spacing w:line="288" w:lineRule="auto"/>
              <w:ind w:right="100"/>
              <w:jc w:val="both"/>
              <w:rPr>
                <w:rFonts w:eastAsia="Calibri"/>
                <w:color w:val="231F20"/>
                <w:sz w:val="20"/>
                <w:szCs w:val="20"/>
              </w:rPr>
            </w:pPr>
            <w:r w:rsidRPr="00316590">
              <w:rPr>
                <w:rFonts w:eastAsia="Calibri" w:hint="eastAsia"/>
                <w:color w:val="231F20"/>
                <w:sz w:val="20"/>
                <w:szCs w:val="20"/>
              </w:rPr>
              <w:t xml:space="preserve">6.1. </w:t>
            </w:r>
            <w:r w:rsidR="00B36870" w:rsidRPr="00B36870">
              <w:rPr>
                <w:rFonts w:eastAsia="Calibri"/>
                <w:color w:val="231F20"/>
                <w:sz w:val="20"/>
                <w:szCs w:val="20"/>
              </w:rPr>
              <w:t xml:space="preserve">Escribe textos propios del </w:t>
            </w:r>
            <w:proofErr w:type="spellStart"/>
            <w:r w:rsidR="00B36870" w:rsidRPr="00B36870">
              <w:rPr>
                <w:rFonts w:eastAsia="Calibri"/>
                <w:color w:val="231F20"/>
                <w:sz w:val="20"/>
                <w:szCs w:val="20"/>
              </w:rPr>
              <w:t>ámbito</w:t>
            </w:r>
            <w:proofErr w:type="spellEnd"/>
            <w:r w:rsidR="00B36870" w:rsidRPr="00B36870">
              <w:rPr>
                <w:rFonts w:eastAsia="Calibri"/>
                <w:color w:val="231F20"/>
                <w:sz w:val="20"/>
                <w:szCs w:val="20"/>
              </w:rPr>
              <w:t xml:space="preserve"> escolar/</w:t>
            </w:r>
            <w:proofErr w:type="spellStart"/>
            <w:r w:rsidR="00B36870" w:rsidRPr="00B36870">
              <w:rPr>
                <w:rFonts w:eastAsia="Calibri"/>
                <w:color w:val="231F20"/>
                <w:sz w:val="20"/>
                <w:szCs w:val="20"/>
              </w:rPr>
              <w:t>académico</w:t>
            </w:r>
            <w:proofErr w:type="spellEnd"/>
            <w:r w:rsidR="00B36870" w:rsidRPr="00B36870">
              <w:rPr>
                <w:rFonts w:eastAsia="Calibri"/>
                <w:color w:val="231F20"/>
                <w:sz w:val="20"/>
                <w:szCs w:val="20"/>
              </w:rPr>
              <w:t xml:space="preserve">: </w:t>
            </w:r>
            <w:proofErr w:type="spellStart"/>
            <w:r w:rsidR="00B36870" w:rsidRPr="00B36870">
              <w:rPr>
                <w:rFonts w:eastAsia="Calibri"/>
                <w:color w:val="231F20"/>
                <w:sz w:val="20"/>
                <w:szCs w:val="20"/>
              </w:rPr>
              <w:t>resúmenes</w:t>
            </w:r>
            <w:proofErr w:type="spellEnd"/>
            <w:r w:rsidR="00B36870" w:rsidRPr="00B36870">
              <w:rPr>
                <w:rFonts w:eastAsia="Calibri"/>
                <w:color w:val="231F20"/>
                <w:sz w:val="20"/>
                <w:szCs w:val="20"/>
              </w:rPr>
              <w:t xml:space="preserve">, esquemas, mapas conceptuales, trabajos, redacciones, etc., imitando textos modelo. </w:t>
            </w:r>
          </w:p>
          <w:p w:rsidR="00B36870" w:rsidRPr="00B36870" w:rsidRDefault="00B36870" w:rsidP="00B36870">
            <w:pPr>
              <w:pStyle w:val="TableParagraph"/>
              <w:tabs>
                <w:tab w:val="left" w:pos="199"/>
              </w:tabs>
              <w:spacing w:line="288" w:lineRule="auto"/>
              <w:ind w:right="100"/>
              <w:jc w:val="both"/>
              <w:rPr>
                <w:rFonts w:eastAsia="Calibri"/>
                <w:color w:val="231F20"/>
                <w:sz w:val="20"/>
                <w:szCs w:val="20"/>
              </w:rPr>
            </w:pPr>
            <w:r w:rsidRPr="00B36870">
              <w:rPr>
                <w:rFonts w:eastAsia="Calibri"/>
                <w:color w:val="231F20"/>
                <w:sz w:val="20"/>
                <w:szCs w:val="20"/>
              </w:rPr>
              <w:t xml:space="preserve">6.2. Escribe textos propios del </w:t>
            </w:r>
            <w:proofErr w:type="spellStart"/>
            <w:r w:rsidRPr="00B36870">
              <w:rPr>
                <w:rFonts w:eastAsia="Calibri"/>
                <w:color w:val="231F20"/>
                <w:sz w:val="20"/>
                <w:szCs w:val="20"/>
              </w:rPr>
              <w:t>ámbito</w:t>
            </w:r>
            <w:proofErr w:type="spellEnd"/>
            <w:r w:rsidRPr="00B36870">
              <w:rPr>
                <w:rFonts w:eastAsia="Calibri"/>
                <w:color w:val="231F20"/>
                <w:sz w:val="20"/>
                <w:szCs w:val="20"/>
              </w:rPr>
              <w:t xml:space="preserve"> de la vida social: reportajes, </w:t>
            </w:r>
            <w:proofErr w:type="spellStart"/>
            <w:r w:rsidRPr="00B36870">
              <w:rPr>
                <w:rFonts w:eastAsia="Calibri"/>
                <w:color w:val="231F20"/>
                <w:sz w:val="20"/>
                <w:szCs w:val="20"/>
              </w:rPr>
              <w:t>crónicas</w:t>
            </w:r>
            <w:proofErr w:type="spellEnd"/>
            <w:r w:rsidRPr="00B36870">
              <w:rPr>
                <w:rFonts w:eastAsia="Calibri"/>
                <w:color w:val="231F20"/>
                <w:sz w:val="20"/>
                <w:szCs w:val="20"/>
              </w:rPr>
              <w:t>, cartas al director, etc., imitando textos modelo.</w:t>
            </w:r>
            <w:r w:rsidRPr="00B36870">
              <w:rPr>
                <w:rFonts w:eastAsia="Calibri"/>
                <w:color w:val="231F20"/>
                <w:sz w:val="20"/>
                <w:szCs w:val="20"/>
              </w:rPr>
              <w:br/>
              <w:t xml:space="preserve">6.3. Escribe textos expositivos con diferente </w:t>
            </w:r>
            <w:proofErr w:type="spellStart"/>
            <w:r w:rsidRPr="00B36870">
              <w:rPr>
                <w:rFonts w:eastAsia="Calibri"/>
                <w:color w:val="231F20"/>
                <w:sz w:val="20"/>
                <w:szCs w:val="20"/>
              </w:rPr>
              <w:t>organización</w:t>
            </w:r>
            <w:proofErr w:type="spellEnd"/>
            <w:r w:rsidRPr="00B36870">
              <w:rPr>
                <w:rFonts w:eastAsia="Calibri"/>
                <w:color w:val="231F20"/>
                <w:sz w:val="20"/>
                <w:szCs w:val="20"/>
              </w:rPr>
              <w:t xml:space="preserve"> secuencial, imitando textos modelo. </w:t>
            </w:r>
          </w:p>
          <w:p w:rsidR="00B36870" w:rsidRPr="00B36870" w:rsidRDefault="00B36870" w:rsidP="00B36870">
            <w:pPr>
              <w:pStyle w:val="TableParagraph"/>
              <w:tabs>
                <w:tab w:val="left" w:pos="199"/>
              </w:tabs>
              <w:spacing w:line="288" w:lineRule="auto"/>
              <w:ind w:right="100"/>
              <w:jc w:val="both"/>
              <w:rPr>
                <w:rFonts w:eastAsia="Calibri"/>
                <w:color w:val="231F20"/>
                <w:sz w:val="20"/>
                <w:szCs w:val="20"/>
              </w:rPr>
            </w:pPr>
            <w:r w:rsidRPr="00B36870">
              <w:rPr>
                <w:rFonts w:eastAsia="Calibri"/>
                <w:color w:val="231F20"/>
                <w:sz w:val="20"/>
                <w:szCs w:val="20"/>
              </w:rPr>
              <w:t xml:space="preserve">6.4. Escribe textos argumentativos con diferente </w:t>
            </w:r>
            <w:proofErr w:type="spellStart"/>
            <w:r w:rsidRPr="00B36870">
              <w:rPr>
                <w:rFonts w:eastAsia="Calibri"/>
                <w:color w:val="231F20"/>
                <w:sz w:val="20"/>
                <w:szCs w:val="20"/>
              </w:rPr>
              <w:t>organización</w:t>
            </w:r>
            <w:proofErr w:type="spellEnd"/>
            <w:r w:rsidRPr="00B36870">
              <w:rPr>
                <w:rFonts w:eastAsia="Calibri"/>
                <w:color w:val="231F20"/>
                <w:sz w:val="20"/>
                <w:szCs w:val="20"/>
              </w:rPr>
              <w:t xml:space="preserve"> secuencial, incorporando diferentes tipos de argumento e imitando textos modelo.</w:t>
            </w:r>
            <w:r w:rsidRPr="00B36870">
              <w:rPr>
                <w:rFonts w:eastAsia="Calibri"/>
                <w:color w:val="231F20"/>
                <w:sz w:val="20"/>
                <w:szCs w:val="20"/>
              </w:rPr>
              <w:br/>
              <w:t xml:space="preserve">6.5. Resume textos, generalizando </w:t>
            </w:r>
            <w:proofErr w:type="spellStart"/>
            <w:r w:rsidRPr="00B36870">
              <w:rPr>
                <w:rFonts w:eastAsia="Calibri"/>
                <w:color w:val="231F20"/>
                <w:sz w:val="20"/>
                <w:szCs w:val="20"/>
              </w:rPr>
              <w:t>términos</w:t>
            </w:r>
            <w:proofErr w:type="spellEnd"/>
            <w:r w:rsidRPr="00B36870">
              <w:rPr>
                <w:rFonts w:eastAsia="Calibri"/>
                <w:color w:val="231F20"/>
                <w:sz w:val="20"/>
                <w:szCs w:val="20"/>
              </w:rPr>
              <w:t xml:space="preserve"> que tienen rasgos en </w:t>
            </w:r>
            <w:proofErr w:type="spellStart"/>
            <w:r w:rsidRPr="00B36870">
              <w:rPr>
                <w:rFonts w:eastAsia="Calibri"/>
                <w:color w:val="231F20"/>
                <w:sz w:val="20"/>
                <w:szCs w:val="20"/>
              </w:rPr>
              <w:t>común</w:t>
            </w:r>
            <w:proofErr w:type="spellEnd"/>
            <w:r w:rsidRPr="00B36870">
              <w:rPr>
                <w:rFonts w:eastAsia="Calibri"/>
                <w:color w:val="231F20"/>
                <w:sz w:val="20"/>
                <w:szCs w:val="20"/>
              </w:rPr>
              <w:t xml:space="preserve">, globalizando la información e </w:t>
            </w:r>
            <w:proofErr w:type="spellStart"/>
            <w:r w:rsidRPr="00B36870">
              <w:rPr>
                <w:rFonts w:eastAsia="Calibri"/>
                <w:color w:val="231F20"/>
                <w:sz w:val="20"/>
                <w:szCs w:val="20"/>
              </w:rPr>
              <w:t>integrándola</w:t>
            </w:r>
            <w:proofErr w:type="spellEnd"/>
            <w:r w:rsidRPr="00B36870">
              <w:rPr>
                <w:rFonts w:eastAsia="Calibri"/>
                <w:color w:val="231F20"/>
                <w:sz w:val="20"/>
                <w:szCs w:val="20"/>
              </w:rPr>
              <w:t xml:space="preserve"> en oraciones que se relacionen </w:t>
            </w:r>
            <w:proofErr w:type="spellStart"/>
            <w:r w:rsidRPr="00B36870">
              <w:rPr>
                <w:rFonts w:eastAsia="Calibri"/>
                <w:color w:val="231F20"/>
                <w:sz w:val="20"/>
                <w:szCs w:val="20"/>
              </w:rPr>
              <w:t>lógica</w:t>
            </w:r>
            <w:proofErr w:type="spellEnd"/>
            <w:r w:rsidRPr="00B36870">
              <w:rPr>
                <w:rFonts w:eastAsia="Calibri"/>
                <w:color w:val="231F20"/>
                <w:sz w:val="20"/>
                <w:szCs w:val="20"/>
              </w:rPr>
              <w:t xml:space="preserve"> y </w:t>
            </w:r>
            <w:proofErr w:type="spellStart"/>
            <w:r w:rsidRPr="00B36870">
              <w:rPr>
                <w:rFonts w:eastAsia="Calibri"/>
                <w:color w:val="231F20"/>
                <w:sz w:val="20"/>
                <w:szCs w:val="20"/>
              </w:rPr>
              <w:t>semánticamente</w:t>
            </w:r>
            <w:proofErr w:type="spellEnd"/>
            <w:r w:rsidRPr="00B36870">
              <w:rPr>
                <w:rFonts w:eastAsia="Calibri"/>
                <w:color w:val="231F20"/>
                <w:sz w:val="20"/>
                <w:szCs w:val="20"/>
              </w:rPr>
              <w:t xml:space="preserve">, evitando parafrasear el texto resumido. </w:t>
            </w:r>
          </w:p>
          <w:p w:rsidR="00B36870" w:rsidRPr="00B36870" w:rsidRDefault="00B36870" w:rsidP="00B36870">
            <w:pPr>
              <w:pStyle w:val="TableParagraph"/>
              <w:tabs>
                <w:tab w:val="left" w:pos="199"/>
              </w:tabs>
              <w:spacing w:line="288" w:lineRule="auto"/>
              <w:ind w:right="100"/>
              <w:jc w:val="both"/>
              <w:rPr>
                <w:rFonts w:eastAsia="Calibri"/>
                <w:color w:val="231F20"/>
                <w:sz w:val="20"/>
                <w:szCs w:val="20"/>
              </w:rPr>
            </w:pPr>
            <w:r w:rsidRPr="00B36870">
              <w:rPr>
                <w:rFonts w:eastAsia="Calibri"/>
                <w:color w:val="231F20"/>
                <w:sz w:val="20"/>
                <w:szCs w:val="20"/>
              </w:rPr>
              <w:t>6.6. Realiza mapas conceptuales y esquemas que estructuren el contenido de los textos trabajados (</w:t>
            </w:r>
            <w:proofErr w:type="spellStart"/>
            <w:r w:rsidRPr="00B36870">
              <w:rPr>
                <w:rFonts w:eastAsia="Calibri"/>
                <w:color w:val="231F20"/>
                <w:sz w:val="20"/>
                <w:szCs w:val="20"/>
              </w:rPr>
              <w:t>numéricos</w:t>
            </w:r>
            <w:proofErr w:type="spellEnd"/>
            <w:r w:rsidRPr="00B36870">
              <w:rPr>
                <w:rFonts w:eastAsia="Calibri"/>
                <w:color w:val="231F20"/>
                <w:sz w:val="20"/>
                <w:szCs w:val="20"/>
              </w:rPr>
              <w:t xml:space="preserve">, </w:t>
            </w:r>
            <w:proofErr w:type="spellStart"/>
            <w:r w:rsidRPr="00B36870">
              <w:rPr>
                <w:rFonts w:eastAsia="Calibri"/>
                <w:color w:val="231F20"/>
                <w:sz w:val="20"/>
                <w:szCs w:val="20"/>
              </w:rPr>
              <w:t>alfabéticos</w:t>
            </w:r>
            <w:proofErr w:type="spellEnd"/>
            <w:r w:rsidRPr="00B36870">
              <w:rPr>
                <w:rFonts w:eastAsia="Calibri"/>
                <w:color w:val="231F20"/>
                <w:sz w:val="20"/>
                <w:szCs w:val="20"/>
              </w:rPr>
              <w:t xml:space="preserve">, de contraste, etc.). </w:t>
            </w:r>
          </w:p>
          <w:p w:rsidR="00B36870" w:rsidRPr="00B36870" w:rsidRDefault="00B36870" w:rsidP="00B36870">
            <w:pPr>
              <w:pStyle w:val="TableParagraph"/>
              <w:tabs>
                <w:tab w:val="left" w:pos="199"/>
              </w:tabs>
              <w:spacing w:line="288" w:lineRule="auto"/>
              <w:ind w:right="100"/>
              <w:jc w:val="both"/>
              <w:rPr>
                <w:rFonts w:eastAsia="Calibri"/>
                <w:color w:val="231F20"/>
                <w:sz w:val="20"/>
                <w:szCs w:val="20"/>
              </w:rPr>
            </w:pPr>
            <w:r w:rsidRPr="00B36870">
              <w:rPr>
                <w:rFonts w:eastAsia="Calibri"/>
                <w:color w:val="231F20"/>
                <w:sz w:val="20"/>
                <w:szCs w:val="20"/>
              </w:rPr>
              <w:t xml:space="preserve">6.7. Explica por escrito el significado de los elementos visuales que puedan aparecer en los textos: </w:t>
            </w:r>
            <w:proofErr w:type="spellStart"/>
            <w:r w:rsidRPr="00B36870">
              <w:rPr>
                <w:rFonts w:eastAsia="Calibri"/>
                <w:color w:val="231F20"/>
                <w:sz w:val="20"/>
                <w:szCs w:val="20"/>
              </w:rPr>
              <w:t>gráficas</w:t>
            </w:r>
            <w:proofErr w:type="spellEnd"/>
            <w:r w:rsidRPr="00B36870">
              <w:rPr>
                <w:rFonts w:eastAsia="Calibri"/>
                <w:color w:val="231F20"/>
                <w:sz w:val="20"/>
                <w:szCs w:val="20"/>
              </w:rPr>
              <w:t xml:space="preserve">, </w:t>
            </w:r>
            <w:proofErr w:type="spellStart"/>
            <w:r w:rsidRPr="00B36870">
              <w:rPr>
                <w:rFonts w:eastAsia="Calibri"/>
                <w:color w:val="231F20"/>
                <w:sz w:val="20"/>
                <w:szCs w:val="20"/>
              </w:rPr>
              <w:t>imágenes</w:t>
            </w:r>
            <w:proofErr w:type="spellEnd"/>
            <w:r w:rsidRPr="00B36870">
              <w:rPr>
                <w:rFonts w:eastAsia="Calibri"/>
                <w:color w:val="231F20"/>
                <w:sz w:val="20"/>
                <w:szCs w:val="20"/>
              </w:rPr>
              <w:t xml:space="preserve">, etc. </w:t>
            </w:r>
          </w:p>
          <w:p w:rsidR="008C1609" w:rsidRPr="00316590" w:rsidRDefault="008C1609" w:rsidP="008C1609">
            <w:pPr>
              <w:pStyle w:val="TableParagraph"/>
              <w:tabs>
                <w:tab w:val="left" w:pos="199"/>
              </w:tabs>
              <w:spacing w:line="288" w:lineRule="auto"/>
              <w:ind w:right="100"/>
              <w:rPr>
                <w:rFonts w:eastAsia="Calibri"/>
                <w:color w:val="231F20"/>
                <w:sz w:val="20"/>
                <w:szCs w:val="20"/>
              </w:rPr>
            </w:pPr>
          </w:p>
        </w:tc>
      </w:tr>
      <w:tr w:rsidR="008C1609" w:rsidTr="008C1609">
        <w:trPr>
          <w:trHeight w:val="15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2C4A0E" w:rsidRPr="002C4A0E" w:rsidRDefault="008C1609" w:rsidP="002C4A0E">
            <w:pPr>
              <w:pStyle w:val="TableParagraph"/>
              <w:spacing w:before="74" w:line="288" w:lineRule="auto"/>
              <w:ind w:left="274" w:right="100" w:hanging="169"/>
              <w:jc w:val="both"/>
              <w:rPr>
                <w:color w:val="231F20"/>
                <w:sz w:val="20"/>
                <w:szCs w:val="20"/>
              </w:rPr>
            </w:pPr>
            <w:r>
              <w:rPr>
                <w:rFonts w:eastAsia="Calibri"/>
                <w:color w:val="231F20"/>
                <w:sz w:val="20"/>
                <w:szCs w:val="20"/>
              </w:rPr>
              <w:t>7.</w:t>
            </w:r>
            <w:r w:rsidR="002C4A0E" w:rsidRPr="002C4A0E">
              <w:rPr>
                <w:rFonts w:eastAsia="Calibri"/>
                <w:color w:val="231F20"/>
                <w:sz w:val="20"/>
                <w:szCs w:val="20"/>
              </w:rPr>
              <w:t>Valorar la importancia de la escritura como herramienta de adquisición de los aprendizajes y como estímulo del desarrollo personal.</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B36870" w:rsidRPr="00B36870" w:rsidRDefault="008C1609" w:rsidP="00B36870">
            <w:pPr>
              <w:pStyle w:val="TableParagraph"/>
              <w:tabs>
                <w:tab w:val="left" w:pos="199"/>
              </w:tabs>
              <w:spacing w:line="288" w:lineRule="auto"/>
              <w:ind w:right="100"/>
              <w:rPr>
                <w:rFonts w:eastAsia="Calibri"/>
                <w:color w:val="231F20"/>
                <w:sz w:val="20"/>
                <w:szCs w:val="20"/>
              </w:rPr>
            </w:pPr>
            <w:r w:rsidRPr="00316590">
              <w:rPr>
                <w:rFonts w:eastAsia="Calibri" w:hint="eastAsia"/>
                <w:color w:val="231F20"/>
                <w:sz w:val="20"/>
                <w:szCs w:val="20"/>
              </w:rPr>
              <w:t xml:space="preserve">7.1. </w:t>
            </w:r>
            <w:r w:rsidR="00B36870" w:rsidRPr="00B36870">
              <w:rPr>
                <w:rFonts w:eastAsia="Calibri"/>
                <w:color w:val="231F20"/>
                <w:sz w:val="20"/>
                <w:szCs w:val="20"/>
              </w:rPr>
              <w:t>Produce textos diversos, reconociendo en la escritura el instrumento que es capaz de organizar su pensamiento.</w:t>
            </w:r>
            <w:r w:rsidR="00B36870" w:rsidRPr="00B36870">
              <w:rPr>
                <w:rFonts w:eastAsia="Calibri"/>
                <w:color w:val="231F20"/>
                <w:sz w:val="20"/>
                <w:szCs w:val="20"/>
              </w:rPr>
              <w:br/>
              <w:t xml:space="preserve">7.2. Utiliza en sus escritos palabras propias del nivel formal de la lengua, </w:t>
            </w:r>
            <w:proofErr w:type="spellStart"/>
            <w:r w:rsidR="00B36870" w:rsidRPr="00B36870">
              <w:rPr>
                <w:rFonts w:eastAsia="Calibri"/>
                <w:color w:val="231F20"/>
                <w:sz w:val="20"/>
                <w:szCs w:val="20"/>
              </w:rPr>
              <w:t>incorporándolas</w:t>
            </w:r>
            <w:proofErr w:type="spellEnd"/>
            <w:r w:rsidR="00B36870" w:rsidRPr="00B36870">
              <w:rPr>
                <w:rFonts w:eastAsia="Calibri"/>
                <w:color w:val="231F20"/>
                <w:sz w:val="20"/>
                <w:szCs w:val="20"/>
              </w:rPr>
              <w:t xml:space="preserve"> a su repertorio </w:t>
            </w:r>
            <w:proofErr w:type="spellStart"/>
            <w:r w:rsidR="00B36870" w:rsidRPr="00B36870">
              <w:rPr>
                <w:rFonts w:eastAsia="Calibri"/>
                <w:color w:val="231F20"/>
                <w:sz w:val="20"/>
                <w:szCs w:val="20"/>
              </w:rPr>
              <w:t>léxico</w:t>
            </w:r>
            <w:proofErr w:type="spellEnd"/>
            <w:r w:rsidR="00B36870" w:rsidRPr="00B36870">
              <w:rPr>
                <w:rFonts w:eastAsia="Calibri"/>
                <w:color w:val="231F20"/>
                <w:sz w:val="20"/>
                <w:szCs w:val="20"/>
              </w:rPr>
              <w:t xml:space="preserve"> y reconociendo la importancia de enriquecer su vocabulario para expresarse oralmente y por escrito con exactitud y </w:t>
            </w:r>
            <w:proofErr w:type="spellStart"/>
            <w:r w:rsidR="00B36870" w:rsidRPr="00B36870">
              <w:rPr>
                <w:rFonts w:eastAsia="Calibri"/>
                <w:color w:val="231F20"/>
                <w:sz w:val="20"/>
                <w:szCs w:val="20"/>
              </w:rPr>
              <w:t>precisión</w:t>
            </w:r>
            <w:proofErr w:type="spellEnd"/>
            <w:r w:rsidR="00B36870" w:rsidRPr="00B36870">
              <w:rPr>
                <w:rFonts w:eastAsia="Calibri"/>
                <w:color w:val="231F20"/>
                <w:sz w:val="20"/>
                <w:szCs w:val="20"/>
              </w:rPr>
              <w:t xml:space="preserve">. </w:t>
            </w:r>
          </w:p>
          <w:p w:rsidR="008C1609" w:rsidRDefault="00B36870" w:rsidP="00B36870">
            <w:pPr>
              <w:pStyle w:val="TableParagraph"/>
              <w:tabs>
                <w:tab w:val="left" w:pos="199"/>
              </w:tabs>
              <w:spacing w:line="288" w:lineRule="auto"/>
              <w:ind w:right="100"/>
              <w:rPr>
                <w:rFonts w:eastAsia="Calibri"/>
                <w:color w:val="231F20"/>
                <w:sz w:val="20"/>
                <w:szCs w:val="20"/>
              </w:rPr>
            </w:pPr>
            <w:r w:rsidRPr="00B36870">
              <w:rPr>
                <w:rFonts w:eastAsia="Calibri"/>
                <w:color w:val="231F20"/>
                <w:sz w:val="20"/>
                <w:szCs w:val="20"/>
              </w:rPr>
              <w:t>7.3. Valora e incorpora progresivamente una actitud creativa ante la escritura.</w:t>
            </w:r>
            <w:r w:rsidRPr="00B36870">
              <w:rPr>
                <w:rFonts w:eastAsia="Calibri"/>
                <w:color w:val="231F20"/>
                <w:sz w:val="20"/>
                <w:szCs w:val="20"/>
              </w:rPr>
              <w:br/>
              <w:t xml:space="preserve">7.4. Conoce y utiliza herramientas de la </w:t>
            </w:r>
            <w:proofErr w:type="spellStart"/>
            <w:r w:rsidRPr="00B36870">
              <w:rPr>
                <w:rFonts w:eastAsia="Calibri"/>
                <w:color w:val="231F20"/>
                <w:sz w:val="20"/>
                <w:szCs w:val="20"/>
              </w:rPr>
              <w:t>Tecnología</w:t>
            </w:r>
            <w:proofErr w:type="spellEnd"/>
            <w:r w:rsidRPr="00B36870">
              <w:rPr>
                <w:rFonts w:eastAsia="Calibri"/>
                <w:color w:val="231F20"/>
                <w:sz w:val="20"/>
                <w:szCs w:val="20"/>
              </w:rPr>
              <w:t xml:space="preserve"> de la Información y la </w:t>
            </w:r>
            <w:proofErr w:type="spellStart"/>
            <w:r w:rsidRPr="00B36870">
              <w:rPr>
                <w:rFonts w:eastAsia="Calibri"/>
                <w:color w:val="231F20"/>
                <w:sz w:val="20"/>
                <w:szCs w:val="20"/>
              </w:rPr>
              <w:t>Comunicación</w:t>
            </w:r>
            <w:proofErr w:type="spellEnd"/>
            <w:r w:rsidRPr="00B36870">
              <w:rPr>
                <w:rFonts w:eastAsia="Calibri"/>
                <w:color w:val="231F20"/>
                <w:sz w:val="20"/>
                <w:szCs w:val="20"/>
              </w:rPr>
              <w:t xml:space="preserve">, participando, intercambiando opiniones, comentando y valorando escritos ajenos o escribiendo y dando a conocer los suyos propios. </w:t>
            </w:r>
          </w:p>
        </w:tc>
      </w:tr>
    </w:tbl>
    <w:p w:rsidR="00076C5F" w:rsidRDefault="00076C5F" w:rsidP="00F25064">
      <w:pPr>
        <w:pStyle w:val="Cosdeltext"/>
        <w:spacing w:after="100" w:line="288" w:lineRule="auto"/>
        <w:jc w:val="both"/>
      </w:pPr>
    </w:p>
    <w:p w:rsidR="00024ADD" w:rsidRDefault="00024ADD" w:rsidP="00F25064">
      <w:pPr>
        <w:pStyle w:val="Cosdeltext"/>
        <w:spacing w:after="100" w:line="288" w:lineRule="auto"/>
        <w:jc w:val="both"/>
      </w:pPr>
    </w:p>
    <w:p w:rsidR="00024ADD" w:rsidRDefault="00024ADD" w:rsidP="00F25064">
      <w:pPr>
        <w:pStyle w:val="Cosdeltext"/>
        <w:spacing w:after="100" w:line="288" w:lineRule="auto"/>
        <w:jc w:val="both"/>
      </w:pPr>
    </w:p>
    <w:p w:rsidR="00024ADD" w:rsidRDefault="00024ADD" w:rsidP="00F25064">
      <w:pPr>
        <w:pStyle w:val="Cosdeltext"/>
        <w:spacing w:after="100" w:line="288" w:lineRule="auto"/>
        <w:jc w:val="both"/>
      </w:pPr>
    </w:p>
    <w:p w:rsidR="00024ADD" w:rsidRDefault="00024ADD" w:rsidP="00F25064">
      <w:pPr>
        <w:pStyle w:val="Cosdeltext"/>
        <w:spacing w:after="100" w:line="288" w:lineRule="auto"/>
        <w:jc w:val="both"/>
      </w:pPr>
    </w:p>
    <w:p w:rsidR="003C0641" w:rsidRDefault="003C0641" w:rsidP="00F25064">
      <w:pPr>
        <w:pStyle w:val="Cosdeltext"/>
        <w:spacing w:after="100" w:line="288" w:lineRule="auto"/>
        <w:jc w:val="both"/>
      </w:pPr>
    </w:p>
    <w:p w:rsidR="003C0641" w:rsidRDefault="003C0641" w:rsidP="00F25064">
      <w:pPr>
        <w:pStyle w:val="Cosdeltext"/>
        <w:spacing w:after="100" w:line="288" w:lineRule="auto"/>
        <w:jc w:val="both"/>
      </w:pPr>
    </w:p>
    <w:p w:rsidR="003C0641" w:rsidRDefault="003C0641" w:rsidP="00F25064">
      <w:pPr>
        <w:pStyle w:val="Cosdeltext"/>
        <w:spacing w:after="100" w:line="288" w:lineRule="auto"/>
        <w:jc w:val="both"/>
      </w:pPr>
    </w:p>
    <w:p w:rsidR="003C0641" w:rsidRDefault="003C0641" w:rsidP="00F25064">
      <w:pPr>
        <w:pStyle w:val="Cosdeltext"/>
        <w:spacing w:after="100" w:line="288" w:lineRule="auto"/>
        <w:jc w:val="both"/>
      </w:pPr>
    </w:p>
    <w:p w:rsidR="00024ADD" w:rsidRDefault="00024ADD" w:rsidP="00F25064">
      <w:pPr>
        <w:pStyle w:val="Cosdeltext"/>
        <w:spacing w:after="100" w:line="288" w:lineRule="auto"/>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tbl>
      <w:tblPr>
        <w:tblpPr w:leftFromText="141" w:rightFromText="141" w:vertAnchor="text" w:horzAnchor="margin" w:tblpY="-589"/>
        <w:tblW w:w="10194" w:type="dxa"/>
        <w:tblLayout w:type="fixed"/>
        <w:tblCellMar>
          <w:left w:w="10" w:type="dxa"/>
          <w:right w:w="10" w:type="dxa"/>
        </w:tblCellMar>
        <w:tblLook w:val="04A0" w:firstRow="1" w:lastRow="0" w:firstColumn="1" w:lastColumn="0" w:noHBand="0" w:noVBand="1"/>
      </w:tblPr>
      <w:tblGrid>
        <w:gridCol w:w="3907"/>
        <w:gridCol w:w="1294"/>
        <w:gridCol w:w="4993"/>
      </w:tblGrid>
      <w:tr w:rsidR="00B36870" w:rsidTr="00B36870">
        <w:trPr>
          <w:trHeight w:val="274"/>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B36870" w:rsidRPr="008C1609" w:rsidRDefault="00B36870" w:rsidP="00CC1F0B">
            <w:pPr>
              <w:pStyle w:val="Standard"/>
              <w:spacing w:before="74" w:line="235" w:lineRule="auto"/>
              <w:ind w:left="850"/>
              <w:jc w:val="center"/>
              <w:rPr>
                <w:rFonts w:ascii="Calibri" w:eastAsia="Calibri" w:hAnsi="Calibri"/>
                <w:b/>
                <w:color w:val="231F20"/>
                <w:sz w:val="25"/>
              </w:rPr>
            </w:pPr>
            <w:r w:rsidRPr="008C1609">
              <w:rPr>
                <w:rFonts w:ascii="Calibri" w:eastAsia="Calibri" w:hAnsi="Calibri"/>
                <w:b/>
                <w:color w:val="231F20"/>
                <w:sz w:val="25"/>
              </w:rPr>
              <w:lastRenderedPageBreak/>
              <w:t xml:space="preserve">BLOQUE </w:t>
            </w:r>
            <w:r>
              <w:rPr>
                <w:rFonts w:ascii="Calibri" w:eastAsia="Calibri" w:hAnsi="Calibri"/>
                <w:b/>
                <w:color w:val="231F20"/>
                <w:sz w:val="25"/>
              </w:rPr>
              <w:t>3</w:t>
            </w:r>
            <w:r w:rsidRPr="008C1609">
              <w:rPr>
                <w:rFonts w:ascii="Calibri" w:eastAsia="Calibri" w:hAnsi="Calibri"/>
                <w:b/>
                <w:color w:val="231F20"/>
                <w:sz w:val="25"/>
              </w:rPr>
              <w:t>. Co</w:t>
            </w:r>
            <w:r>
              <w:rPr>
                <w:rFonts w:ascii="Calibri" w:eastAsia="Calibri" w:hAnsi="Calibri"/>
                <w:b/>
                <w:color w:val="231F20"/>
                <w:sz w:val="25"/>
              </w:rPr>
              <w:t>nocimiento de la lengua</w:t>
            </w:r>
          </w:p>
        </w:tc>
      </w:tr>
      <w:tr w:rsidR="00B36870" w:rsidTr="00B36870">
        <w:trPr>
          <w:trHeight w:val="266"/>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B36870" w:rsidRPr="008C1609" w:rsidRDefault="00B36870" w:rsidP="00CC1F0B">
            <w:pPr>
              <w:pStyle w:val="Standard"/>
              <w:spacing w:before="74" w:line="235" w:lineRule="auto"/>
              <w:ind w:left="850"/>
              <w:jc w:val="center"/>
              <w:rPr>
                <w:rFonts w:ascii="Calibri" w:eastAsia="Calibri" w:hAnsi="Calibri"/>
                <w:b/>
                <w:color w:val="231F20"/>
                <w:sz w:val="25"/>
              </w:rPr>
            </w:pPr>
            <w:r w:rsidRPr="008C1609">
              <w:rPr>
                <w:rFonts w:ascii="Calibri" w:eastAsia="Calibri" w:hAnsi="Calibri"/>
                <w:b/>
                <w:color w:val="231F20"/>
                <w:sz w:val="25"/>
              </w:rPr>
              <w:t>Contenidos</w:t>
            </w:r>
          </w:p>
        </w:tc>
      </w:tr>
      <w:tr w:rsidR="00B36870" w:rsidRPr="003F3A3D" w:rsidTr="00993B7B">
        <w:trPr>
          <w:trHeight w:val="3625"/>
        </w:trPr>
        <w:tc>
          <w:tcPr>
            <w:tcW w:w="5201"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993B7B" w:rsidRPr="00AA2C7E" w:rsidRDefault="00993B7B" w:rsidP="00993B7B">
            <w:pPr>
              <w:pStyle w:val="TableParagraph"/>
              <w:spacing w:before="74"/>
              <w:ind w:left="284" w:hanging="142"/>
              <w:rPr>
                <w:rFonts w:ascii="Calibri" w:eastAsia="Calibri" w:hAnsi="Calibri"/>
                <w:b/>
                <w:color w:val="231F20"/>
                <w:sz w:val="20"/>
                <w:szCs w:val="20"/>
              </w:rPr>
            </w:pPr>
            <w:r w:rsidRPr="00993B7B">
              <w:rPr>
                <w:color w:val="231F20"/>
                <w:sz w:val="20"/>
                <w:szCs w:val="20"/>
              </w:rPr>
              <w:t xml:space="preserve"> </w:t>
            </w:r>
            <w:r>
              <w:rPr>
                <w:rFonts w:ascii="Calibri" w:eastAsia="Calibri" w:hAnsi="Calibri"/>
                <w:b/>
                <w:color w:val="231F20"/>
                <w:sz w:val="20"/>
                <w:szCs w:val="20"/>
              </w:rPr>
              <w:t>Gramática</w:t>
            </w:r>
          </w:p>
          <w:p w:rsidR="00993B7B" w:rsidRPr="00CC1F0B" w:rsidRDefault="00993B7B" w:rsidP="00697396">
            <w:pPr>
              <w:pStyle w:val="TableParagraph"/>
              <w:numPr>
                <w:ilvl w:val="0"/>
                <w:numId w:val="84"/>
              </w:numPr>
              <w:spacing w:line="288" w:lineRule="auto"/>
              <w:ind w:left="188" w:right="100" w:hanging="188"/>
              <w:jc w:val="both"/>
              <w:rPr>
                <w:color w:val="231F20"/>
                <w:sz w:val="20"/>
                <w:szCs w:val="20"/>
              </w:rPr>
            </w:pPr>
            <w:r>
              <w:rPr>
                <w:rFonts w:eastAsia="Calibri"/>
                <w:color w:val="231F20"/>
                <w:sz w:val="20"/>
                <w:szCs w:val="20"/>
              </w:rPr>
              <w:t xml:space="preserve"> </w:t>
            </w:r>
            <w:r w:rsidR="007E2310" w:rsidRPr="00993B7B">
              <w:rPr>
                <w:rFonts w:eastAsia="Calibri"/>
                <w:color w:val="231F20"/>
                <w:sz w:val="20"/>
                <w:szCs w:val="20"/>
              </w:rPr>
              <w:t>Observación</w:t>
            </w:r>
            <w:r w:rsidRPr="00993B7B">
              <w:rPr>
                <w:rFonts w:eastAsia="Calibri"/>
                <w:color w:val="231F20"/>
                <w:sz w:val="20"/>
                <w:szCs w:val="20"/>
              </w:rPr>
              <w:t xml:space="preserve">, reconocimiento, </w:t>
            </w:r>
            <w:r w:rsidR="007E2310" w:rsidRPr="00993B7B">
              <w:rPr>
                <w:rFonts w:eastAsia="Calibri"/>
                <w:color w:val="231F20"/>
                <w:sz w:val="20"/>
                <w:szCs w:val="20"/>
              </w:rPr>
              <w:t>identificación</w:t>
            </w:r>
            <w:r w:rsidRPr="00993B7B">
              <w:rPr>
                <w:rFonts w:eastAsia="Calibri"/>
                <w:color w:val="231F20"/>
                <w:sz w:val="20"/>
                <w:szCs w:val="20"/>
              </w:rPr>
              <w:t xml:space="preserve"> y </w:t>
            </w:r>
            <w:r w:rsidR="007E2310" w:rsidRPr="00993B7B">
              <w:rPr>
                <w:rFonts w:eastAsia="Calibri"/>
                <w:color w:val="231F20"/>
                <w:sz w:val="20"/>
                <w:szCs w:val="20"/>
              </w:rPr>
              <w:t>explicación</w:t>
            </w:r>
            <w:r w:rsidRPr="00993B7B">
              <w:rPr>
                <w:rFonts w:eastAsia="Calibri"/>
                <w:color w:val="231F20"/>
                <w:sz w:val="20"/>
                <w:szCs w:val="20"/>
              </w:rPr>
              <w:t xml:space="preserve"> del uso de los distintos grupos de palabras: grupo nominal, adjetival, preposicional, verbal y adverbial; de las relaciones que se establecen entre los elementos </w:t>
            </w:r>
            <w:r w:rsidRPr="00CC1F0B">
              <w:rPr>
                <w:rFonts w:eastAsia="Calibri"/>
                <w:color w:val="231F20"/>
                <w:sz w:val="20"/>
                <w:szCs w:val="20"/>
              </w:rPr>
              <w:t xml:space="preserve">que los conforman y de las funciones que </w:t>
            </w:r>
            <w:r w:rsidR="007E2310" w:rsidRPr="00CC1F0B">
              <w:rPr>
                <w:rFonts w:eastAsia="Calibri"/>
                <w:color w:val="231F20"/>
                <w:sz w:val="20"/>
                <w:szCs w:val="20"/>
              </w:rPr>
              <w:t>desempeñan</w:t>
            </w:r>
            <w:r w:rsidRPr="00CC1F0B">
              <w:rPr>
                <w:rFonts w:eastAsia="Calibri"/>
                <w:color w:val="231F20"/>
                <w:sz w:val="20"/>
                <w:szCs w:val="20"/>
              </w:rPr>
              <w:t xml:space="preserve"> dentro de la </w:t>
            </w:r>
            <w:r w:rsidR="007E2310" w:rsidRPr="00CC1F0B">
              <w:rPr>
                <w:rFonts w:eastAsia="Calibri"/>
                <w:color w:val="231F20"/>
                <w:sz w:val="20"/>
                <w:szCs w:val="20"/>
              </w:rPr>
              <w:t>oración</w:t>
            </w:r>
            <w:r w:rsidRPr="00CC1F0B">
              <w:rPr>
                <w:rFonts w:eastAsia="Calibri"/>
                <w:color w:val="231F20"/>
                <w:sz w:val="20"/>
                <w:szCs w:val="20"/>
              </w:rPr>
              <w:t xml:space="preserve"> simple. </w:t>
            </w:r>
          </w:p>
          <w:p w:rsidR="00993B7B" w:rsidRPr="00993B7B" w:rsidRDefault="007E2310" w:rsidP="00697396">
            <w:pPr>
              <w:pStyle w:val="TableParagraph"/>
              <w:numPr>
                <w:ilvl w:val="0"/>
                <w:numId w:val="84"/>
              </w:numPr>
              <w:spacing w:line="288" w:lineRule="auto"/>
              <w:ind w:left="188" w:right="100" w:hanging="188"/>
              <w:jc w:val="both"/>
              <w:rPr>
                <w:rFonts w:eastAsia="Calibri"/>
                <w:color w:val="231F20"/>
                <w:sz w:val="20"/>
                <w:szCs w:val="20"/>
              </w:rPr>
            </w:pPr>
            <w:r w:rsidRPr="00993B7B">
              <w:rPr>
                <w:rFonts w:eastAsia="Calibri"/>
                <w:color w:val="231F20"/>
                <w:sz w:val="20"/>
                <w:szCs w:val="20"/>
              </w:rPr>
              <w:t>Observación</w:t>
            </w:r>
            <w:r w:rsidR="00993B7B" w:rsidRPr="00993B7B">
              <w:rPr>
                <w:rFonts w:eastAsia="Calibri"/>
                <w:color w:val="231F20"/>
                <w:sz w:val="20"/>
                <w:szCs w:val="20"/>
              </w:rPr>
              <w:t xml:space="preserve">, reconocimiento, uso y </w:t>
            </w:r>
            <w:r w:rsidRPr="00993B7B">
              <w:rPr>
                <w:rFonts w:eastAsia="Calibri"/>
                <w:color w:val="231F20"/>
                <w:sz w:val="20"/>
                <w:szCs w:val="20"/>
              </w:rPr>
              <w:t>explicación</w:t>
            </w:r>
            <w:r w:rsidR="00993B7B" w:rsidRPr="00993B7B">
              <w:rPr>
                <w:rFonts w:eastAsia="Calibri"/>
                <w:color w:val="231F20"/>
                <w:sz w:val="20"/>
                <w:szCs w:val="20"/>
              </w:rPr>
              <w:t xml:space="preserve"> de los elementos constitutivos de la </w:t>
            </w:r>
            <w:r w:rsidRPr="00993B7B">
              <w:rPr>
                <w:rFonts w:eastAsia="Calibri"/>
                <w:color w:val="231F20"/>
                <w:sz w:val="20"/>
                <w:szCs w:val="20"/>
              </w:rPr>
              <w:t>oración</w:t>
            </w:r>
            <w:r w:rsidR="00993B7B" w:rsidRPr="00993B7B">
              <w:rPr>
                <w:rFonts w:eastAsia="Calibri"/>
                <w:color w:val="231F20"/>
                <w:sz w:val="20"/>
                <w:szCs w:val="20"/>
              </w:rPr>
              <w:t xml:space="preserve"> simple. Sujeto y predicado. Oraciones</w:t>
            </w:r>
            <w:r w:rsidR="00993B7B">
              <w:rPr>
                <w:rFonts w:eastAsia="Calibri"/>
                <w:color w:val="231F20"/>
                <w:sz w:val="20"/>
                <w:szCs w:val="20"/>
              </w:rPr>
              <w:t xml:space="preserve"> </w:t>
            </w:r>
            <w:r w:rsidR="00993B7B" w:rsidRPr="00993B7B">
              <w:rPr>
                <w:rFonts w:eastAsia="Calibri"/>
                <w:color w:val="231F20"/>
                <w:sz w:val="20"/>
                <w:szCs w:val="20"/>
              </w:rPr>
              <w:t xml:space="preserve">impersonales. Oraciones activas y pasivas. </w:t>
            </w:r>
          </w:p>
          <w:p w:rsidR="00B36870" w:rsidRPr="00993B7B" w:rsidRDefault="00B36870" w:rsidP="00993B7B">
            <w:pPr>
              <w:pStyle w:val="TableParagraph"/>
              <w:spacing w:line="288" w:lineRule="auto"/>
              <w:ind w:left="284" w:right="100"/>
              <w:jc w:val="both"/>
              <w:rPr>
                <w:color w:val="231F20"/>
                <w:sz w:val="20"/>
                <w:szCs w:val="20"/>
              </w:rPr>
            </w:pPr>
          </w:p>
        </w:tc>
        <w:tc>
          <w:tcPr>
            <w:tcW w:w="4993"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993B7B" w:rsidRPr="00AA2C7E" w:rsidRDefault="00993B7B" w:rsidP="00993B7B">
            <w:pPr>
              <w:pStyle w:val="TableParagraph"/>
              <w:spacing w:before="74"/>
              <w:ind w:left="284" w:hanging="142"/>
              <w:rPr>
                <w:rFonts w:ascii="Calibri" w:eastAsia="Calibri" w:hAnsi="Calibri"/>
                <w:b/>
                <w:color w:val="231F20"/>
                <w:sz w:val="20"/>
                <w:szCs w:val="20"/>
              </w:rPr>
            </w:pPr>
            <w:r>
              <w:rPr>
                <w:rFonts w:ascii="Calibri" w:eastAsia="Calibri" w:hAnsi="Calibri"/>
                <w:b/>
                <w:color w:val="231F20"/>
                <w:sz w:val="20"/>
                <w:szCs w:val="20"/>
              </w:rPr>
              <w:t>Léxico</w:t>
            </w:r>
          </w:p>
          <w:p w:rsidR="00993B7B" w:rsidRPr="00993B7B" w:rsidRDefault="00993B7B" w:rsidP="00697396">
            <w:pPr>
              <w:pStyle w:val="TableParagraph"/>
              <w:numPr>
                <w:ilvl w:val="0"/>
                <w:numId w:val="84"/>
              </w:numPr>
              <w:spacing w:line="288" w:lineRule="auto"/>
              <w:ind w:left="284" w:right="100" w:hanging="142"/>
              <w:jc w:val="both"/>
              <w:rPr>
                <w:rFonts w:eastAsia="Calibri"/>
                <w:color w:val="231F20"/>
                <w:sz w:val="20"/>
                <w:szCs w:val="20"/>
              </w:rPr>
            </w:pPr>
            <w:r w:rsidRPr="00993B7B">
              <w:rPr>
                <w:color w:val="231F20"/>
                <w:sz w:val="20"/>
                <w:szCs w:val="20"/>
              </w:rPr>
              <w:t xml:space="preserve">Comprensión e </w:t>
            </w:r>
            <w:r w:rsidR="007E2310" w:rsidRPr="00993B7B">
              <w:rPr>
                <w:color w:val="231F20"/>
                <w:sz w:val="20"/>
                <w:szCs w:val="20"/>
              </w:rPr>
              <w:t>interpretación</w:t>
            </w:r>
            <w:r w:rsidRPr="00993B7B">
              <w:rPr>
                <w:color w:val="231F20"/>
                <w:sz w:val="20"/>
                <w:szCs w:val="20"/>
              </w:rPr>
              <w:t xml:space="preserve"> de los componentes del significado de las palabras: </w:t>
            </w:r>
            <w:r w:rsidR="007E2310" w:rsidRPr="00993B7B">
              <w:rPr>
                <w:color w:val="231F20"/>
                <w:sz w:val="20"/>
                <w:szCs w:val="20"/>
              </w:rPr>
              <w:t>denotación</w:t>
            </w:r>
            <w:r w:rsidRPr="00993B7B">
              <w:rPr>
                <w:color w:val="231F20"/>
                <w:sz w:val="20"/>
                <w:szCs w:val="20"/>
              </w:rPr>
              <w:t xml:space="preserve"> y </w:t>
            </w:r>
            <w:r w:rsidR="007E2310" w:rsidRPr="00993B7B">
              <w:rPr>
                <w:color w:val="231F20"/>
                <w:sz w:val="20"/>
                <w:szCs w:val="20"/>
              </w:rPr>
              <w:t>connotación</w:t>
            </w:r>
            <w:r w:rsidRPr="00993B7B">
              <w:rPr>
                <w:color w:val="231F20"/>
                <w:sz w:val="20"/>
                <w:szCs w:val="20"/>
              </w:rPr>
              <w:t xml:space="preserve">. </w:t>
            </w:r>
          </w:p>
          <w:p w:rsidR="00993B7B" w:rsidRPr="00993B7B" w:rsidRDefault="00993B7B" w:rsidP="00697396">
            <w:pPr>
              <w:pStyle w:val="TableParagraph"/>
              <w:numPr>
                <w:ilvl w:val="0"/>
                <w:numId w:val="84"/>
              </w:numPr>
              <w:spacing w:line="288" w:lineRule="auto"/>
              <w:ind w:left="284" w:right="100" w:hanging="142"/>
              <w:jc w:val="both"/>
              <w:rPr>
                <w:color w:val="231F20"/>
                <w:sz w:val="20"/>
                <w:szCs w:val="20"/>
              </w:rPr>
            </w:pPr>
            <w:r w:rsidRPr="00993B7B">
              <w:rPr>
                <w:color w:val="231F20"/>
                <w:sz w:val="20"/>
                <w:szCs w:val="20"/>
              </w:rPr>
              <w:t>Conocimiento reflexivo de las</w:t>
            </w:r>
            <w:r>
              <w:rPr>
                <w:color w:val="231F20"/>
                <w:sz w:val="20"/>
                <w:szCs w:val="20"/>
              </w:rPr>
              <w:t xml:space="preserve"> </w:t>
            </w:r>
            <w:r w:rsidRPr="00993B7B">
              <w:rPr>
                <w:color w:val="231F20"/>
                <w:sz w:val="20"/>
                <w:szCs w:val="20"/>
              </w:rPr>
              <w:t xml:space="preserve">relaciones </w:t>
            </w:r>
            <w:r w:rsidR="007E2310" w:rsidRPr="00993B7B">
              <w:rPr>
                <w:color w:val="231F20"/>
                <w:sz w:val="20"/>
                <w:szCs w:val="20"/>
              </w:rPr>
              <w:t>semánticas</w:t>
            </w:r>
            <w:r w:rsidRPr="00993B7B">
              <w:rPr>
                <w:color w:val="231F20"/>
                <w:sz w:val="20"/>
                <w:szCs w:val="20"/>
              </w:rPr>
              <w:t xml:space="preserve"> que se</w:t>
            </w:r>
            <w:r>
              <w:rPr>
                <w:color w:val="231F20"/>
                <w:sz w:val="20"/>
                <w:szCs w:val="20"/>
              </w:rPr>
              <w:t xml:space="preserve"> </w:t>
            </w:r>
            <w:r w:rsidRPr="00993B7B">
              <w:rPr>
                <w:color w:val="231F20"/>
                <w:sz w:val="20"/>
                <w:szCs w:val="20"/>
              </w:rPr>
              <w:t>establecen entre las palabras</w:t>
            </w:r>
            <w:r>
              <w:rPr>
                <w:color w:val="231F20"/>
                <w:sz w:val="20"/>
                <w:szCs w:val="20"/>
              </w:rPr>
              <w:t xml:space="preserve"> </w:t>
            </w:r>
            <w:r w:rsidRPr="00993B7B">
              <w:rPr>
                <w:color w:val="231F20"/>
                <w:sz w:val="20"/>
                <w:szCs w:val="20"/>
              </w:rPr>
              <w:t>(sinonimia, antonimia, polisemia,</w:t>
            </w:r>
            <w:r>
              <w:rPr>
                <w:color w:val="231F20"/>
                <w:sz w:val="20"/>
                <w:szCs w:val="20"/>
              </w:rPr>
              <w:t xml:space="preserve"> </w:t>
            </w:r>
            <w:r w:rsidRPr="00993B7B">
              <w:rPr>
                <w:color w:val="231F20"/>
                <w:sz w:val="20"/>
                <w:szCs w:val="20"/>
              </w:rPr>
              <w:t xml:space="preserve">homonimia, antonimia, </w:t>
            </w:r>
            <w:r w:rsidR="007E2310" w:rsidRPr="00993B7B">
              <w:rPr>
                <w:color w:val="231F20"/>
                <w:sz w:val="20"/>
                <w:szCs w:val="20"/>
              </w:rPr>
              <w:t>heteronimia</w:t>
            </w:r>
            <w:r w:rsidRPr="00993B7B">
              <w:rPr>
                <w:color w:val="231F20"/>
                <w:sz w:val="20"/>
                <w:szCs w:val="20"/>
              </w:rPr>
              <w:t xml:space="preserve"> e </w:t>
            </w:r>
            <w:r w:rsidR="007E2310" w:rsidRPr="00993B7B">
              <w:rPr>
                <w:color w:val="231F20"/>
                <w:sz w:val="20"/>
                <w:szCs w:val="20"/>
              </w:rPr>
              <w:t>hiponimia</w:t>
            </w:r>
            <w:r w:rsidRPr="00993B7B">
              <w:rPr>
                <w:color w:val="231F20"/>
                <w:sz w:val="20"/>
                <w:szCs w:val="20"/>
              </w:rPr>
              <w:t xml:space="preserve">) y de las asociaciones </w:t>
            </w:r>
            <w:r w:rsidR="007E2310" w:rsidRPr="00993B7B">
              <w:rPr>
                <w:color w:val="231F20"/>
                <w:sz w:val="20"/>
                <w:szCs w:val="20"/>
              </w:rPr>
              <w:t>semánticas</w:t>
            </w:r>
            <w:r w:rsidRPr="00993B7B">
              <w:rPr>
                <w:color w:val="231F20"/>
                <w:sz w:val="20"/>
                <w:szCs w:val="20"/>
              </w:rPr>
              <w:t xml:space="preserve"> (familia </w:t>
            </w:r>
            <w:r w:rsidR="007E2310" w:rsidRPr="00993B7B">
              <w:rPr>
                <w:color w:val="231F20"/>
                <w:sz w:val="20"/>
                <w:szCs w:val="20"/>
              </w:rPr>
              <w:t>léxica</w:t>
            </w:r>
            <w:r w:rsidRPr="00993B7B">
              <w:rPr>
                <w:color w:val="231F20"/>
                <w:sz w:val="20"/>
                <w:szCs w:val="20"/>
              </w:rPr>
              <w:t xml:space="preserve"> y campo </w:t>
            </w:r>
            <w:r w:rsidR="007E2310" w:rsidRPr="00993B7B">
              <w:rPr>
                <w:color w:val="231F20"/>
                <w:sz w:val="20"/>
                <w:szCs w:val="20"/>
              </w:rPr>
              <w:t>semántico</w:t>
            </w:r>
            <w:r w:rsidRPr="00993B7B">
              <w:rPr>
                <w:color w:val="231F20"/>
                <w:sz w:val="20"/>
                <w:szCs w:val="20"/>
              </w:rPr>
              <w:t xml:space="preserve">). </w:t>
            </w:r>
          </w:p>
          <w:p w:rsidR="00993B7B" w:rsidRPr="00993B7B" w:rsidRDefault="00993B7B" w:rsidP="00697396">
            <w:pPr>
              <w:pStyle w:val="TableParagraph"/>
              <w:numPr>
                <w:ilvl w:val="0"/>
                <w:numId w:val="84"/>
              </w:numPr>
              <w:spacing w:line="288" w:lineRule="auto"/>
              <w:ind w:left="284" w:right="100" w:hanging="142"/>
              <w:jc w:val="both"/>
              <w:rPr>
                <w:color w:val="231F20"/>
                <w:sz w:val="20"/>
                <w:szCs w:val="20"/>
              </w:rPr>
            </w:pPr>
            <w:r w:rsidRPr="00993B7B">
              <w:rPr>
                <w:color w:val="231F20"/>
                <w:sz w:val="20"/>
                <w:szCs w:val="20"/>
              </w:rPr>
              <w:t xml:space="preserve">Conocimiento reflexivo de los cambios que afectan al significado de las palabras: causas y mecanismos. </w:t>
            </w:r>
            <w:r w:rsidR="007E2310" w:rsidRPr="00993B7B">
              <w:rPr>
                <w:color w:val="231F20"/>
                <w:sz w:val="20"/>
                <w:szCs w:val="20"/>
              </w:rPr>
              <w:t>Metáfora</w:t>
            </w:r>
            <w:r w:rsidRPr="00993B7B">
              <w:rPr>
                <w:color w:val="231F20"/>
                <w:sz w:val="20"/>
                <w:szCs w:val="20"/>
              </w:rPr>
              <w:t xml:space="preserve">, metonimia, palabras </w:t>
            </w:r>
            <w:r w:rsidR="007E2310" w:rsidRPr="00993B7B">
              <w:rPr>
                <w:color w:val="231F20"/>
                <w:sz w:val="20"/>
                <w:szCs w:val="20"/>
              </w:rPr>
              <w:t>tabú</w:t>
            </w:r>
            <w:r w:rsidRPr="00993B7B">
              <w:rPr>
                <w:color w:val="231F20"/>
                <w:sz w:val="20"/>
                <w:szCs w:val="20"/>
              </w:rPr>
              <w:t xml:space="preserve">́ y eufemismos. </w:t>
            </w:r>
          </w:p>
          <w:p w:rsidR="00B36870" w:rsidRPr="00993B7B" w:rsidRDefault="00993B7B" w:rsidP="00697396">
            <w:pPr>
              <w:pStyle w:val="TableParagraph"/>
              <w:numPr>
                <w:ilvl w:val="0"/>
                <w:numId w:val="84"/>
              </w:numPr>
              <w:spacing w:line="288" w:lineRule="auto"/>
              <w:ind w:left="284" w:right="100" w:hanging="142"/>
              <w:jc w:val="both"/>
              <w:rPr>
                <w:color w:val="231F20"/>
                <w:sz w:val="20"/>
                <w:szCs w:val="20"/>
              </w:rPr>
            </w:pPr>
            <w:r w:rsidRPr="00993B7B">
              <w:rPr>
                <w:color w:val="231F20"/>
                <w:sz w:val="20"/>
                <w:szCs w:val="20"/>
              </w:rPr>
              <w:t>Manejo de diccionarios y otras fuentes de consulta, en papel y formato digital, sobre el uso de la lengua.</w:t>
            </w:r>
          </w:p>
        </w:tc>
      </w:tr>
      <w:tr w:rsidR="00993B7B" w:rsidRPr="003F3A3D" w:rsidTr="007E2310">
        <w:trPr>
          <w:trHeight w:val="2953"/>
        </w:trPr>
        <w:tc>
          <w:tcPr>
            <w:tcW w:w="5201"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993B7B" w:rsidRDefault="00993B7B" w:rsidP="00993B7B">
            <w:pPr>
              <w:pStyle w:val="TableParagraph"/>
              <w:spacing w:before="74"/>
              <w:ind w:left="284" w:hanging="142"/>
              <w:rPr>
                <w:rFonts w:ascii="Calibri" w:eastAsia="Calibri" w:hAnsi="Calibri"/>
                <w:b/>
                <w:color w:val="231F20"/>
                <w:sz w:val="20"/>
                <w:szCs w:val="20"/>
              </w:rPr>
            </w:pPr>
            <w:r>
              <w:rPr>
                <w:rFonts w:ascii="Calibri" w:eastAsia="Calibri" w:hAnsi="Calibri"/>
                <w:b/>
                <w:color w:val="231F20"/>
                <w:sz w:val="20"/>
                <w:szCs w:val="20"/>
              </w:rPr>
              <w:t>Ortografía</w:t>
            </w:r>
          </w:p>
          <w:p w:rsidR="00993B7B" w:rsidRDefault="00993B7B" w:rsidP="00697396">
            <w:pPr>
              <w:pStyle w:val="TableParagraph"/>
              <w:numPr>
                <w:ilvl w:val="0"/>
                <w:numId w:val="84"/>
              </w:numPr>
              <w:spacing w:line="288" w:lineRule="auto"/>
              <w:ind w:left="142" w:right="100" w:hanging="142"/>
              <w:jc w:val="both"/>
              <w:rPr>
                <w:color w:val="231F20"/>
                <w:sz w:val="20"/>
                <w:szCs w:val="20"/>
              </w:rPr>
            </w:pPr>
            <w:r w:rsidRPr="00993B7B">
              <w:rPr>
                <w:color w:val="231F20"/>
                <w:sz w:val="20"/>
                <w:szCs w:val="20"/>
              </w:rPr>
              <w:t xml:space="preserve">Conocimiento reflexivo, uso y </w:t>
            </w:r>
            <w:r w:rsidR="00910B27" w:rsidRPr="00993B7B">
              <w:rPr>
                <w:color w:val="231F20"/>
                <w:sz w:val="20"/>
                <w:szCs w:val="20"/>
              </w:rPr>
              <w:t>valoración</w:t>
            </w:r>
            <w:r w:rsidRPr="00993B7B">
              <w:rPr>
                <w:color w:val="231F20"/>
                <w:sz w:val="20"/>
                <w:szCs w:val="20"/>
              </w:rPr>
              <w:t xml:space="preserve"> de las normas </w:t>
            </w:r>
            <w:r w:rsidR="00910B27" w:rsidRPr="00993B7B">
              <w:rPr>
                <w:color w:val="231F20"/>
                <w:sz w:val="20"/>
                <w:szCs w:val="20"/>
              </w:rPr>
              <w:t>ortográficas</w:t>
            </w:r>
            <w:r w:rsidRPr="00993B7B">
              <w:rPr>
                <w:color w:val="231F20"/>
                <w:sz w:val="20"/>
                <w:szCs w:val="20"/>
              </w:rPr>
              <w:t xml:space="preserve"> y gramaticales reconociendo su valor social y la necesidad de </w:t>
            </w:r>
            <w:r w:rsidR="007E2310" w:rsidRPr="00993B7B">
              <w:rPr>
                <w:color w:val="231F20"/>
                <w:sz w:val="20"/>
                <w:szCs w:val="20"/>
              </w:rPr>
              <w:t>ceñirse</w:t>
            </w:r>
            <w:r w:rsidRPr="00993B7B">
              <w:rPr>
                <w:color w:val="231F20"/>
                <w:sz w:val="20"/>
                <w:szCs w:val="20"/>
              </w:rPr>
              <w:t xml:space="preserve"> a ellas en la escritura. </w:t>
            </w:r>
          </w:p>
          <w:p w:rsidR="00993B7B" w:rsidRDefault="00993B7B" w:rsidP="00993B7B">
            <w:pPr>
              <w:pStyle w:val="TableParagraph"/>
              <w:spacing w:before="74"/>
              <w:ind w:left="284" w:hanging="142"/>
              <w:rPr>
                <w:rFonts w:ascii="Calibri" w:eastAsia="Calibri" w:hAnsi="Calibri"/>
                <w:b/>
                <w:color w:val="231F20"/>
                <w:sz w:val="20"/>
                <w:szCs w:val="20"/>
              </w:rPr>
            </w:pPr>
          </w:p>
        </w:tc>
        <w:tc>
          <w:tcPr>
            <w:tcW w:w="4993"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7E2310" w:rsidRDefault="007E2310" w:rsidP="007E2310">
            <w:pPr>
              <w:pStyle w:val="TableParagraph"/>
              <w:spacing w:line="288" w:lineRule="auto"/>
              <w:ind w:left="142" w:right="100"/>
              <w:rPr>
                <w:color w:val="231F20"/>
                <w:sz w:val="20"/>
                <w:szCs w:val="20"/>
              </w:rPr>
            </w:pPr>
            <w:r w:rsidRPr="007E2310">
              <w:rPr>
                <w:rFonts w:ascii="Calibri" w:eastAsia="Calibri" w:hAnsi="Calibri"/>
                <w:b/>
                <w:color w:val="231F20"/>
                <w:sz w:val="20"/>
                <w:szCs w:val="20"/>
              </w:rPr>
              <w:t>El discurso</w:t>
            </w:r>
          </w:p>
          <w:p w:rsidR="007E2310" w:rsidRPr="007E2310" w:rsidRDefault="007E2310" w:rsidP="00697396">
            <w:pPr>
              <w:pStyle w:val="TableParagraph"/>
              <w:numPr>
                <w:ilvl w:val="0"/>
                <w:numId w:val="84"/>
              </w:numPr>
              <w:spacing w:line="288" w:lineRule="auto"/>
              <w:ind w:left="142" w:right="100" w:hanging="142"/>
              <w:jc w:val="both"/>
              <w:rPr>
                <w:color w:val="231F20"/>
                <w:sz w:val="20"/>
                <w:szCs w:val="20"/>
              </w:rPr>
            </w:pPr>
            <w:r w:rsidRPr="007E2310">
              <w:rPr>
                <w:color w:val="231F20"/>
                <w:sz w:val="20"/>
                <w:szCs w:val="20"/>
              </w:rPr>
              <w:t xml:space="preserve">Observación, reconocimiento, uso y explicación de los conectores textuales (de adición, contraste y explicación) y de los principales mecanismos de referencia interna, tanto gramaticales (sustituciones pronominales) como léxicos (elipsis y sustituciones mediante sinónimos e hiperónimos). </w:t>
            </w:r>
          </w:p>
          <w:p w:rsidR="00993B7B" w:rsidRPr="007E2310" w:rsidRDefault="007E2310" w:rsidP="00697396">
            <w:pPr>
              <w:pStyle w:val="TableParagraph"/>
              <w:numPr>
                <w:ilvl w:val="0"/>
                <w:numId w:val="84"/>
              </w:numPr>
              <w:spacing w:line="288" w:lineRule="auto"/>
              <w:ind w:left="142" w:right="100" w:hanging="142"/>
              <w:jc w:val="both"/>
              <w:rPr>
                <w:color w:val="231F20"/>
                <w:sz w:val="20"/>
                <w:szCs w:val="20"/>
              </w:rPr>
            </w:pPr>
            <w:r w:rsidRPr="007E2310">
              <w:rPr>
                <w:color w:val="231F20"/>
                <w:sz w:val="20"/>
                <w:szCs w:val="20"/>
              </w:rPr>
              <w:t xml:space="preserve">Observación, reconocimiento y explicación de la coherencia del discurso, teniendo en cuenta las relaciones gramaticales y léxicas que se establecen en el interior del texto y su relación con el contexto. </w:t>
            </w:r>
          </w:p>
        </w:tc>
      </w:tr>
      <w:tr w:rsidR="007E2310" w:rsidRPr="003F3A3D" w:rsidTr="007E2310">
        <w:trPr>
          <w:trHeight w:val="889"/>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7E2310" w:rsidRPr="007E2310" w:rsidRDefault="007E2310" w:rsidP="007E2310">
            <w:pPr>
              <w:pStyle w:val="TableParagraph"/>
              <w:spacing w:before="74"/>
              <w:ind w:left="284" w:hanging="142"/>
              <w:rPr>
                <w:rFonts w:ascii="Calibri" w:eastAsia="Calibri" w:hAnsi="Calibri"/>
                <w:b/>
                <w:color w:val="231F20"/>
                <w:sz w:val="20"/>
                <w:szCs w:val="20"/>
              </w:rPr>
            </w:pPr>
            <w:r w:rsidRPr="007E2310">
              <w:rPr>
                <w:rFonts w:ascii="Calibri" w:eastAsia="Calibri" w:hAnsi="Calibri"/>
                <w:b/>
                <w:color w:val="231F20"/>
                <w:sz w:val="20"/>
                <w:szCs w:val="20"/>
              </w:rPr>
              <w:t xml:space="preserve">Las variedades de la lengua </w:t>
            </w:r>
          </w:p>
          <w:p w:rsidR="007E2310" w:rsidRPr="007E2310" w:rsidRDefault="007E2310" w:rsidP="00697396">
            <w:pPr>
              <w:pStyle w:val="TableParagraph"/>
              <w:numPr>
                <w:ilvl w:val="0"/>
                <w:numId w:val="84"/>
              </w:numPr>
              <w:spacing w:line="288" w:lineRule="auto"/>
              <w:ind w:left="142" w:right="100" w:hanging="142"/>
              <w:jc w:val="both"/>
              <w:rPr>
                <w:color w:val="231F20"/>
                <w:sz w:val="20"/>
                <w:szCs w:val="20"/>
              </w:rPr>
            </w:pPr>
            <w:r w:rsidRPr="007E2310">
              <w:rPr>
                <w:color w:val="231F20"/>
                <w:sz w:val="20"/>
                <w:szCs w:val="20"/>
              </w:rPr>
              <w:t xml:space="preserve">Conocimiento de los </w:t>
            </w:r>
            <w:r w:rsidR="0080546D" w:rsidRPr="007E2310">
              <w:rPr>
                <w:color w:val="231F20"/>
                <w:sz w:val="20"/>
                <w:szCs w:val="20"/>
              </w:rPr>
              <w:t>orígenes</w:t>
            </w:r>
            <w:r w:rsidRPr="007E2310">
              <w:rPr>
                <w:color w:val="231F20"/>
                <w:sz w:val="20"/>
                <w:szCs w:val="20"/>
              </w:rPr>
              <w:t xml:space="preserve"> </w:t>
            </w:r>
            <w:r w:rsidR="0080546D" w:rsidRPr="007E2310">
              <w:rPr>
                <w:color w:val="231F20"/>
                <w:sz w:val="20"/>
                <w:szCs w:val="20"/>
              </w:rPr>
              <w:t>históricos</w:t>
            </w:r>
            <w:r w:rsidRPr="007E2310">
              <w:rPr>
                <w:color w:val="231F20"/>
                <w:sz w:val="20"/>
                <w:szCs w:val="20"/>
              </w:rPr>
              <w:t xml:space="preserve"> de la realidad </w:t>
            </w:r>
            <w:r w:rsidR="0080546D" w:rsidRPr="007E2310">
              <w:rPr>
                <w:color w:val="231F20"/>
                <w:sz w:val="20"/>
                <w:szCs w:val="20"/>
              </w:rPr>
              <w:t>plurilingüe</w:t>
            </w:r>
            <w:r w:rsidRPr="007E2310">
              <w:rPr>
                <w:color w:val="231F20"/>
                <w:sz w:val="20"/>
                <w:szCs w:val="20"/>
              </w:rPr>
              <w:t xml:space="preserve"> de </w:t>
            </w:r>
            <w:r w:rsidR="0080546D" w:rsidRPr="007E2310">
              <w:rPr>
                <w:color w:val="231F20"/>
                <w:sz w:val="20"/>
                <w:szCs w:val="20"/>
              </w:rPr>
              <w:t>España</w:t>
            </w:r>
            <w:r w:rsidRPr="007E2310">
              <w:rPr>
                <w:color w:val="231F20"/>
                <w:sz w:val="20"/>
                <w:szCs w:val="20"/>
              </w:rPr>
              <w:t xml:space="preserve">, </w:t>
            </w:r>
            <w:r w:rsidR="0080546D" w:rsidRPr="007E2310">
              <w:rPr>
                <w:color w:val="231F20"/>
                <w:sz w:val="20"/>
                <w:szCs w:val="20"/>
              </w:rPr>
              <w:t>valoración</w:t>
            </w:r>
            <w:r w:rsidRPr="007E2310">
              <w:rPr>
                <w:color w:val="231F20"/>
                <w:sz w:val="20"/>
                <w:szCs w:val="20"/>
              </w:rPr>
              <w:t xml:space="preserve"> como fuente de enriquecimiento personal y como muestra de la riqueza de nuestro patrimonio </w:t>
            </w:r>
            <w:r w:rsidR="0080546D" w:rsidRPr="007E2310">
              <w:rPr>
                <w:color w:val="231F20"/>
                <w:sz w:val="20"/>
                <w:szCs w:val="20"/>
              </w:rPr>
              <w:t>histórico</w:t>
            </w:r>
            <w:r w:rsidRPr="007E2310">
              <w:rPr>
                <w:color w:val="231F20"/>
                <w:sz w:val="20"/>
                <w:szCs w:val="20"/>
              </w:rPr>
              <w:t xml:space="preserve"> y cultural. </w:t>
            </w:r>
          </w:p>
        </w:tc>
      </w:tr>
      <w:tr w:rsidR="00B36870" w:rsidRPr="00AA2C7E" w:rsidTr="00CC1F0B">
        <w:trPr>
          <w:trHeight w:val="332"/>
        </w:trPr>
        <w:tc>
          <w:tcPr>
            <w:tcW w:w="3907" w:type="dxa"/>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B36870" w:rsidRPr="00AA2C7E" w:rsidRDefault="00B36870" w:rsidP="00CC1F0B">
            <w:pPr>
              <w:pStyle w:val="TableParagraph"/>
              <w:spacing w:before="74"/>
              <w:ind w:left="823" w:firstLine="1"/>
              <w:rPr>
                <w:rFonts w:ascii="Calibri" w:eastAsia="Calibri" w:hAnsi="Calibri"/>
                <w:b/>
                <w:color w:val="231F20"/>
                <w:sz w:val="18"/>
                <w:szCs w:val="18"/>
              </w:rPr>
            </w:pPr>
            <w:r w:rsidRPr="00AA2C7E">
              <w:rPr>
                <w:rFonts w:ascii="Calibri" w:eastAsia="Calibri" w:hAnsi="Calibri"/>
                <w:b/>
                <w:color w:val="231F20"/>
                <w:sz w:val="18"/>
                <w:szCs w:val="18"/>
              </w:rPr>
              <w:t>Criterios de evaluación</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B36870" w:rsidRPr="00AA2C7E" w:rsidRDefault="00B36870" w:rsidP="00CC1F0B">
            <w:pPr>
              <w:pStyle w:val="TableParagraph"/>
              <w:spacing w:before="74"/>
              <w:ind w:left="823" w:firstLine="1"/>
              <w:rPr>
                <w:rFonts w:ascii="Calibri" w:eastAsia="Calibri" w:hAnsi="Calibri"/>
                <w:b/>
                <w:color w:val="231F20"/>
                <w:sz w:val="18"/>
                <w:szCs w:val="18"/>
              </w:rPr>
            </w:pPr>
            <w:r>
              <w:rPr>
                <w:rFonts w:ascii="Calibri" w:eastAsia="Calibri" w:hAnsi="Calibri"/>
                <w:b/>
                <w:color w:val="231F20"/>
                <w:sz w:val="18"/>
                <w:szCs w:val="18"/>
              </w:rPr>
              <w:t xml:space="preserve">             </w:t>
            </w:r>
            <w:r w:rsidRPr="00AA2C7E">
              <w:rPr>
                <w:rFonts w:ascii="Calibri" w:eastAsia="Calibri" w:hAnsi="Calibri"/>
                <w:b/>
                <w:color w:val="231F20"/>
                <w:sz w:val="18"/>
                <w:szCs w:val="18"/>
              </w:rPr>
              <w:t>Estándares de aprendizaje evaluables</w:t>
            </w:r>
          </w:p>
        </w:tc>
      </w:tr>
      <w:tr w:rsidR="00B36870" w:rsidRPr="009C1879" w:rsidTr="00100245">
        <w:trPr>
          <w:trHeight w:val="1923"/>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B36870" w:rsidRPr="009C1879" w:rsidRDefault="00B36870" w:rsidP="00CC1F0B">
            <w:pPr>
              <w:pStyle w:val="TableParagraph"/>
              <w:spacing w:line="288" w:lineRule="auto"/>
              <w:ind w:left="284" w:right="102" w:hanging="284"/>
              <w:jc w:val="both"/>
              <w:rPr>
                <w:rFonts w:eastAsia="Calibri"/>
                <w:color w:val="231F20"/>
                <w:sz w:val="10"/>
                <w:szCs w:val="10"/>
              </w:rPr>
            </w:pPr>
          </w:p>
          <w:p w:rsidR="00B36870" w:rsidRPr="008C1609" w:rsidRDefault="00B36870" w:rsidP="00CC1F0B">
            <w:pPr>
              <w:pStyle w:val="TableParagraph"/>
              <w:spacing w:line="288" w:lineRule="auto"/>
              <w:ind w:left="284" w:right="102" w:hanging="284"/>
              <w:jc w:val="both"/>
              <w:rPr>
                <w:rFonts w:eastAsia="Calibri"/>
                <w:color w:val="231F20"/>
                <w:sz w:val="20"/>
                <w:szCs w:val="20"/>
              </w:rPr>
            </w:pPr>
            <w:r>
              <w:rPr>
                <w:rFonts w:eastAsia="Calibri"/>
                <w:color w:val="231F20"/>
                <w:sz w:val="20"/>
                <w:szCs w:val="20"/>
              </w:rPr>
              <w:t xml:space="preserve">1. </w:t>
            </w:r>
            <w:r w:rsidR="007E2310">
              <w:rPr>
                <w:color w:val="231F20"/>
                <w:sz w:val="20"/>
                <w:szCs w:val="20"/>
              </w:rPr>
              <w:t>Comprender el significado de las palabras</w:t>
            </w:r>
            <w:r w:rsidR="004A362E">
              <w:rPr>
                <w:color w:val="231F20"/>
                <w:sz w:val="20"/>
                <w:szCs w:val="20"/>
              </w:rPr>
              <w:t xml:space="preserve"> en toda su extensión para reconocer y diferenciar los usos objetivos de los usos subjetivos</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100245" w:rsidRPr="00100245" w:rsidRDefault="00B36870" w:rsidP="00437663">
            <w:pPr>
              <w:pStyle w:val="TableParagraph"/>
              <w:tabs>
                <w:tab w:val="left" w:pos="199"/>
              </w:tabs>
              <w:spacing w:line="288" w:lineRule="auto"/>
              <w:ind w:right="100"/>
              <w:jc w:val="both"/>
              <w:rPr>
                <w:rFonts w:eastAsia="Calibri"/>
                <w:color w:val="231F20"/>
                <w:sz w:val="20"/>
                <w:szCs w:val="20"/>
              </w:rPr>
            </w:pPr>
            <w:r>
              <w:rPr>
                <w:rFonts w:eastAsia="Calibri"/>
                <w:color w:val="231F20"/>
                <w:sz w:val="20"/>
                <w:szCs w:val="20"/>
              </w:rPr>
              <w:t>1.1.</w:t>
            </w:r>
            <w:r w:rsidR="00100245">
              <w:rPr>
                <w:rFonts w:eastAsia="Calibri"/>
                <w:color w:val="231F20"/>
                <w:sz w:val="20"/>
                <w:szCs w:val="20"/>
              </w:rPr>
              <w:t xml:space="preserve"> </w:t>
            </w:r>
            <w:r w:rsidR="00100245" w:rsidRPr="00100245">
              <w:rPr>
                <w:rFonts w:eastAsia="Calibri"/>
                <w:color w:val="231F20"/>
                <w:sz w:val="20"/>
                <w:szCs w:val="20"/>
              </w:rPr>
              <w:t>Diferencia los componentes denotativos y connotativos en el significado de las palabras de una frase o un texto oral o escrito.</w:t>
            </w:r>
            <w:r w:rsidR="00100245" w:rsidRPr="00100245">
              <w:rPr>
                <w:rFonts w:eastAsia="Calibri"/>
                <w:color w:val="231F20"/>
                <w:sz w:val="20"/>
                <w:szCs w:val="20"/>
              </w:rPr>
              <w:br/>
              <w:t xml:space="preserve">1.2. Explica en un texto los usos connotativos o denotativos de las palabras, teniendo en cuenta la </w:t>
            </w:r>
            <w:r w:rsidR="00D57C63">
              <w:rPr>
                <w:rFonts w:eastAsia="Calibri"/>
                <w:color w:val="231F20"/>
                <w:sz w:val="20"/>
                <w:szCs w:val="20"/>
              </w:rPr>
              <w:t>intención</w:t>
            </w:r>
            <w:r w:rsidR="00100245" w:rsidRPr="00100245">
              <w:rPr>
                <w:rFonts w:eastAsia="Calibri"/>
                <w:color w:val="231F20"/>
                <w:sz w:val="20"/>
                <w:szCs w:val="20"/>
              </w:rPr>
              <w:t xml:space="preserve"> comunicativa del hablante. </w:t>
            </w:r>
          </w:p>
          <w:p w:rsidR="00100245" w:rsidRPr="009C1879" w:rsidRDefault="00100245" w:rsidP="00437663">
            <w:pPr>
              <w:pStyle w:val="TableParagraph"/>
              <w:tabs>
                <w:tab w:val="left" w:pos="199"/>
              </w:tabs>
              <w:spacing w:line="288" w:lineRule="auto"/>
              <w:ind w:right="100"/>
              <w:jc w:val="both"/>
              <w:rPr>
                <w:rFonts w:eastAsia="Calibri"/>
                <w:color w:val="231F20"/>
                <w:sz w:val="20"/>
                <w:szCs w:val="20"/>
              </w:rPr>
            </w:pPr>
            <w:r w:rsidRPr="00100245">
              <w:rPr>
                <w:rFonts w:eastAsia="Calibri"/>
                <w:color w:val="231F20"/>
                <w:sz w:val="20"/>
                <w:szCs w:val="20"/>
              </w:rPr>
              <w:t>1.3. Diferencia los usos especificativos y explicativos de los adjetivos calificativos presentes en un texto, poniendo de manifiesto sus diferencias de significado.</w:t>
            </w:r>
          </w:p>
        </w:tc>
      </w:tr>
      <w:tr w:rsidR="00100245" w:rsidRPr="009C1879" w:rsidTr="00100245">
        <w:trPr>
          <w:trHeight w:val="1923"/>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100245" w:rsidRPr="00EF7CF7" w:rsidRDefault="00100245" w:rsidP="00100245">
            <w:pPr>
              <w:pStyle w:val="TableParagraph"/>
              <w:spacing w:line="288" w:lineRule="auto"/>
              <w:ind w:left="284" w:right="102" w:hanging="284"/>
              <w:jc w:val="both"/>
              <w:rPr>
                <w:rFonts w:eastAsia="Calibri"/>
                <w:color w:val="231F20"/>
                <w:sz w:val="10"/>
                <w:szCs w:val="10"/>
              </w:rPr>
            </w:pPr>
          </w:p>
          <w:p w:rsidR="00100245" w:rsidRPr="002C4A0E" w:rsidRDefault="00100245" w:rsidP="00100245">
            <w:pPr>
              <w:pStyle w:val="TableParagraph"/>
              <w:spacing w:line="288" w:lineRule="auto"/>
              <w:ind w:left="284" w:right="102" w:hanging="284"/>
              <w:jc w:val="both"/>
              <w:rPr>
                <w:color w:val="231F20"/>
                <w:sz w:val="20"/>
                <w:szCs w:val="20"/>
              </w:rPr>
            </w:pPr>
            <w:r w:rsidRPr="00EF7CF7">
              <w:rPr>
                <w:rFonts w:eastAsia="Calibri" w:hint="eastAsia"/>
                <w:color w:val="231F20"/>
                <w:sz w:val="20"/>
                <w:szCs w:val="20"/>
              </w:rPr>
              <w:t xml:space="preserve">2. </w:t>
            </w:r>
            <w:r>
              <w:rPr>
                <w:color w:val="231F20"/>
                <w:sz w:val="20"/>
                <w:szCs w:val="20"/>
              </w:rPr>
              <w:t>Comprender y valorar las relaciones de igualdad y de contrariedad que se establecen entre las palabras y su uso en el discurso oral y escrito</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100245" w:rsidRDefault="00100245" w:rsidP="00437663">
            <w:pPr>
              <w:pStyle w:val="TableParagraph"/>
              <w:tabs>
                <w:tab w:val="left" w:pos="199"/>
              </w:tabs>
              <w:spacing w:line="288" w:lineRule="auto"/>
              <w:ind w:right="100"/>
              <w:jc w:val="both"/>
              <w:rPr>
                <w:rFonts w:eastAsia="Calibri"/>
                <w:color w:val="231F20"/>
                <w:sz w:val="20"/>
                <w:szCs w:val="20"/>
              </w:rPr>
            </w:pPr>
            <w:r w:rsidRPr="00EF7CF7">
              <w:rPr>
                <w:rFonts w:eastAsia="Calibri" w:hint="eastAsia"/>
                <w:color w:val="231F20"/>
                <w:sz w:val="20"/>
                <w:szCs w:val="20"/>
              </w:rPr>
              <w:t>2.</w:t>
            </w:r>
            <w:r w:rsidRPr="00EF7CF7">
              <w:rPr>
                <w:rFonts w:eastAsia="Calibri"/>
                <w:color w:val="231F20"/>
                <w:sz w:val="20"/>
                <w:szCs w:val="20"/>
              </w:rPr>
              <w:t xml:space="preserve">1. </w:t>
            </w:r>
            <w:r w:rsidRPr="00100245">
              <w:rPr>
                <w:rFonts w:eastAsia="Calibri"/>
                <w:color w:val="231F20"/>
                <w:sz w:val="20"/>
                <w:szCs w:val="20"/>
              </w:rPr>
              <w:t>Reconoce</w:t>
            </w:r>
            <w:r>
              <w:rPr>
                <w:rFonts w:eastAsia="Calibri"/>
                <w:color w:val="231F20"/>
                <w:sz w:val="20"/>
                <w:szCs w:val="20"/>
              </w:rPr>
              <w:t xml:space="preserve"> </w:t>
            </w:r>
            <w:r w:rsidRPr="00100245">
              <w:rPr>
                <w:rFonts w:eastAsia="Calibri"/>
                <w:color w:val="231F20"/>
                <w:sz w:val="20"/>
                <w:szCs w:val="20"/>
              </w:rPr>
              <w:t>y</w:t>
            </w:r>
            <w:r>
              <w:rPr>
                <w:rFonts w:eastAsia="Calibri"/>
                <w:color w:val="231F20"/>
                <w:sz w:val="20"/>
                <w:szCs w:val="20"/>
              </w:rPr>
              <w:t xml:space="preserve"> </w:t>
            </w:r>
            <w:r w:rsidRPr="00100245">
              <w:rPr>
                <w:rFonts w:eastAsia="Calibri"/>
                <w:color w:val="231F20"/>
                <w:sz w:val="20"/>
                <w:szCs w:val="20"/>
              </w:rPr>
              <w:t>usa</w:t>
            </w:r>
            <w:r>
              <w:rPr>
                <w:rFonts w:eastAsia="Calibri"/>
                <w:color w:val="231F20"/>
                <w:sz w:val="20"/>
                <w:szCs w:val="20"/>
              </w:rPr>
              <w:t xml:space="preserve"> </w:t>
            </w:r>
            <w:r w:rsidR="0080546D">
              <w:rPr>
                <w:rFonts w:eastAsia="Calibri"/>
                <w:color w:val="231F20"/>
                <w:sz w:val="20"/>
                <w:szCs w:val="20"/>
              </w:rPr>
              <w:t>sinónimos</w:t>
            </w:r>
            <w:r>
              <w:rPr>
                <w:rFonts w:eastAsia="Calibri"/>
                <w:color w:val="231F20"/>
                <w:sz w:val="20"/>
                <w:szCs w:val="20"/>
              </w:rPr>
              <w:t xml:space="preserve"> </w:t>
            </w:r>
            <w:r w:rsidRPr="00100245">
              <w:rPr>
                <w:rFonts w:eastAsia="Calibri"/>
                <w:color w:val="231F20"/>
                <w:sz w:val="20"/>
                <w:szCs w:val="20"/>
              </w:rPr>
              <w:t>de</w:t>
            </w:r>
            <w:r>
              <w:rPr>
                <w:rFonts w:eastAsia="Calibri"/>
                <w:color w:val="231F20"/>
                <w:sz w:val="20"/>
                <w:szCs w:val="20"/>
              </w:rPr>
              <w:t xml:space="preserve"> </w:t>
            </w:r>
            <w:r w:rsidRPr="00100245">
              <w:rPr>
                <w:rFonts w:eastAsia="Calibri"/>
                <w:color w:val="231F20"/>
                <w:sz w:val="20"/>
                <w:szCs w:val="20"/>
              </w:rPr>
              <w:t>una</w:t>
            </w:r>
            <w:r>
              <w:rPr>
                <w:rFonts w:eastAsia="Calibri"/>
                <w:color w:val="231F20"/>
                <w:sz w:val="20"/>
                <w:szCs w:val="20"/>
              </w:rPr>
              <w:t xml:space="preserve"> </w:t>
            </w:r>
            <w:r w:rsidRPr="00100245">
              <w:rPr>
                <w:rFonts w:eastAsia="Calibri"/>
                <w:color w:val="231F20"/>
                <w:sz w:val="20"/>
                <w:szCs w:val="20"/>
              </w:rPr>
              <w:t>palabra, explicando su uso concreto en una frase o en un texto oral o escrito.</w:t>
            </w:r>
            <w:r w:rsidRPr="00100245">
              <w:rPr>
                <w:rFonts w:eastAsia="Calibri"/>
                <w:color w:val="231F20"/>
                <w:sz w:val="20"/>
                <w:szCs w:val="20"/>
              </w:rPr>
              <w:br/>
              <w:t xml:space="preserve">2.2. Reconoce y usa </w:t>
            </w:r>
            <w:r w:rsidR="0080546D">
              <w:rPr>
                <w:rFonts w:eastAsia="Calibri"/>
                <w:color w:val="231F20"/>
                <w:sz w:val="20"/>
                <w:szCs w:val="20"/>
              </w:rPr>
              <w:t>antónimos</w:t>
            </w:r>
            <w:r w:rsidRPr="00100245">
              <w:rPr>
                <w:rFonts w:eastAsia="Calibri"/>
                <w:color w:val="231F20"/>
                <w:sz w:val="20"/>
                <w:szCs w:val="20"/>
              </w:rPr>
              <w:t xml:space="preserve">, palabras </w:t>
            </w:r>
            <w:r w:rsidR="0080546D">
              <w:rPr>
                <w:rFonts w:eastAsia="Calibri"/>
                <w:color w:val="231F20"/>
                <w:sz w:val="20"/>
                <w:szCs w:val="20"/>
              </w:rPr>
              <w:t>polisémicas</w:t>
            </w:r>
            <w:r w:rsidRPr="00100245">
              <w:rPr>
                <w:rFonts w:eastAsia="Calibri"/>
                <w:color w:val="231F20"/>
                <w:sz w:val="20"/>
                <w:szCs w:val="20"/>
              </w:rPr>
              <w:t xml:space="preserve">, </w:t>
            </w:r>
            <w:r w:rsidR="0080546D">
              <w:rPr>
                <w:rFonts w:eastAsia="Calibri"/>
                <w:color w:val="231F20"/>
                <w:sz w:val="20"/>
                <w:szCs w:val="20"/>
              </w:rPr>
              <w:t>hiperónimos</w:t>
            </w:r>
            <w:r w:rsidRPr="00100245">
              <w:rPr>
                <w:rFonts w:eastAsia="Calibri"/>
                <w:color w:val="231F20"/>
                <w:sz w:val="20"/>
                <w:szCs w:val="20"/>
              </w:rPr>
              <w:t xml:space="preserve"> e </w:t>
            </w:r>
            <w:r w:rsidR="0080546D">
              <w:rPr>
                <w:rFonts w:eastAsia="Calibri"/>
                <w:color w:val="231F20"/>
                <w:sz w:val="20"/>
                <w:szCs w:val="20"/>
              </w:rPr>
              <w:t>hipónimos</w:t>
            </w:r>
            <w:r w:rsidRPr="00100245">
              <w:rPr>
                <w:rFonts w:eastAsia="Calibri"/>
                <w:color w:val="231F20"/>
                <w:sz w:val="20"/>
                <w:szCs w:val="20"/>
              </w:rPr>
              <w:t xml:space="preserve"> en una frase o en un texto oral o escrito. </w:t>
            </w:r>
          </w:p>
          <w:p w:rsidR="00100245" w:rsidRPr="005F7402" w:rsidRDefault="00100245" w:rsidP="00437663">
            <w:pPr>
              <w:pStyle w:val="TableParagraph"/>
              <w:tabs>
                <w:tab w:val="left" w:pos="199"/>
              </w:tabs>
              <w:spacing w:line="288" w:lineRule="auto"/>
              <w:ind w:right="100"/>
              <w:jc w:val="both"/>
              <w:rPr>
                <w:rFonts w:eastAsia="Calibri"/>
                <w:color w:val="231F20"/>
                <w:sz w:val="20"/>
                <w:szCs w:val="20"/>
              </w:rPr>
            </w:pPr>
            <w:r w:rsidRPr="00100245">
              <w:rPr>
                <w:rFonts w:eastAsia="Calibri"/>
                <w:color w:val="231F20"/>
                <w:sz w:val="20"/>
                <w:szCs w:val="20"/>
              </w:rPr>
              <w:t xml:space="preserve">2.3. Reconoce las relaciones formales y </w:t>
            </w:r>
            <w:r w:rsidR="0080546D">
              <w:rPr>
                <w:rFonts w:eastAsia="Calibri"/>
                <w:color w:val="231F20"/>
                <w:sz w:val="20"/>
                <w:szCs w:val="20"/>
              </w:rPr>
              <w:t>semánticas</w:t>
            </w:r>
            <w:r w:rsidRPr="00100245">
              <w:rPr>
                <w:rFonts w:eastAsia="Calibri"/>
                <w:color w:val="231F20"/>
                <w:sz w:val="20"/>
                <w:szCs w:val="20"/>
              </w:rPr>
              <w:t xml:space="preserve"> que se establecen entre las palabras de la misma familia </w:t>
            </w:r>
            <w:r w:rsidR="0080546D">
              <w:rPr>
                <w:rFonts w:eastAsia="Calibri"/>
                <w:color w:val="231F20"/>
                <w:sz w:val="20"/>
                <w:szCs w:val="20"/>
              </w:rPr>
              <w:t>léxica</w:t>
            </w:r>
            <w:r w:rsidRPr="00100245">
              <w:rPr>
                <w:rFonts w:eastAsia="Calibri"/>
                <w:color w:val="231F20"/>
                <w:sz w:val="20"/>
                <w:szCs w:val="20"/>
              </w:rPr>
              <w:t xml:space="preserve">, aplicando estos conocimientos para resolver dudas sobre el significado y la </w:t>
            </w:r>
            <w:r w:rsidR="0080546D">
              <w:rPr>
                <w:rFonts w:eastAsia="Calibri"/>
                <w:color w:val="231F20"/>
                <w:sz w:val="20"/>
                <w:szCs w:val="20"/>
              </w:rPr>
              <w:t>ortografía</w:t>
            </w:r>
            <w:r w:rsidRPr="00100245">
              <w:rPr>
                <w:rFonts w:eastAsia="Calibri"/>
                <w:color w:val="231F20"/>
                <w:sz w:val="20"/>
                <w:szCs w:val="20"/>
              </w:rPr>
              <w:t xml:space="preserve"> de las palabras. </w:t>
            </w:r>
          </w:p>
        </w:tc>
      </w:tr>
    </w:tbl>
    <w:p w:rsidR="00B36870" w:rsidRDefault="00B36870" w:rsidP="00B36870">
      <w:pPr>
        <w:pStyle w:val="Cosdeltext"/>
        <w:spacing w:after="100" w:line="288" w:lineRule="auto"/>
        <w:jc w:val="both"/>
      </w:pPr>
    </w:p>
    <w:tbl>
      <w:tblPr>
        <w:tblpPr w:leftFromText="141" w:rightFromText="141" w:vertAnchor="text" w:horzAnchor="margin" w:tblpY="-181"/>
        <w:tblW w:w="10194" w:type="dxa"/>
        <w:tblLayout w:type="fixed"/>
        <w:tblCellMar>
          <w:left w:w="10" w:type="dxa"/>
          <w:right w:w="10" w:type="dxa"/>
        </w:tblCellMar>
        <w:tblLook w:val="04A0" w:firstRow="1" w:lastRow="0" w:firstColumn="1" w:lastColumn="0" w:noHBand="0" w:noVBand="1"/>
      </w:tblPr>
      <w:tblGrid>
        <w:gridCol w:w="3907"/>
        <w:gridCol w:w="6287"/>
      </w:tblGrid>
      <w:tr w:rsidR="003E5D34" w:rsidTr="005E31B9">
        <w:trPr>
          <w:trHeight w:val="1691"/>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5E31B9" w:rsidRDefault="003E5D34" w:rsidP="003E5D34">
            <w:pPr>
              <w:pStyle w:val="TableParagraph"/>
              <w:spacing w:line="288" w:lineRule="auto"/>
              <w:ind w:left="284" w:right="102" w:hanging="284"/>
              <w:jc w:val="both"/>
              <w:rPr>
                <w:rFonts w:eastAsia="Calibri"/>
                <w:color w:val="231F20"/>
                <w:sz w:val="10"/>
                <w:szCs w:val="10"/>
              </w:rPr>
            </w:pPr>
          </w:p>
          <w:p w:rsidR="003E5D34" w:rsidRPr="00EF7CF7" w:rsidRDefault="003E5D34" w:rsidP="003E5D34">
            <w:pPr>
              <w:pStyle w:val="TableParagraph"/>
              <w:spacing w:line="288" w:lineRule="auto"/>
              <w:ind w:left="284" w:right="102" w:hanging="284"/>
              <w:jc w:val="both"/>
              <w:rPr>
                <w:rFonts w:eastAsia="Calibri"/>
                <w:color w:val="231F20"/>
                <w:sz w:val="10"/>
                <w:szCs w:val="10"/>
              </w:rPr>
            </w:pPr>
            <w:r w:rsidRPr="00EF7CF7">
              <w:rPr>
                <w:rFonts w:eastAsia="Calibri" w:hint="eastAsia"/>
                <w:color w:val="231F20"/>
                <w:sz w:val="20"/>
                <w:szCs w:val="20"/>
              </w:rPr>
              <w:t>3.</w:t>
            </w:r>
            <w:r>
              <w:rPr>
                <w:rFonts w:eastAsia="Calibri"/>
                <w:color w:val="231F20"/>
                <w:sz w:val="20"/>
                <w:szCs w:val="20"/>
              </w:rPr>
              <w:t xml:space="preserve"> Reconocer los diferentes cambios de significado que afectan a la palabra en el texto.</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437663"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3.1. Reconoce los elementos constitutivos de la palabra y explica la carga </w:t>
            </w:r>
            <w:r>
              <w:rPr>
                <w:rFonts w:eastAsia="Calibri"/>
                <w:color w:val="231F20"/>
                <w:sz w:val="20"/>
                <w:szCs w:val="20"/>
              </w:rPr>
              <w:t>semántica</w:t>
            </w:r>
            <w:r w:rsidRPr="00437663">
              <w:rPr>
                <w:rFonts w:eastAsia="Calibri"/>
                <w:color w:val="231F20"/>
                <w:sz w:val="20"/>
                <w:szCs w:val="20"/>
              </w:rPr>
              <w:t xml:space="preserve"> que aporta cada uno</w:t>
            </w:r>
            <w:r>
              <w:rPr>
                <w:rFonts w:eastAsia="Calibri"/>
                <w:color w:val="231F20"/>
                <w:sz w:val="20"/>
                <w:szCs w:val="20"/>
              </w:rPr>
              <w:t xml:space="preserve"> </w:t>
            </w:r>
            <w:r w:rsidRPr="00437663">
              <w:rPr>
                <w:rFonts w:eastAsia="Calibri"/>
                <w:color w:val="231F20"/>
                <w:sz w:val="20"/>
                <w:szCs w:val="20"/>
              </w:rPr>
              <w:t>de</w:t>
            </w:r>
            <w:r>
              <w:rPr>
                <w:rFonts w:eastAsia="Calibri"/>
                <w:color w:val="231F20"/>
                <w:sz w:val="20"/>
                <w:szCs w:val="20"/>
              </w:rPr>
              <w:t xml:space="preserve"> </w:t>
            </w:r>
            <w:r w:rsidRPr="00437663">
              <w:rPr>
                <w:rFonts w:eastAsia="Calibri"/>
                <w:color w:val="231F20"/>
                <w:sz w:val="20"/>
                <w:szCs w:val="20"/>
              </w:rPr>
              <w:t>ellos</w:t>
            </w:r>
            <w:r>
              <w:rPr>
                <w:rFonts w:eastAsia="Calibri"/>
                <w:color w:val="231F20"/>
                <w:sz w:val="20"/>
                <w:szCs w:val="20"/>
              </w:rPr>
              <w:t xml:space="preserve"> </w:t>
            </w:r>
            <w:r w:rsidRPr="00437663">
              <w:rPr>
                <w:rFonts w:eastAsia="Calibri"/>
                <w:color w:val="231F20"/>
                <w:sz w:val="20"/>
                <w:szCs w:val="20"/>
              </w:rPr>
              <w:t>al</w:t>
            </w:r>
            <w:r>
              <w:rPr>
                <w:rFonts w:eastAsia="Calibri"/>
                <w:color w:val="231F20"/>
                <w:sz w:val="20"/>
                <w:szCs w:val="20"/>
              </w:rPr>
              <w:t xml:space="preserve"> </w:t>
            </w:r>
            <w:r w:rsidRPr="00437663">
              <w:rPr>
                <w:rFonts w:eastAsia="Calibri"/>
                <w:color w:val="231F20"/>
                <w:sz w:val="20"/>
                <w:szCs w:val="20"/>
              </w:rPr>
              <w:t>significado</w:t>
            </w:r>
            <w:r>
              <w:rPr>
                <w:rFonts w:eastAsia="Calibri"/>
                <w:color w:val="231F20"/>
                <w:sz w:val="20"/>
                <w:szCs w:val="20"/>
              </w:rPr>
              <w:t xml:space="preserve"> </w:t>
            </w:r>
            <w:r w:rsidRPr="00437663">
              <w:rPr>
                <w:rFonts w:eastAsia="Calibri"/>
                <w:color w:val="231F20"/>
                <w:sz w:val="20"/>
                <w:szCs w:val="20"/>
              </w:rPr>
              <w:t>total</w:t>
            </w:r>
            <w:r>
              <w:rPr>
                <w:rFonts w:eastAsia="Calibri"/>
                <w:color w:val="231F20"/>
                <w:sz w:val="20"/>
                <w:szCs w:val="20"/>
              </w:rPr>
              <w:t xml:space="preserve"> </w:t>
            </w:r>
            <w:r w:rsidRPr="00437663">
              <w:rPr>
                <w:rFonts w:eastAsia="Calibri"/>
                <w:color w:val="231F20"/>
                <w:sz w:val="20"/>
                <w:szCs w:val="20"/>
              </w:rPr>
              <w:t>de</w:t>
            </w:r>
            <w:r>
              <w:rPr>
                <w:rFonts w:eastAsia="Calibri"/>
                <w:color w:val="231F20"/>
                <w:sz w:val="20"/>
                <w:szCs w:val="20"/>
              </w:rPr>
              <w:t xml:space="preserve"> </w:t>
            </w:r>
            <w:r w:rsidRPr="00437663">
              <w:rPr>
                <w:rFonts w:eastAsia="Calibri"/>
                <w:color w:val="231F20"/>
                <w:sz w:val="20"/>
                <w:szCs w:val="20"/>
              </w:rPr>
              <w:t>la</w:t>
            </w:r>
            <w:r>
              <w:rPr>
                <w:rFonts w:eastAsia="Calibri"/>
                <w:color w:val="231F20"/>
                <w:sz w:val="20"/>
                <w:szCs w:val="20"/>
              </w:rPr>
              <w:t xml:space="preserve"> </w:t>
            </w:r>
            <w:r w:rsidRPr="00437663">
              <w:rPr>
                <w:rFonts w:eastAsia="Calibri"/>
                <w:color w:val="231F20"/>
                <w:sz w:val="20"/>
                <w:szCs w:val="20"/>
              </w:rPr>
              <w:t>palabra.</w:t>
            </w:r>
            <w:r w:rsidRPr="00437663">
              <w:rPr>
                <w:rFonts w:eastAsia="Calibri"/>
                <w:color w:val="231F20"/>
                <w:sz w:val="20"/>
                <w:szCs w:val="20"/>
              </w:rPr>
              <w:br/>
              <w:t xml:space="preserve">3.2. Reconoce y explica el uso metafórico y </w:t>
            </w:r>
            <w:r>
              <w:rPr>
                <w:rFonts w:eastAsia="Calibri"/>
                <w:color w:val="231F20"/>
                <w:sz w:val="20"/>
                <w:szCs w:val="20"/>
              </w:rPr>
              <w:t>metonímico</w:t>
            </w:r>
            <w:r w:rsidRPr="00437663">
              <w:rPr>
                <w:rFonts w:eastAsia="Calibri"/>
                <w:color w:val="231F20"/>
                <w:sz w:val="20"/>
                <w:szCs w:val="20"/>
              </w:rPr>
              <w:t xml:space="preserve"> de las palabras en una frase o en un texto oral o escrito. </w:t>
            </w:r>
          </w:p>
          <w:p w:rsidR="003E5D34" w:rsidRPr="00EF7CF7" w:rsidRDefault="003E5D34" w:rsidP="003E5D34">
            <w:pPr>
              <w:pStyle w:val="TableParagraph"/>
              <w:tabs>
                <w:tab w:val="left" w:pos="199"/>
              </w:tabs>
              <w:spacing w:line="288" w:lineRule="auto"/>
              <w:ind w:right="100"/>
              <w:jc w:val="both"/>
              <w:rPr>
                <w:rFonts w:eastAsia="Calibri" w:hint="eastAsia"/>
                <w:color w:val="231F20"/>
                <w:sz w:val="20"/>
                <w:szCs w:val="20"/>
              </w:rPr>
            </w:pPr>
            <w:r w:rsidRPr="00437663">
              <w:rPr>
                <w:rFonts w:eastAsia="Calibri"/>
                <w:color w:val="231F20"/>
                <w:sz w:val="20"/>
                <w:szCs w:val="20"/>
              </w:rPr>
              <w:t xml:space="preserve">3.3. Reconoce y explica los fenómenos contextuales que afectan al significado de las palabras: tabú́ y eufemismo. </w:t>
            </w:r>
          </w:p>
        </w:tc>
      </w:tr>
      <w:tr w:rsidR="003E5D34" w:rsidTr="005E31B9">
        <w:trPr>
          <w:trHeight w:val="1691"/>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437663" w:rsidRDefault="003E5D34" w:rsidP="003E5D34">
            <w:pPr>
              <w:pStyle w:val="TableParagraph"/>
              <w:spacing w:line="288" w:lineRule="auto"/>
              <w:ind w:left="284" w:right="102" w:hanging="284"/>
              <w:jc w:val="both"/>
              <w:rPr>
                <w:color w:val="231F20"/>
                <w:sz w:val="10"/>
                <w:szCs w:val="10"/>
              </w:rPr>
            </w:pPr>
          </w:p>
          <w:p w:rsidR="003E5D34" w:rsidRPr="002C4A0E" w:rsidRDefault="003E5D34" w:rsidP="003E5D34">
            <w:pPr>
              <w:pStyle w:val="TableParagraph"/>
              <w:spacing w:line="288" w:lineRule="auto"/>
              <w:ind w:left="284" w:right="102" w:hanging="284"/>
              <w:jc w:val="both"/>
              <w:rPr>
                <w:color w:val="231F20"/>
                <w:sz w:val="20"/>
                <w:szCs w:val="20"/>
              </w:rPr>
            </w:pPr>
            <w:r w:rsidRPr="00EF7CF7">
              <w:rPr>
                <w:rFonts w:eastAsia="Calibri" w:hint="eastAsia"/>
                <w:color w:val="231F20"/>
                <w:sz w:val="20"/>
                <w:szCs w:val="20"/>
              </w:rPr>
              <w:t>4.</w:t>
            </w:r>
            <w:r>
              <w:rPr>
                <w:rFonts w:eastAsia="Calibri"/>
                <w:color w:val="231F20"/>
                <w:sz w:val="20"/>
                <w:szCs w:val="20"/>
              </w:rPr>
              <w:t xml:space="preserve"> </w:t>
            </w:r>
            <w:r w:rsidRPr="004A362E">
              <w:rPr>
                <w:rFonts w:eastAsia="Calibri"/>
                <w:color w:val="231F20"/>
                <w:sz w:val="20"/>
                <w:szCs w:val="20"/>
              </w:rPr>
              <w:t xml:space="preserve">Aplicar los conocimientos sobre la lengua y sus normas de uso para resolver problemas de comprensión de textos orales y escritos y para la composición y revisión, progresivamente autónoma, de los textos propios y ajenos.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437663"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4.1. Aplica los conocimientos sobre la lengua y sus normas de uso para resolver problemas de comprensión de textos orales y escritos, y para la composición y revisión progresivamente autónoma de los textos propios y ajenos. </w:t>
            </w:r>
          </w:p>
          <w:p w:rsidR="003E5D34" w:rsidRPr="005F7402" w:rsidRDefault="003E5D34" w:rsidP="003E5D34">
            <w:pPr>
              <w:pStyle w:val="TableParagraph"/>
              <w:tabs>
                <w:tab w:val="left" w:pos="199"/>
              </w:tabs>
              <w:spacing w:line="288" w:lineRule="auto"/>
              <w:ind w:right="100"/>
              <w:jc w:val="both"/>
              <w:rPr>
                <w:rFonts w:eastAsia="Calibri"/>
                <w:color w:val="231F20"/>
                <w:sz w:val="20"/>
                <w:szCs w:val="20"/>
              </w:rPr>
            </w:pPr>
          </w:p>
        </w:tc>
      </w:tr>
      <w:tr w:rsidR="003E5D34" w:rsidTr="004A362E">
        <w:trPr>
          <w:trHeight w:val="1247"/>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557618" w:rsidRDefault="003E5D34" w:rsidP="003E5D34">
            <w:pPr>
              <w:pStyle w:val="TableParagraph"/>
              <w:spacing w:line="288" w:lineRule="auto"/>
              <w:ind w:left="284" w:right="102" w:hanging="284"/>
              <w:jc w:val="both"/>
              <w:rPr>
                <w:rFonts w:eastAsia="Calibri"/>
                <w:color w:val="231F20"/>
                <w:sz w:val="10"/>
                <w:szCs w:val="10"/>
              </w:rPr>
            </w:pPr>
          </w:p>
          <w:p w:rsidR="003E5D34" w:rsidRPr="005E31B9" w:rsidRDefault="003E5D34" w:rsidP="003E5D34">
            <w:pPr>
              <w:pStyle w:val="TableParagraph"/>
              <w:spacing w:line="288" w:lineRule="auto"/>
              <w:ind w:left="284" w:right="102" w:hanging="284"/>
              <w:jc w:val="both"/>
              <w:rPr>
                <w:rFonts w:eastAsia="Calibri"/>
                <w:color w:val="231F20"/>
                <w:sz w:val="20"/>
                <w:szCs w:val="20"/>
              </w:rPr>
            </w:pPr>
            <w:r w:rsidRPr="002C4A0E">
              <w:rPr>
                <w:rFonts w:eastAsia="Calibri"/>
                <w:color w:val="231F20"/>
                <w:sz w:val="20"/>
                <w:szCs w:val="20"/>
              </w:rPr>
              <w:t xml:space="preserve">5. </w:t>
            </w:r>
            <w:r w:rsidRPr="004A362E">
              <w:rPr>
                <w:rFonts w:eastAsia="Calibri"/>
                <w:color w:val="231F20"/>
                <w:sz w:val="20"/>
                <w:szCs w:val="20"/>
              </w:rPr>
              <w:t xml:space="preserve">Usar de forma efectiva los diccionarios y otras fuentes de consulta, tanto en papel como en formato digital, para resolver dudas en relación con el manejo de la lengua y para enriquecer el propio vocabulario.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5.1. Utiliza fuentes variadas de consulta en formatos diversos para resolver sus dudas sobre el uso de la lengua y para ampliar su vocabulario. </w:t>
            </w:r>
          </w:p>
          <w:p w:rsidR="003E5D34" w:rsidRDefault="003E5D34" w:rsidP="003E5D34">
            <w:pPr>
              <w:pStyle w:val="TableParagraph"/>
              <w:tabs>
                <w:tab w:val="left" w:pos="199"/>
              </w:tabs>
              <w:spacing w:line="288" w:lineRule="auto"/>
              <w:ind w:right="100"/>
              <w:jc w:val="both"/>
              <w:rPr>
                <w:rFonts w:eastAsia="Calibri"/>
                <w:color w:val="231F20"/>
                <w:sz w:val="20"/>
                <w:szCs w:val="20"/>
              </w:rPr>
            </w:pPr>
          </w:p>
        </w:tc>
      </w:tr>
      <w:tr w:rsidR="003E5D34" w:rsidTr="00557618">
        <w:trPr>
          <w:trHeight w:val="1621"/>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A362E" w:rsidRDefault="003C0641" w:rsidP="003C0641">
            <w:pPr>
              <w:pStyle w:val="TableParagraph"/>
              <w:spacing w:before="74" w:line="288" w:lineRule="auto"/>
              <w:ind w:right="100"/>
              <w:jc w:val="both"/>
              <w:rPr>
                <w:rFonts w:eastAsia="Calibri"/>
                <w:color w:val="231F20"/>
                <w:sz w:val="20"/>
                <w:szCs w:val="20"/>
              </w:rPr>
            </w:pPr>
            <w:r>
              <w:rPr>
                <w:rFonts w:eastAsia="Calibri"/>
                <w:color w:val="231F20"/>
                <w:sz w:val="20"/>
                <w:szCs w:val="20"/>
              </w:rPr>
              <w:t>6.</w:t>
            </w:r>
            <w:r w:rsidR="003E5D34" w:rsidRPr="004A362E">
              <w:rPr>
                <w:rFonts w:eastAsia="Calibri"/>
                <w:color w:val="231F20"/>
                <w:sz w:val="20"/>
                <w:szCs w:val="20"/>
              </w:rPr>
              <w:t xml:space="preserve">Observar, reconocer y explicar los usos de los grupos nominales, adjetivales, verbales y adverbiales dentro del marco de la oración simple. </w:t>
            </w:r>
          </w:p>
          <w:p w:rsidR="003E5D34" w:rsidRPr="002C4A0E" w:rsidRDefault="003E5D34" w:rsidP="003E5D34">
            <w:pPr>
              <w:pStyle w:val="TableParagraph"/>
              <w:spacing w:before="74" w:line="288" w:lineRule="auto"/>
              <w:ind w:left="0" w:right="100"/>
              <w:jc w:val="both"/>
              <w:rPr>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6.1. Identifica los diferentes grupos de palabras en frases y textos, diferenciando la palabra nuclear del resto de palabras que lo forman y explicando su funcionamiento en el marco de la oración simple. </w:t>
            </w:r>
          </w:p>
          <w:p w:rsidR="003E5D34" w:rsidRPr="005E31B9"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6.2. Reconoce y explica el funcionamiento sintáctico del verbo a partir de su significado, distinguiendo los grupos de palabras que pueden funcionar como complementos verbales argumentales y adjuntos. </w:t>
            </w:r>
          </w:p>
        </w:tc>
      </w:tr>
      <w:tr w:rsidR="003E5D34" w:rsidTr="00CC1F0B">
        <w:trPr>
          <w:trHeight w:val="16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A362E" w:rsidRDefault="003E5D34" w:rsidP="003E5D34">
            <w:pPr>
              <w:pStyle w:val="TableParagraph"/>
              <w:spacing w:before="74" w:line="288" w:lineRule="auto"/>
              <w:ind w:left="274" w:right="100" w:hanging="169"/>
              <w:jc w:val="both"/>
              <w:rPr>
                <w:rFonts w:eastAsia="Calibri"/>
                <w:color w:val="231F20"/>
                <w:sz w:val="20"/>
                <w:szCs w:val="20"/>
              </w:rPr>
            </w:pPr>
            <w:r>
              <w:rPr>
                <w:rFonts w:eastAsia="Calibri"/>
                <w:color w:val="231F20"/>
                <w:sz w:val="20"/>
                <w:szCs w:val="20"/>
              </w:rPr>
              <w:t xml:space="preserve">7. </w:t>
            </w:r>
            <w:r w:rsidRPr="004A362E">
              <w:rPr>
                <w:rFonts w:eastAsia="Calibri"/>
                <w:color w:val="231F20"/>
                <w:sz w:val="20"/>
                <w:szCs w:val="20"/>
              </w:rPr>
              <w:t>Reconocer,</w:t>
            </w:r>
            <w:r>
              <w:rPr>
                <w:rFonts w:eastAsia="Calibri"/>
                <w:color w:val="231F20"/>
                <w:sz w:val="20"/>
                <w:szCs w:val="20"/>
              </w:rPr>
              <w:t xml:space="preserve"> </w:t>
            </w:r>
            <w:r w:rsidRPr="004A362E">
              <w:rPr>
                <w:rFonts w:eastAsia="Calibri"/>
                <w:color w:val="231F20"/>
                <w:sz w:val="20"/>
                <w:szCs w:val="20"/>
              </w:rPr>
              <w:t>usar</w:t>
            </w:r>
            <w:r>
              <w:rPr>
                <w:rFonts w:eastAsia="Calibri"/>
                <w:color w:val="231F20"/>
                <w:sz w:val="20"/>
                <w:szCs w:val="20"/>
              </w:rPr>
              <w:t xml:space="preserve"> </w:t>
            </w:r>
            <w:r w:rsidRPr="004A362E">
              <w:rPr>
                <w:rFonts w:eastAsia="Calibri"/>
                <w:color w:val="231F20"/>
                <w:sz w:val="20"/>
                <w:szCs w:val="20"/>
              </w:rPr>
              <w:t>y</w:t>
            </w:r>
            <w:r>
              <w:rPr>
                <w:rFonts w:eastAsia="Calibri"/>
                <w:color w:val="231F20"/>
                <w:sz w:val="20"/>
                <w:szCs w:val="20"/>
              </w:rPr>
              <w:t xml:space="preserve"> </w:t>
            </w:r>
            <w:r w:rsidRPr="004A362E">
              <w:rPr>
                <w:rFonts w:eastAsia="Calibri"/>
                <w:color w:val="231F20"/>
                <w:sz w:val="20"/>
                <w:szCs w:val="20"/>
              </w:rPr>
              <w:t>explicar</w:t>
            </w:r>
            <w:r>
              <w:rPr>
                <w:rFonts w:eastAsia="Calibri"/>
                <w:color w:val="231F20"/>
                <w:sz w:val="20"/>
                <w:szCs w:val="20"/>
              </w:rPr>
              <w:t xml:space="preserve"> </w:t>
            </w:r>
            <w:r w:rsidRPr="004A362E">
              <w:rPr>
                <w:rFonts w:eastAsia="Calibri"/>
                <w:color w:val="231F20"/>
                <w:sz w:val="20"/>
                <w:szCs w:val="20"/>
              </w:rPr>
              <w:t>los</w:t>
            </w:r>
            <w:r>
              <w:rPr>
                <w:rFonts w:eastAsia="Calibri"/>
                <w:color w:val="231F20"/>
                <w:sz w:val="20"/>
                <w:szCs w:val="20"/>
              </w:rPr>
              <w:t xml:space="preserve"> </w:t>
            </w:r>
            <w:r w:rsidRPr="004A362E">
              <w:rPr>
                <w:rFonts w:eastAsia="Calibri"/>
                <w:color w:val="231F20"/>
                <w:sz w:val="20"/>
                <w:szCs w:val="20"/>
              </w:rPr>
              <w:t>elementos constitutivos de la oración simple, distinguiendo sujeto y predicado, reconociendo las oraciones impersonales y diferenciando las oraciones activas de las pasivas, en relación con la intención comunicativa del emisor de un texto.</w:t>
            </w:r>
          </w:p>
          <w:p w:rsidR="003E5D34" w:rsidRPr="00437663" w:rsidRDefault="003E5D34" w:rsidP="003E5D34">
            <w:pPr>
              <w:pStyle w:val="TableParagraph"/>
              <w:spacing w:before="74" w:line="288" w:lineRule="auto"/>
              <w:ind w:left="274" w:right="100" w:hanging="169"/>
              <w:jc w:val="both"/>
              <w:rPr>
                <w:rFonts w:eastAsia="Calibri"/>
                <w:color w:val="231F20"/>
                <w:sz w:val="10"/>
                <w:szCs w:val="10"/>
              </w:rPr>
            </w:pPr>
          </w:p>
          <w:p w:rsidR="003E5D34" w:rsidRPr="002C4A0E" w:rsidRDefault="003E5D34" w:rsidP="003E5D34">
            <w:pPr>
              <w:pStyle w:val="TableParagraph"/>
              <w:spacing w:before="74" w:line="288" w:lineRule="auto"/>
              <w:ind w:left="274" w:right="100" w:hanging="169"/>
              <w:jc w:val="both"/>
              <w:rPr>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7.1. Reconoce y explica los elementos constitutivos de la oración simple, diferenciando sujeto y predicado.</w:t>
            </w:r>
            <w:r w:rsidRPr="00437663">
              <w:rPr>
                <w:rFonts w:eastAsia="Calibri"/>
                <w:color w:val="231F20"/>
                <w:sz w:val="20"/>
                <w:szCs w:val="20"/>
              </w:rPr>
              <w:br/>
              <w:t xml:space="preserve">7.2. Reconoce y diferencia oraciones impersonales, interpretando su presencia en un texto escrito como una marca de la actitud objetiva del emisor. </w:t>
            </w:r>
          </w:p>
          <w:p w:rsidR="003E5D34" w:rsidRPr="00BB1441"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7.3. Transforma oraciones activas en pasivas y viceversa, explicando los diferentes papeles semánticos del sujeto: agente, paciente, causa.</w:t>
            </w:r>
            <w:r w:rsidRPr="00437663">
              <w:rPr>
                <w:rFonts w:eastAsia="Calibri"/>
                <w:color w:val="231F20"/>
                <w:sz w:val="20"/>
                <w:szCs w:val="20"/>
              </w:rPr>
              <w:br/>
              <w:t xml:space="preserve">7.4. Amplía oraciones en un texto, usando diferentes grupos de palabras, utilizando los nexos adecuados y creando oraciones nuevas con sentido completo. </w:t>
            </w:r>
          </w:p>
        </w:tc>
      </w:tr>
      <w:tr w:rsidR="003E5D34" w:rsidTr="00CC1F0B">
        <w:trPr>
          <w:trHeight w:val="16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A362E" w:rsidRDefault="003E5D34" w:rsidP="003E5D34">
            <w:pPr>
              <w:pStyle w:val="TableParagraph"/>
              <w:spacing w:before="74" w:line="288" w:lineRule="auto"/>
              <w:ind w:left="274" w:right="100" w:hanging="169"/>
              <w:jc w:val="both"/>
              <w:rPr>
                <w:rFonts w:eastAsia="Calibri"/>
                <w:color w:val="231F20"/>
                <w:sz w:val="20"/>
                <w:szCs w:val="20"/>
              </w:rPr>
            </w:pPr>
            <w:r w:rsidRPr="004A362E">
              <w:rPr>
                <w:rFonts w:eastAsia="Calibri"/>
                <w:color w:val="231F20"/>
                <w:sz w:val="20"/>
                <w:szCs w:val="20"/>
              </w:rPr>
              <w:t>8.</w:t>
            </w:r>
            <w:r>
              <w:rPr>
                <w:rFonts w:eastAsia="Calibri"/>
                <w:color w:val="231F20"/>
                <w:sz w:val="20"/>
                <w:szCs w:val="20"/>
              </w:rPr>
              <w:t xml:space="preserve"> </w:t>
            </w:r>
            <w:r w:rsidRPr="004A362E">
              <w:rPr>
                <w:rFonts w:eastAsia="Calibri"/>
                <w:color w:val="231F20"/>
                <w:sz w:val="20"/>
                <w:szCs w:val="20"/>
              </w:rPr>
              <w:t xml:space="preserve">Identificar los conectores textuales presentes en los textos, reconociendo la función que realizan en la organización de su contenido. </w:t>
            </w:r>
          </w:p>
          <w:p w:rsidR="003E5D34" w:rsidRDefault="003E5D34" w:rsidP="003E5D34">
            <w:pPr>
              <w:pStyle w:val="TableParagraph"/>
              <w:spacing w:before="74" w:line="288" w:lineRule="auto"/>
              <w:ind w:left="274" w:right="100" w:hanging="169"/>
              <w:jc w:val="both"/>
              <w:rPr>
                <w:rFonts w:eastAsia="Calibri"/>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8.1. Identifica los conectores presentes en un texto escrito, reconociendo su función en la organización del contenido.</w:t>
            </w:r>
            <w:r w:rsidRPr="00437663">
              <w:rPr>
                <w:rFonts w:eastAsia="Calibri"/>
                <w:color w:val="231F20"/>
                <w:sz w:val="20"/>
                <w:szCs w:val="20"/>
              </w:rPr>
              <w:br/>
              <w:t>8.2. Reconoce, usa y explica los conectores textuales (de adición, contraste y explicación) y los principales mecanismos de referencia interna, gramaticales (sustituciones pronominales) y léxicos (elipsis y sustituciones mediante sinónimos e hiperónimos), reconociendo su función en la organización del contenido del texto.</w:t>
            </w:r>
          </w:p>
        </w:tc>
      </w:tr>
      <w:tr w:rsidR="003E5D34" w:rsidTr="0080546D">
        <w:trPr>
          <w:trHeight w:val="1205"/>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A362E" w:rsidRDefault="003E5D34" w:rsidP="003E5D34">
            <w:pPr>
              <w:pStyle w:val="TableParagraph"/>
              <w:spacing w:before="74" w:line="288" w:lineRule="auto"/>
              <w:ind w:left="274" w:right="100" w:hanging="169"/>
              <w:jc w:val="both"/>
              <w:rPr>
                <w:rFonts w:eastAsia="Calibri"/>
                <w:color w:val="231F20"/>
                <w:sz w:val="20"/>
                <w:szCs w:val="20"/>
              </w:rPr>
            </w:pPr>
            <w:r w:rsidRPr="004A362E">
              <w:rPr>
                <w:rFonts w:eastAsia="Calibri"/>
                <w:color w:val="231F20"/>
                <w:sz w:val="20"/>
                <w:szCs w:val="20"/>
              </w:rPr>
              <w:t xml:space="preserve">9. Reconocer en los textos las formas de deixis personal temporal y espacial, utilizándolas para resolver problemas de comprensión.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9.1. Reconoce las formas de deixis personal, temporal, espacial (demostrativos, adverbios de tiempo y lugar y pronombres personales) en un texto, aplicando este conocimiento a la resolución problemas de comprensión. </w:t>
            </w:r>
          </w:p>
        </w:tc>
      </w:tr>
    </w:tbl>
    <w:p w:rsidR="00B36870" w:rsidRDefault="00B36870" w:rsidP="00B36870">
      <w:pPr>
        <w:pStyle w:val="Cosdeltext"/>
        <w:spacing w:after="100" w:line="288" w:lineRule="auto"/>
        <w:ind w:left="142" w:firstLine="284"/>
        <w:jc w:val="both"/>
      </w:pPr>
    </w:p>
    <w:tbl>
      <w:tblPr>
        <w:tblpPr w:leftFromText="141" w:rightFromText="141" w:vertAnchor="text" w:horzAnchor="margin" w:tblpY="-404"/>
        <w:tblW w:w="10194" w:type="dxa"/>
        <w:tblLayout w:type="fixed"/>
        <w:tblCellMar>
          <w:left w:w="10" w:type="dxa"/>
          <w:right w:w="10" w:type="dxa"/>
        </w:tblCellMar>
        <w:tblLook w:val="04A0" w:firstRow="1" w:lastRow="0" w:firstColumn="1" w:lastColumn="0" w:noHBand="0" w:noVBand="1"/>
      </w:tblPr>
      <w:tblGrid>
        <w:gridCol w:w="3907"/>
        <w:gridCol w:w="6287"/>
      </w:tblGrid>
      <w:tr w:rsidR="003E5D34" w:rsidTr="00557618">
        <w:trPr>
          <w:trHeight w:val="1264"/>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A362E" w:rsidRDefault="003E5D34" w:rsidP="003E5D34">
            <w:pPr>
              <w:pStyle w:val="TableParagraph"/>
              <w:spacing w:before="74" w:line="288" w:lineRule="auto"/>
              <w:ind w:left="274" w:right="100" w:hanging="169"/>
              <w:jc w:val="both"/>
              <w:rPr>
                <w:rFonts w:eastAsia="Calibri"/>
                <w:color w:val="231F20"/>
                <w:sz w:val="20"/>
                <w:szCs w:val="20"/>
              </w:rPr>
            </w:pPr>
            <w:r w:rsidRPr="004A362E">
              <w:rPr>
                <w:rFonts w:eastAsia="Calibri"/>
                <w:color w:val="231F20"/>
                <w:sz w:val="20"/>
                <w:szCs w:val="20"/>
              </w:rPr>
              <w:lastRenderedPageBreak/>
              <w:t xml:space="preserve">10. Aplicar los conocimientos sobre los mecanismos de referencia interna en la revisión y la mejora de los textos escritos propios y ajenos.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 xml:space="preserve">10.1. Aplica sus conocimientos sobre los mecanismos de referencia interna en la revisión y mejora de textos escritos propios y ajenos. </w:t>
            </w:r>
          </w:p>
          <w:p w:rsidR="003E5D34" w:rsidRPr="00437663" w:rsidRDefault="003E5D34" w:rsidP="003E5D34">
            <w:pPr>
              <w:pStyle w:val="TableParagraph"/>
              <w:tabs>
                <w:tab w:val="left" w:pos="199"/>
              </w:tabs>
              <w:spacing w:line="288" w:lineRule="auto"/>
              <w:ind w:right="100"/>
              <w:rPr>
                <w:rFonts w:eastAsia="Calibri"/>
                <w:color w:val="231F20"/>
                <w:sz w:val="20"/>
                <w:szCs w:val="20"/>
              </w:rPr>
            </w:pPr>
          </w:p>
        </w:tc>
      </w:tr>
      <w:tr w:rsidR="003E5D34" w:rsidTr="00557618">
        <w:trPr>
          <w:trHeight w:val="1264"/>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Default="003E5D34" w:rsidP="003E5D34">
            <w:pPr>
              <w:pStyle w:val="TableParagraph"/>
              <w:spacing w:before="74" w:line="288" w:lineRule="auto"/>
              <w:ind w:left="274" w:right="100" w:hanging="169"/>
              <w:jc w:val="both"/>
              <w:rPr>
                <w:rFonts w:eastAsia="Calibri"/>
                <w:color w:val="231F20"/>
                <w:sz w:val="20"/>
                <w:szCs w:val="20"/>
              </w:rPr>
            </w:pPr>
            <w:r w:rsidRPr="004A362E">
              <w:rPr>
                <w:rFonts w:eastAsia="Calibri"/>
                <w:color w:val="231F20"/>
                <w:sz w:val="20"/>
                <w:szCs w:val="20"/>
              </w:rPr>
              <w:t>11. Interpretar de forma adecuada los discursos orales y escritos, teniendo en cuenta los elementos lingüísticos y las relaciones gramaticales y léxicas en función de la intención comunicativa.</w:t>
            </w:r>
          </w:p>
          <w:p w:rsidR="003E5D34" w:rsidRPr="005F7402" w:rsidRDefault="003E5D34" w:rsidP="003E5D34">
            <w:pPr>
              <w:pStyle w:val="TableParagraph"/>
              <w:spacing w:before="74" w:line="288" w:lineRule="auto"/>
              <w:ind w:left="0" w:right="100"/>
              <w:jc w:val="both"/>
              <w:rPr>
                <w:rFonts w:eastAsia="Calibri"/>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 xml:space="preserve">11.1 Reconoce la coherencia de un discurso, atendiendo a la intención comunicativa del emisor, identificando la estructura y disposición de contenidos. </w:t>
            </w:r>
          </w:p>
          <w:p w:rsidR="003E5D34" w:rsidRPr="00316590"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 xml:space="preserve">11.2. Identifica diferentes estructuras textuales: narración, descripción, explicación y diálogo, explicando los mecanismos lingüísticos que las diferencian y aplicando los conocimientos adquiridos en la producción y mejora de textos propios y ajenos. </w:t>
            </w:r>
          </w:p>
        </w:tc>
      </w:tr>
      <w:tr w:rsidR="003E5D34" w:rsidTr="00557618">
        <w:trPr>
          <w:trHeight w:val="1727"/>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557618" w:rsidRDefault="003E5D34" w:rsidP="003E5D34">
            <w:pPr>
              <w:pStyle w:val="TableParagraph"/>
              <w:spacing w:before="74" w:line="288" w:lineRule="auto"/>
              <w:ind w:right="100"/>
              <w:jc w:val="both"/>
              <w:rPr>
                <w:rFonts w:eastAsia="Calibri"/>
                <w:color w:val="231F20"/>
                <w:sz w:val="20"/>
                <w:szCs w:val="20"/>
              </w:rPr>
            </w:pPr>
            <w:r w:rsidRPr="00557618">
              <w:rPr>
                <w:rFonts w:eastAsia="Calibri"/>
                <w:color w:val="231F20"/>
                <w:sz w:val="10"/>
                <w:szCs w:val="10"/>
              </w:rPr>
              <w:br/>
            </w:r>
            <w:r w:rsidRPr="004A362E">
              <w:rPr>
                <w:rFonts w:eastAsia="Calibri"/>
                <w:color w:val="231F20"/>
                <w:sz w:val="20"/>
                <w:szCs w:val="20"/>
              </w:rPr>
              <w:t>12. Conocer la realidad plurilingüe de España, la distribución geográfica de sus</w:t>
            </w:r>
            <w:r w:rsidRPr="00100245">
              <w:rPr>
                <w:rFonts w:eastAsia="Calibri"/>
                <w:color w:val="231F20"/>
                <w:sz w:val="20"/>
                <w:szCs w:val="20"/>
              </w:rPr>
              <w:t xml:space="preserve"> </w:t>
            </w:r>
            <w:r w:rsidRPr="004A362E">
              <w:rPr>
                <w:rFonts w:eastAsia="Calibri"/>
                <w:color w:val="231F20"/>
                <w:sz w:val="20"/>
                <w:szCs w:val="20"/>
              </w:rPr>
              <w:t>diferentes lenguas y dialectos, sus orígenes históricos y algunos</w:t>
            </w:r>
            <w:r w:rsidRPr="00D26518">
              <w:rPr>
                <w:rFonts w:eastAsia="Calibri"/>
                <w:color w:val="231F20"/>
                <w:sz w:val="20"/>
                <w:szCs w:val="20"/>
              </w:rPr>
              <w:t xml:space="preserve"> de sus rasgos diferenciales.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437663"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 xml:space="preserve">12.1. Localiza en un mapa las distintas lenguas de España y explica alguna de sus características diferenciales, comparando varios textos, reconociendo sus orígenes históricos y describiendo algunos de sus rasgos diferenciales. </w:t>
            </w:r>
          </w:p>
          <w:p w:rsidR="003E5D34" w:rsidRDefault="003E5D34" w:rsidP="003E5D34">
            <w:pPr>
              <w:pStyle w:val="TableParagraph"/>
              <w:tabs>
                <w:tab w:val="left" w:pos="199"/>
              </w:tabs>
              <w:spacing w:line="288" w:lineRule="auto"/>
              <w:ind w:right="100"/>
              <w:rPr>
                <w:rFonts w:eastAsia="Calibri"/>
                <w:color w:val="231F20"/>
                <w:sz w:val="20"/>
                <w:szCs w:val="20"/>
              </w:rPr>
            </w:pPr>
            <w:r w:rsidRPr="00437663">
              <w:rPr>
                <w:rFonts w:eastAsia="Calibri"/>
                <w:color w:val="231F20"/>
                <w:sz w:val="20"/>
                <w:szCs w:val="20"/>
              </w:rPr>
              <w:t xml:space="preserve">12.2. Reconoce las variedades geográficas del español dentro y fuera de España. </w:t>
            </w:r>
          </w:p>
        </w:tc>
      </w:tr>
    </w:tbl>
    <w:p w:rsidR="00B36870" w:rsidRDefault="00B36870" w:rsidP="00B36870">
      <w:pPr>
        <w:pStyle w:val="Cosdeltext"/>
        <w:spacing w:after="100" w:line="288" w:lineRule="auto"/>
        <w:ind w:left="142" w:right="57" w:firstLine="284"/>
        <w:jc w:val="both"/>
      </w:pPr>
    </w:p>
    <w:p w:rsidR="00B36870" w:rsidRDefault="00B36870" w:rsidP="00B36870">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076C5F" w:rsidRDefault="00076C5F" w:rsidP="00D97146">
      <w:pPr>
        <w:pStyle w:val="Cosdeltext"/>
        <w:spacing w:after="100" w:line="288" w:lineRule="auto"/>
        <w:ind w:left="142" w:firstLine="284"/>
        <w:jc w:val="both"/>
      </w:pPr>
    </w:p>
    <w:p w:rsidR="00EF7CF7" w:rsidRDefault="00EF7CF7" w:rsidP="00D97146">
      <w:pPr>
        <w:pStyle w:val="Cosdeltext"/>
        <w:spacing w:after="100" w:line="288" w:lineRule="auto"/>
        <w:ind w:left="142" w:firstLine="284"/>
        <w:jc w:val="both"/>
      </w:pPr>
    </w:p>
    <w:p w:rsidR="00D97146" w:rsidRDefault="00D97146" w:rsidP="00D97146">
      <w:pPr>
        <w:pStyle w:val="Cosdeltext"/>
        <w:spacing w:after="100" w:line="288" w:lineRule="auto"/>
        <w:ind w:left="142" w:right="57" w:firstLine="284"/>
        <w:jc w:val="both"/>
      </w:pPr>
    </w:p>
    <w:p w:rsidR="00D97146" w:rsidRDefault="00D97146" w:rsidP="00D97146">
      <w:pPr>
        <w:pStyle w:val="Cosdeltext"/>
        <w:spacing w:after="100" w:line="288" w:lineRule="auto"/>
        <w:ind w:left="142" w:right="57" w:firstLine="284"/>
        <w:jc w:val="both"/>
      </w:pPr>
    </w:p>
    <w:p w:rsidR="00D97146" w:rsidRDefault="00D97146" w:rsidP="0026481D">
      <w:pPr>
        <w:pStyle w:val="Cosdeltext"/>
        <w:spacing w:after="100" w:line="288" w:lineRule="auto"/>
        <w:ind w:left="142" w:right="57" w:firstLine="284"/>
        <w:jc w:val="both"/>
      </w:pPr>
    </w:p>
    <w:p w:rsidR="00AA2C7E" w:rsidRDefault="00AA2C7E" w:rsidP="0026481D">
      <w:pPr>
        <w:pStyle w:val="Cosdeltext"/>
        <w:spacing w:after="100" w:line="288" w:lineRule="auto"/>
        <w:ind w:left="142" w:right="57" w:firstLine="284"/>
        <w:jc w:val="both"/>
      </w:pPr>
    </w:p>
    <w:p w:rsidR="003C0641" w:rsidRDefault="003C0641" w:rsidP="0026481D">
      <w:pPr>
        <w:pStyle w:val="Cosdeltext"/>
        <w:spacing w:after="100" w:line="288" w:lineRule="auto"/>
        <w:ind w:left="142" w:right="57" w:firstLine="284"/>
        <w:jc w:val="both"/>
      </w:pPr>
    </w:p>
    <w:p w:rsidR="003C0641" w:rsidRDefault="003C0641" w:rsidP="0026481D">
      <w:pPr>
        <w:pStyle w:val="Cosdeltext"/>
        <w:spacing w:after="100" w:line="288" w:lineRule="auto"/>
        <w:ind w:left="142" w:right="57" w:firstLine="284"/>
        <w:jc w:val="both"/>
      </w:pPr>
    </w:p>
    <w:p w:rsidR="003C0641" w:rsidRDefault="003C0641" w:rsidP="0026481D">
      <w:pPr>
        <w:pStyle w:val="Cosdeltext"/>
        <w:spacing w:after="100" w:line="288" w:lineRule="auto"/>
        <w:ind w:left="142" w:right="57" w:firstLine="284"/>
        <w:jc w:val="both"/>
      </w:pPr>
    </w:p>
    <w:p w:rsidR="00D97146" w:rsidRDefault="00D97146" w:rsidP="0026481D">
      <w:pPr>
        <w:pStyle w:val="Cosdeltext"/>
        <w:spacing w:after="100" w:line="288" w:lineRule="auto"/>
        <w:ind w:left="142" w:right="57" w:firstLine="284"/>
        <w:jc w:val="both"/>
      </w:pPr>
    </w:p>
    <w:p w:rsidR="00D97146" w:rsidRDefault="00D97146" w:rsidP="0026481D">
      <w:pPr>
        <w:pStyle w:val="Cosdeltext"/>
        <w:spacing w:after="100" w:line="288" w:lineRule="auto"/>
        <w:ind w:left="142" w:right="57" w:firstLine="284"/>
        <w:jc w:val="both"/>
      </w:pPr>
    </w:p>
    <w:tbl>
      <w:tblPr>
        <w:tblpPr w:leftFromText="141" w:rightFromText="141" w:vertAnchor="text" w:horzAnchor="margin" w:tblpY="-589"/>
        <w:tblW w:w="10194" w:type="dxa"/>
        <w:tblLayout w:type="fixed"/>
        <w:tblCellMar>
          <w:left w:w="10" w:type="dxa"/>
          <w:right w:w="10" w:type="dxa"/>
        </w:tblCellMar>
        <w:tblLook w:val="04A0" w:firstRow="1" w:lastRow="0" w:firstColumn="1" w:lastColumn="0" w:noHBand="0" w:noVBand="1"/>
      </w:tblPr>
      <w:tblGrid>
        <w:gridCol w:w="3907"/>
        <w:gridCol w:w="1294"/>
        <w:gridCol w:w="4993"/>
      </w:tblGrid>
      <w:tr w:rsidR="00CC1F0B" w:rsidTr="00CC1F0B">
        <w:trPr>
          <w:trHeight w:val="274"/>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CC1F0B" w:rsidRPr="008C1609" w:rsidRDefault="00CC1F0B" w:rsidP="00CC1F0B">
            <w:pPr>
              <w:pStyle w:val="Standard"/>
              <w:spacing w:before="74" w:line="235" w:lineRule="auto"/>
              <w:ind w:left="850"/>
              <w:jc w:val="center"/>
              <w:rPr>
                <w:rFonts w:ascii="Calibri" w:eastAsia="Calibri" w:hAnsi="Calibri"/>
                <w:b/>
                <w:color w:val="231F20"/>
                <w:sz w:val="25"/>
              </w:rPr>
            </w:pPr>
            <w:r w:rsidRPr="008C1609">
              <w:rPr>
                <w:rFonts w:ascii="Calibri" w:eastAsia="Calibri" w:hAnsi="Calibri"/>
                <w:b/>
                <w:color w:val="231F20"/>
                <w:sz w:val="25"/>
              </w:rPr>
              <w:lastRenderedPageBreak/>
              <w:t xml:space="preserve">BLOQUE </w:t>
            </w:r>
            <w:r>
              <w:rPr>
                <w:rFonts w:ascii="Calibri" w:eastAsia="Calibri" w:hAnsi="Calibri"/>
                <w:b/>
                <w:color w:val="231F20"/>
                <w:sz w:val="25"/>
              </w:rPr>
              <w:t>4</w:t>
            </w:r>
            <w:r w:rsidRPr="008C1609">
              <w:rPr>
                <w:rFonts w:ascii="Calibri" w:eastAsia="Calibri" w:hAnsi="Calibri"/>
                <w:b/>
                <w:color w:val="231F20"/>
                <w:sz w:val="25"/>
              </w:rPr>
              <w:t xml:space="preserve">. </w:t>
            </w:r>
            <w:r>
              <w:rPr>
                <w:rFonts w:ascii="Calibri" w:eastAsia="Calibri" w:hAnsi="Calibri"/>
                <w:b/>
                <w:color w:val="231F20"/>
                <w:sz w:val="25"/>
              </w:rPr>
              <w:t>Educación literaria</w:t>
            </w:r>
          </w:p>
        </w:tc>
      </w:tr>
      <w:tr w:rsidR="00CC1F0B" w:rsidTr="00CC1F0B">
        <w:trPr>
          <w:trHeight w:val="266"/>
        </w:trPr>
        <w:tc>
          <w:tcPr>
            <w:tcW w:w="10194" w:type="dxa"/>
            <w:gridSpan w:val="3"/>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CC1F0B" w:rsidRPr="008C1609" w:rsidRDefault="00CC1F0B" w:rsidP="00CC1F0B">
            <w:pPr>
              <w:pStyle w:val="Standard"/>
              <w:spacing w:before="74" w:line="235" w:lineRule="auto"/>
              <w:ind w:left="850"/>
              <w:jc w:val="center"/>
              <w:rPr>
                <w:rFonts w:ascii="Calibri" w:eastAsia="Calibri" w:hAnsi="Calibri"/>
                <w:b/>
                <w:color w:val="231F20"/>
                <w:sz w:val="25"/>
              </w:rPr>
            </w:pPr>
            <w:r w:rsidRPr="008C1609">
              <w:rPr>
                <w:rFonts w:ascii="Calibri" w:eastAsia="Calibri" w:hAnsi="Calibri"/>
                <w:b/>
                <w:color w:val="231F20"/>
                <w:sz w:val="25"/>
              </w:rPr>
              <w:t>Contenidos</w:t>
            </w:r>
          </w:p>
        </w:tc>
      </w:tr>
      <w:tr w:rsidR="00CC1F0B" w:rsidRPr="003F3A3D" w:rsidTr="00CC1F0B">
        <w:trPr>
          <w:trHeight w:val="3625"/>
        </w:trPr>
        <w:tc>
          <w:tcPr>
            <w:tcW w:w="5201"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B2120F" w:rsidRPr="003E5D34" w:rsidRDefault="00CC1F0B" w:rsidP="003E5D34">
            <w:pPr>
              <w:pStyle w:val="TableParagraph"/>
              <w:spacing w:before="74"/>
              <w:ind w:left="284" w:hanging="142"/>
              <w:rPr>
                <w:rFonts w:ascii="Calibri" w:eastAsia="Calibri" w:hAnsi="Calibri"/>
                <w:b/>
                <w:color w:val="231F20"/>
                <w:sz w:val="20"/>
                <w:szCs w:val="20"/>
              </w:rPr>
            </w:pPr>
            <w:r w:rsidRPr="00993B7B">
              <w:rPr>
                <w:color w:val="231F20"/>
                <w:sz w:val="20"/>
                <w:szCs w:val="20"/>
              </w:rPr>
              <w:t xml:space="preserve"> </w:t>
            </w:r>
            <w:r w:rsidR="0080546D" w:rsidRPr="00B2120F">
              <w:rPr>
                <w:rFonts w:ascii="Calibri" w:eastAsia="Calibri" w:hAnsi="Calibri"/>
                <w:b/>
                <w:color w:val="231F20"/>
                <w:sz w:val="20"/>
                <w:szCs w:val="20"/>
              </w:rPr>
              <w:t>Fomento Lector</w:t>
            </w:r>
          </w:p>
          <w:p w:rsidR="00CC1F0B" w:rsidRDefault="00CC1F0B" w:rsidP="00697396">
            <w:pPr>
              <w:pStyle w:val="TableParagraph"/>
              <w:numPr>
                <w:ilvl w:val="0"/>
                <w:numId w:val="84"/>
              </w:numPr>
              <w:spacing w:line="288" w:lineRule="auto"/>
              <w:ind w:left="188" w:right="100" w:hanging="188"/>
              <w:jc w:val="both"/>
              <w:rPr>
                <w:rFonts w:eastAsia="Calibri"/>
                <w:color w:val="231F20"/>
                <w:sz w:val="20"/>
                <w:szCs w:val="20"/>
              </w:rPr>
            </w:pPr>
            <w:r w:rsidRPr="00CC1F0B">
              <w:rPr>
                <w:rFonts w:eastAsia="Calibri"/>
                <w:color w:val="231F20"/>
                <w:sz w:val="20"/>
                <w:szCs w:val="20"/>
              </w:rPr>
              <w:t xml:space="preserve">Lectura libre de obras de la literatura </w:t>
            </w:r>
            <w:proofErr w:type="spellStart"/>
            <w:r w:rsidRPr="00CC1F0B">
              <w:rPr>
                <w:rFonts w:eastAsia="Calibri"/>
                <w:color w:val="231F20"/>
                <w:sz w:val="20"/>
                <w:szCs w:val="20"/>
              </w:rPr>
              <w:t>española</w:t>
            </w:r>
            <w:proofErr w:type="spellEnd"/>
            <w:r w:rsidR="00CA554D">
              <w:rPr>
                <w:rFonts w:eastAsia="Calibri"/>
                <w:color w:val="231F20"/>
                <w:sz w:val="20"/>
                <w:szCs w:val="20"/>
              </w:rPr>
              <w:t xml:space="preserve"> y </w:t>
            </w:r>
            <w:r w:rsidRPr="00CC1F0B">
              <w:rPr>
                <w:rFonts w:eastAsia="Calibri"/>
                <w:color w:val="231F20"/>
                <w:sz w:val="20"/>
                <w:szCs w:val="20"/>
              </w:rPr>
              <w:t xml:space="preserve">universal y </w:t>
            </w:r>
            <w:r w:rsidR="00CA554D">
              <w:rPr>
                <w:rFonts w:eastAsia="Calibri"/>
                <w:color w:val="231F20"/>
                <w:sz w:val="20"/>
                <w:szCs w:val="20"/>
              </w:rPr>
              <w:t xml:space="preserve">de </w:t>
            </w:r>
            <w:r w:rsidRPr="00CC1F0B">
              <w:rPr>
                <w:rFonts w:eastAsia="Calibri"/>
                <w:color w:val="231F20"/>
                <w:sz w:val="20"/>
                <w:szCs w:val="20"/>
              </w:rPr>
              <w:t xml:space="preserve">la literatura juvenil como fuente de placer, de enriquecimiento personal y de conocimiento del mundo para lograr el desarrollo de sus propios gustos e intereses literarios y su </w:t>
            </w:r>
            <w:r w:rsidR="0080546D" w:rsidRPr="00CC1F0B">
              <w:rPr>
                <w:rFonts w:eastAsia="Calibri"/>
                <w:color w:val="231F20"/>
                <w:sz w:val="20"/>
                <w:szCs w:val="20"/>
              </w:rPr>
              <w:t>autonomía</w:t>
            </w:r>
            <w:r w:rsidRPr="00CC1F0B">
              <w:rPr>
                <w:rFonts w:eastAsia="Calibri"/>
                <w:color w:val="231F20"/>
                <w:sz w:val="20"/>
                <w:szCs w:val="20"/>
              </w:rPr>
              <w:t xml:space="preserve"> lectora. </w:t>
            </w:r>
          </w:p>
          <w:p w:rsidR="00B2120F" w:rsidRDefault="0080546D" w:rsidP="00B2120F">
            <w:pPr>
              <w:pStyle w:val="TableParagraph"/>
              <w:spacing w:before="74"/>
              <w:ind w:left="284" w:hanging="142"/>
              <w:rPr>
                <w:rFonts w:ascii="Calibri" w:eastAsia="Calibri" w:hAnsi="Calibri"/>
                <w:b/>
                <w:color w:val="231F20"/>
                <w:sz w:val="20"/>
                <w:szCs w:val="20"/>
              </w:rPr>
            </w:pPr>
            <w:proofErr w:type="spellStart"/>
            <w:r w:rsidRPr="00B2120F">
              <w:rPr>
                <w:rFonts w:ascii="Calibri" w:eastAsia="Calibri" w:hAnsi="Calibri"/>
                <w:b/>
                <w:color w:val="231F20"/>
                <w:sz w:val="20"/>
                <w:szCs w:val="20"/>
              </w:rPr>
              <w:t>Introducción</w:t>
            </w:r>
            <w:proofErr w:type="spellEnd"/>
            <w:r w:rsidRPr="00B2120F">
              <w:rPr>
                <w:rFonts w:ascii="Calibri" w:eastAsia="Calibri" w:hAnsi="Calibri"/>
                <w:b/>
                <w:color w:val="231F20"/>
                <w:sz w:val="20"/>
                <w:szCs w:val="20"/>
              </w:rPr>
              <w:t xml:space="preserve"> a la literatura </w:t>
            </w:r>
            <w:proofErr w:type="spellStart"/>
            <w:r w:rsidRPr="00B2120F">
              <w:rPr>
                <w:rFonts w:ascii="Calibri" w:eastAsia="Calibri" w:hAnsi="Calibri"/>
                <w:b/>
                <w:color w:val="231F20"/>
                <w:sz w:val="20"/>
                <w:szCs w:val="20"/>
              </w:rPr>
              <w:t>española</w:t>
            </w:r>
            <w:proofErr w:type="spellEnd"/>
            <w:r w:rsidRPr="00B2120F">
              <w:rPr>
                <w:rFonts w:ascii="Calibri" w:eastAsia="Calibri" w:hAnsi="Calibri"/>
                <w:b/>
                <w:color w:val="231F20"/>
                <w:sz w:val="20"/>
                <w:szCs w:val="20"/>
              </w:rPr>
              <w:t xml:space="preserve"> del Siglo de Oro a</w:t>
            </w:r>
          </w:p>
          <w:p w:rsidR="00CA554D" w:rsidRPr="00027FDB" w:rsidRDefault="00D57C63" w:rsidP="00027FDB">
            <w:pPr>
              <w:pStyle w:val="TableParagraph"/>
              <w:spacing w:before="74"/>
              <w:ind w:left="284" w:hanging="142"/>
              <w:rPr>
                <w:rFonts w:ascii="Calibri" w:eastAsia="Calibri" w:hAnsi="Calibri"/>
                <w:b/>
                <w:color w:val="231F20"/>
                <w:sz w:val="20"/>
                <w:szCs w:val="20"/>
              </w:rPr>
            </w:pPr>
            <w:r>
              <w:rPr>
                <w:rFonts w:ascii="Calibri" w:eastAsia="Calibri" w:hAnsi="Calibri"/>
                <w:b/>
                <w:color w:val="231F20"/>
                <w:sz w:val="20"/>
                <w:szCs w:val="20"/>
              </w:rPr>
              <w:t>intención</w:t>
            </w:r>
            <w:r w:rsidR="0080546D" w:rsidRPr="00B2120F">
              <w:rPr>
                <w:rFonts w:ascii="Calibri" w:eastAsia="Calibri" w:hAnsi="Calibri"/>
                <w:b/>
                <w:color w:val="231F20"/>
                <w:sz w:val="20"/>
                <w:szCs w:val="20"/>
              </w:rPr>
              <w:t xml:space="preserve"> de los textos</w:t>
            </w:r>
            <w:r w:rsidR="00CA554D" w:rsidRPr="00B2120F">
              <w:rPr>
                <w:rFonts w:ascii="Calibri" w:eastAsia="Calibri" w:hAnsi="Calibri"/>
                <w:b/>
                <w:color w:val="231F20"/>
                <w:sz w:val="20"/>
                <w:szCs w:val="20"/>
              </w:rPr>
              <w:t>:</w:t>
            </w:r>
          </w:p>
          <w:p w:rsidR="0080546D" w:rsidRPr="00836899" w:rsidRDefault="00CA554D" w:rsidP="00697396">
            <w:pPr>
              <w:pStyle w:val="TableParagraph"/>
              <w:numPr>
                <w:ilvl w:val="0"/>
                <w:numId w:val="84"/>
              </w:numPr>
              <w:spacing w:line="288" w:lineRule="auto"/>
              <w:ind w:left="188" w:right="100" w:hanging="188"/>
              <w:jc w:val="both"/>
              <w:rPr>
                <w:rFonts w:eastAsia="Calibri"/>
                <w:color w:val="231F20"/>
                <w:sz w:val="20"/>
                <w:szCs w:val="20"/>
              </w:rPr>
            </w:pPr>
            <w:proofErr w:type="spellStart"/>
            <w:r w:rsidRPr="00CA554D">
              <w:rPr>
                <w:rFonts w:eastAsia="Calibri"/>
                <w:color w:val="231F20"/>
                <w:sz w:val="20"/>
                <w:szCs w:val="20"/>
              </w:rPr>
              <w:t>Aproximación</w:t>
            </w:r>
            <w:proofErr w:type="spellEnd"/>
            <w:r w:rsidRPr="00CA554D">
              <w:rPr>
                <w:rFonts w:eastAsia="Calibri"/>
                <w:color w:val="231F20"/>
                <w:sz w:val="20"/>
                <w:szCs w:val="20"/>
              </w:rPr>
              <w:t xml:space="preserve"> a los </w:t>
            </w:r>
            <w:proofErr w:type="spellStart"/>
            <w:r w:rsidRPr="00CA554D">
              <w:rPr>
                <w:rFonts w:eastAsia="Calibri"/>
                <w:color w:val="231F20"/>
                <w:sz w:val="20"/>
                <w:szCs w:val="20"/>
              </w:rPr>
              <w:t>géneros</w:t>
            </w:r>
            <w:proofErr w:type="spellEnd"/>
            <w:r w:rsidRPr="00CA554D">
              <w:rPr>
                <w:rFonts w:eastAsia="Calibri"/>
                <w:color w:val="231F20"/>
                <w:sz w:val="20"/>
                <w:szCs w:val="20"/>
              </w:rPr>
              <w:t xml:space="preserve"> literarios y a las obras más representativas de la literatura </w:t>
            </w:r>
            <w:proofErr w:type="spellStart"/>
            <w:r w:rsidRPr="00CA554D">
              <w:rPr>
                <w:rFonts w:eastAsia="Calibri"/>
                <w:color w:val="231F20"/>
                <w:sz w:val="20"/>
                <w:szCs w:val="20"/>
              </w:rPr>
              <w:t>española</w:t>
            </w:r>
            <w:proofErr w:type="spellEnd"/>
            <w:r w:rsidRPr="00CA554D">
              <w:rPr>
                <w:rFonts w:eastAsia="Calibri"/>
                <w:color w:val="231F20"/>
                <w:sz w:val="20"/>
                <w:szCs w:val="20"/>
              </w:rPr>
              <w:t xml:space="preserve"> de la Edad Media al Siglo de Oro a </w:t>
            </w:r>
            <w:r w:rsidR="00D57C63">
              <w:rPr>
                <w:rFonts w:eastAsia="Calibri"/>
                <w:color w:val="231F20"/>
                <w:sz w:val="20"/>
                <w:szCs w:val="20"/>
              </w:rPr>
              <w:t>intención</w:t>
            </w:r>
            <w:r w:rsidRPr="00CA554D">
              <w:rPr>
                <w:rFonts w:eastAsia="Calibri"/>
                <w:color w:val="231F20"/>
                <w:sz w:val="20"/>
                <w:szCs w:val="20"/>
              </w:rPr>
              <w:t xml:space="preserve"> de la lectura y </w:t>
            </w:r>
            <w:proofErr w:type="spellStart"/>
            <w:r w:rsidRPr="00CA554D">
              <w:rPr>
                <w:rFonts w:eastAsia="Calibri"/>
                <w:color w:val="231F20"/>
                <w:sz w:val="20"/>
                <w:szCs w:val="20"/>
              </w:rPr>
              <w:t>explicación</w:t>
            </w:r>
            <w:proofErr w:type="spellEnd"/>
            <w:r w:rsidRPr="00CA554D">
              <w:rPr>
                <w:rFonts w:eastAsia="Calibri"/>
                <w:color w:val="231F20"/>
                <w:sz w:val="20"/>
                <w:szCs w:val="20"/>
              </w:rPr>
              <w:t xml:space="preserve"> de fragmentos significativos y, en su caso, textos completos. </w:t>
            </w:r>
          </w:p>
          <w:p w:rsidR="0080546D" w:rsidRPr="00836899" w:rsidRDefault="0080546D" w:rsidP="00697396">
            <w:pPr>
              <w:pStyle w:val="TableParagraph"/>
              <w:numPr>
                <w:ilvl w:val="0"/>
                <w:numId w:val="84"/>
              </w:numPr>
              <w:spacing w:line="288" w:lineRule="auto"/>
              <w:ind w:left="188" w:right="100" w:hanging="188"/>
              <w:jc w:val="both"/>
              <w:rPr>
                <w:rFonts w:eastAsia="Calibri"/>
                <w:color w:val="231F20"/>
                <w:sz w:val="20"/>
                <w:szCs w:val="20"/>
              </w:rPr>
            </w:pPr>
            <w:r w:rsidRPr="00836899">
              <w:rPr>
                <w:rFonts w:eastAsia="Calibri"/>
                <w:color w:val="231F20"/>
                <w:sz w:val="20"/>
                <w:szCs w:val="20"/>
              </w:rPr>
              <w:t xml:space="preserve">Lectura y comprensión de textos literarios </w:t>
            </w:r>
            <w:proofErr w:type="spellStart"/>
            <w:r w:rsidRPr="00836899">
              <w:rPr>
                <w:rFonts w:eastAsia="Calibri"/>
                <w:color w:val="231F20"/>
                <w:sz w:val="20"/>
                <w:szCs w:val="20"/>
              </w:rPr>
              <w:t>líricos</w:t>
            </w:r>
            <w:proofErr w:type="spellEnd"/>
            <w:r w:rsidRPr="00836899">
              <w:rPr>
                <w:rFonts w:eastAsia="Calibri"/>
                <w:color w:val="231F20"/>
                <w:sz w:val="20"/>
                <w:szCs w:val="20"/>
              </w:rPr>
              <w:t xml:space="preserve"> </w:t>
            </w:r>
            <w:r w:rsidR="00CA554D">
              <w:rPr>
                <w:rFonts w:eastAsia="Calibri"/>
                <w:color w:val="231F20"/>
                <w:sz w:val="20"/>
                <w:szCs w:val="20"/>
              </w:rPr>
              <w:t xml:space="preserve">y dramáticos </w:t>
            </w:r>
            <w:r w:rsidRPr="00836899">
              <w:rPr>
                <w:rFonts w:eastAsia="Calibri"/>
                <w:color w:val="231F20"/>
                <w:sz w:val="20"/>
                <w:szCs w:val="20"/>
              </w:rPr>
              <w:t xml:space="preserve">representativos </w:t>
            </w:r>
            <w:r w:rsidR="00CA554D" w:rsidRPr="00CA554D">
              <w:rPr>
                <w:rFonts w:eastAsia="Calibri"/>
                <w:color w:val="231F20"/>
                <w:sz w:val="20"/>
                <w:szCs w:val="20"/>
              </w:rPr>
              <w:t xml:space="preserve">de la literatura </w:t>
            </w:r>
            <w:proofErr w:type="spellStart"/>
            <w:r w:rsidR="00CA554D" w:rsidRPr="00CA554D">
              <w:rPr>
                <w:rFonts w:eastAsia="Calibri"/>
                <w:color w:val="231F20"/>
                <w:sz w:val="20"/>
                <w:szCs w:val="20"/>
              </w:rPr>
              <w:t>española</w:t>
            </w:r>
            <w:proofErr w:type="spellEnd"/>
            <w:r w:rsidR="00CA554D" w:rsidRPr="00CA554D">
              <w:rPr>
                <w:rFonts w:eastAsia="Calibri"/>
                <w:color w:val="231F20"/>
                <w:sz w:val="20"/>
                <w:szCs w:val="20"/>
              </w:rPr>
              <w:t xml:space="preserve"> de la Edad Media al Siglo de Oro</w:t>
            </w:r>
            <w:r w:rsidR="00CA554D">
              <w:rPr>
                <w:rFonts w:eastAsia="Calibri"/>
                <w:color w:val="231F20"/>
                <w:sz w:val="20"/>
                <w:szCs w:val="20"/>
              </w:rPr>
              <w:t>,</w:t>
            </w:r>
            <w:r w:rsidRPr="00836899">
              <w:rPr>
                <w:rFonts w:eastAsia="Calibri"/>
                <w:color w:val="231F20"/>
                <w:sz w:val="20"/>
                <w:szCs w:val="20"/>
              </w:rPr>
              <w:t xml:space="preserve"> reconociendo la </w:t>
            </w:r>
            <w:r w:rsidR="00D57C63">
              <w:rPr>
                <w:rFonts w:eastAsia="Calibri"/>
                <w:color w:val="231F20"/>
                <w:sz w:val="20"/>
                <w:szCs w:val="20"/>
              </w:rPr>
              <w:t>intención</w:t>
            </w:r>
            <w:r w:rsidRPr="00836899">
              <w:rPr>
                <w:rFonts w:eastAsia="Calibri"/>
                <w:color w:val="231F20"/>
                <w:sz w:val="20"/>
                <w:szCs w:val="20"/>
              </w:rPr>
              <w:t xml:space="preserve"> del autor, el tema, el contenido, la estructura del </w:t>
            </w:r>
            <w:proofErr w:type="spellStart"/>
            <w:r w:rsidRPr="00836899">
              <w:rPr>
                <w:rFonts w:eastAsia="Calibri"/>
                <w:color w:val="231F20"/>
                <w:sz w:val="20"/>
                <w:szCs w:val="20"/>
              </w:rPr>
              <w:t>género</w:t>
            </w:r>
            <w:proofErr w:type="spellEnd"/>
            <w:r w:rsidRPr="00836899">
              <w:rPr>
                <w:rFonts w:eastAsia="Calibri"/>
                <w:color w:val="231F20"/>
                <w:sz w:val="20"/>
                <w:szCs w:val="20"/>
              </w:rPr>
              <w:t xml:space="preserve"> y valorando el lenguaje </w:t>
            </w:r>
            <w:proofErr w:type="spellStart"/>
            <w:r w:rsidRPr="00836899">
              <w:rPr>
                <w:rFonts w:eastAsia="Calibri"/>
                <w:color w:val="231F20"/>
                <w:sz w:val="20"/>
                <w:szCs w:val="20"/>
              </w:rPr>
              <w:t>poético</w:t>
            </w:r>
            <w:proofErr w:type="spellEnd"/>
            <w:r w:rsidRPr="00836899">
              <w:rPr>
                <w:rFonts w:eastAsia="Calibri"/>
                <w:color w:val="231F20"/>
                <w:sz w:val="20"/>
                <w:szCs w:val="20"/>
              </w:rPr>
              <w:t xml:space="preserve">, </w:t>
            </w:r>
            <w:proofErr w:type="spellStart"/>
            <w:r w:rsidRPr="00836899">
              <w:rPr>
                <w:rFonts w:eastAsia="Calibri"/>
                <w:color w:val="231F20"/>
                <w:sz w:val="20"/>
                <w:szCs w:val="20"/>
              </w:rPr>
              <w:t>poniéndolo</w:t>
            </w:r>
            <w:proofErr w:type="spellEnd"/>
            <w:r w:rsidRPr="00836899">
              <w:rPr>
                <w:rFonts w:eastAsia="Calibri"/>
                <w:color w:val="231F20"/>
                <w:sz w:val="20"/>
                <w:szCs w:val="20"/>
              </w:rPr>
              <w:t xml:space="preserve"> en </w:t>
            </w:r>
            <w:proofErr w:type="spellStart"/>
            <w:r w:rsidRPr="00836899">
              <w:rPr>
                <w:rFonts w:eastAsia="Calibri"/>
                <w:color w:val="231F20"/>
                <w:sz w:val="20"/>
                <w:szCs w:val="20"/>
              </w:rPr>
              <w:t>relación</w:t>
            </w:r>
            <w:proofErr w:type="spellEnd"/>
            <w:r w:rsidRPr="00836899">
              <w:rPr>
                <w:rFonts w:eastAsia="Calibri"/>
                <w:color w:val="231F20"/>
                <w:sz w:val="20"/>
                <w:szCs w:val="20"/>
              </w:rPr>
              <w:t xml:space="preserve"> con el contexto sociocultural al que pertenecen. </w:t>
            </w:r>
          </w:p>
          <w:p w:rsidR="00CC1F0B" w:rsidRPr="00027FDB" w:rsidRDefault="00836899" w:rsidP="00697396">
            <w:pPr>
              <w:pStyle w:val="TableParagraph"/>
              <w:numPr>
                <w:ilvl w:val="0"/>
                <w:numId w:val="84"/>
              </w:numPr>
              <w:spacing w:line="288" w:lineRule="auto"/>
              <w:ind w:left="188" w:right="100" w:hanging="188"/>
              <w:jc w:val="both"/>
              <w:rPr>
                <w:rFonts w:eastAsia="Calibri"/>
                <w:color w:val="231F20"/>
                <w:sz w:val="20"/>
                <w:szCs w:val="20"/>
              </w:rPr>
            </w:pPr>
            <w:r w:rsidRPr="00836899">
              <w:rPr>
                <w:rFonts w:eastAsia="Calibri"/>
                <w:color w:val="231F20"/>
                <w:sz w:val="20"/>
                <w:szCs w:val="20"/>
              </w:rPr>
              <w:t xml:space="preserve">Lectura comparada de textos reconociendo la </w:t>
            </w:r>
            <w:proofErr w:type="spellStart"/>
            <w:r w:rsidRPr="00836899">
              <w:rPr>
                <w:rFonts w:eastAsia="Calibri"/>
                <w:color w:val="231F20"/>
                <w:sz w:val="20"/>
                <w:szCs w:val="20"/>
              </w:rPr>
              <w:t>evolución</w:t>
            </w:r>
            <w:proofErr w:type="spellEnd"/>
            <w:r w:rsidRPr="00836899">
              <w:rPr>
                <w:rFonts w:eastAsia="Calibri"/>
                <w:color w:val="231F20"/>
                <w:sz w:val="20"/>
                <w:szCs w:val="20"/>
              </w:rPr>
              <w:t xml:space="preserve"> de temas, </w:t>
            </w:r>
            <w:proofErr w:type="spellStart"/>
            <w:r w:rsidRPr="00836899">
              <w:rPr>
                <w:rFonts w:eastAsia="Calibri"/>
                <w:color w:val="231F20"/>
                <w:sz w:val="20"/>
                <w:szCs w:val="20"/>
              </w:rPr>
              <w:t>tópicos</w:t>
            </w:r>
            <w:proofErr w:type="spellEnd"/>
            <w:r w:rsidRPr="00836899">
              <w:rPr>
                <w:rFonts w:eastAsia="Calibri"/>
                <w:color w:val="231F20"/>
                <w:sz w:val="20"/>
                <w:szCs w:val="20"/>
              </w:rPr>
              <w:t xml:space="preserve"> y formas literarias. </w:t>
            </w:r>
          </w:p>
        </w:tc>
        <w:tc>
          <w:tcPr>
            <w:tcW w:w="4993"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B2120F" w:rsidRPr="003E5D34" w:rsidRDefault="00CC1F0B" w:rsidP="003E5D34">
            <w:pPr>
              <w:pStyle w:val="TableParagraph"/>
              <w:spacing w:before="74"/>
              <w:ind w:left="284" w:hanging="142"/>
              <w:rPr>
                <w:rFonts w:ascii="Calibri" w:eastAsia="Calibri" w:hAnsi="Calibri"/>
                <w:b/>
                <w:color w:val="231F20"/>
                <w:sz w:val="20"/>
                <w:szCs w:val="20"/>
              </w:rPr>
            </w:pPr>
            <w:r>
              <w:rPr>
                <w:rFonts w:ascii="Calibri" w:eastAsia="Calibri" w:hAnsi="Calibri"/>
                <w:b/>
                <w:color w:val="231F20"/>
                <w:sz w:val="20"/>
                <w:szCs w:val="20"/>
              </w:rPr>
              <w:t>L</w:t>
            </w:r>
            <w:r w:rsidR="0080546D">
              <w:rPr>
                <w:rFonts w:ascii="Calibri" w:eastAsia="Calibri" w:hAnsi="Calibri"/>
                <w:b/>
                <w:color w:val="231F20"/>
                <w:sz w:val="20"/>
                <w:szCs w:val="20"/>
              </w:rPr>
              <w:t>iteratura</w:t>
            </w:r>
            <w:r w:rsidR="00836899">
              <w:rPr>
                <w:rFonts w:ascii="Calibri" w:eastAsia="Calibri" w:hAnsi="Calibri"/>
                <w:b/>
                <w:color w:val="231F20"/>
                <w:sz w:val="20"/>
                <w:szCs w:val="20"/>
              </w:rPr>
              <w:t>: creación</w:t>
            </w:r>
          </w:p>
          <w:p w:rsidR="00836899" w:rsidRPr="00CA554D" w:rsidRDefault="00836899" w:rsidP="00697396">
            <w:pPr>
              <w:pStyle w:val="TableParagraph"/>
              <w:numPr>
                <w:ilvl w:val="0"/>
                <w:numId w:val="84"/>
              </w:numPr>
              <w:spacing w:line="288" w:lineRule="auto"/>
              <w:ind w:left="188" w:right="100" w:hanging="188"/>
              <w:jc w:val="both"/>
              <w:rPr>
                <w:rFonts w:eastAsia="Calibri"/>
                <w:color w:val="231F20"/>
                <w:sz w:val="20"/>
                <w:szCs w:val="20"/>
              </w:rPr>
            </w:pPr>
            <w:proofErr w:type="spellStart"/>
            <w:r w:rsidRPr="00CA554D">
              <w:rPr>
                <w:rFonts w:eastAsia="Calibri"/>
                <w:color w:val="231F20"/>
                <w:sz w:val="20"/>
                <w:szCs w:val="20"/>
              </w:rPr>
              <w:t>Redacción</w:t>
            </w:r>
            <w:proofErr w:type="spellEnd"/>
            <w:r w:rsidRPr="00CA554D">
              <w:rPr>
                <w:rFonts w:eastAsia="Calibri"/>
                <w:color w:val="231F20"/>
                <w:sz w:val="20"/>
                <w:szCs w:val="20"/>
              </w:rPr>
              <w:t xml:space="preserve"> de textos de </w:t>
            </w:r>
            <w:r w:rsidR="00D57C63">
              <w:rPr>
                <w:rFonts w:eastAsia="Calibri"/>
                <w:color w:val="231F20"/>
                <w:sz w:val="20"/>
                <w:szCs w:val="20"/>
              </w:rPr>
              <w:t>intención</w:t>
            </w:r>
            <w:r w:rsidRPr="00CA554D">
              <w:rPr>
                <w:rFonts w:eastAsia="Calibri"/>
                <w:color w:val="231F20"/>
                <w:sz w:val="20"/>
                <w:szCs w:val="20"/>
              </w:rPr>
              <w:t xml:space="preserve"> literaria a partir de la lectura de textos de los siglos XVI y XVII, utilizando las convenciones formales del </w:t>
            </w:r>
            <w:proofErr w:type="spellStart"/>
            <w:r w:rsidRPr="00CA554D">
              <w:rPr>
                <w:rFonts w:eastAsia="Calibri"/>
                <w:color w:val="231F20"/>
                <w:sz w:val="20"/>
                <w:szCs w:val="20"/>
              </w:rPr>
              <w:t>género</w:t>
            </w:r>
            <w:proofErr w:type="spellEnd"/>
            <w:r w:rsidRPr="00CA554D">
              <w:rPr>
                <w:rFonts w:eastAsia="Calibri"/>
                <w:color w:val="231F20"/>
                <w:sz w:val="20"/>
                <w:szCs w:val="20"/>
              </w:rPr>
              <w:t xml:space="preserve"> y con </w:t>
            </w:r>
            <w:r w:rsidR="00D57C63">
              <w:rPr>
                <w:rFonts w:eastAsia="Calibri"/>
                <w:color w:val="231F20"/>
                <w:sz w:val="20"/>
                <w:szCs w:val="20"/>
              </w:rPr>
              <w:t>intención</w:t>
            </w:r>
            <w:r w:rsidRPr="00CA554D">
              <w:rPr>
                <w:rFonts w:eastAsia="Calibri"/>
                <w:color w:val="231F20"/>
                <w:sz w:val="20"/>
                <w:szCs w:val="20"/>
              </w:rPr>
              <w:t xml:space="preserve"> </w:t>
            </w:r>
            <w:proofErr w:type="spellStart"/>
            <w:r w:rsidRPr="00CA554D">
              <w:rPr>
                <w:rFonts w:eastAsia="Calibri"/>
                <w:color w:val="231F20"/>
                <w:sz w:val="20"/>
                <w:szCs w:val="20"/>
              </w:rPr>
              <w:t>lúdica</w:t>
            </w:r>
            <w:proofErr w:type="spellEnd"/>
            <w:r w:rsidRPr="00CA554D">
              <w:rPr>
                <w:rFonts w:eastAsia="Calibri"/>
                <w:color w:val="231F20"/>
                <w:sz w:val="20"/>
                <w:szCs w:val="20"/>
              </w:rPr>
              <w:t xml:space="preserve"> y creativa. </w:t>
            </w:r>
          </w:p>
          <w:p w:rsidR="00836899" w:rsidRPr="00CA554D" w:rsidRDefault="00836899" w:rsidP="00697396">
            <w:pPr>
              <w:pStyle w:val="TableParagraph"/>
              <w:numPr>
                <w:ilvl w:val="0"/>
                <w:numId w:val="84"/>
              </w:numPr>
              <w:spacing w:line="288" w:lineRule="auto"/>
              <w:ind w:left="188" w:right="100" w:hanging="188"/>
              <w:jc w:val="both"/>
              <w:rPr>
                <w:rFonts w:eastAsia="Calibri"/>
                <w:color w:val="231F20"/>
                <w:sz w:val="20"/>
                <w:szCs w:val="20"/>
              </w:rPr>
            </w:pPr>
            <w:r w:rsidRPr="00CA554D">
              <w:rPr>
                <w:rFonts w:eastAsia="Calibri"/>
                <w:color w:val="231F20"/>
                <w:sz w:val="20"/>
                <w:szCs w:val="20"/>
              </w:rPr>
              <w:t xml:space="preserve">Consulta de fuentes de información variadas para la </w:t>
            </w:r>
            <w:proofErr w:type="spellStart"/>
            <w:r w:rsidRPr="00CA554D">
              <w:rPr>
                <w:rFonts w:eastAsia="Calibri"/>
                <w:color w:val="231F20"/>
                <w:sz w:val="20"/>
                <w:szCs w:val="20"/>
              </w:rPr>
              <w:t>realización</w:t>
            </w:r>
            <w:proofErr w:type="spellEnd"/>
            <w:r w:rsidRPr="00CA554D">
              <w:rPr>
                <w:rFonts w:eastAsia="Calibri"/>
                <w:color w:val="231F20"/>
                <w:sz w:val="20"/>
                <w:szCs w:val="20"/>
              </w:rPr>
              <w:t xml:space="preserve"> de trabajos y cita adecuada de las mismas. </w:t>
            </w:r>
          </w:p>
          <w:p w:rsidR="00836899" w:rsidRDefault="00836899" w:rsidP="00836899">
            <w:pPr>
              <w:pStyle w:val="NormalWeb"/>
              <w:rPr>
                <w:sz w:val="24"/>
                <w:szCs w:val="24"/>
                <w:lang w:eastAsia="es-ES_tradnl"/>
              </w:rPr>
            </w:pPr>
          </w:p>
          <w:p w:rsidR="00CA554D" w:rsidRDefault="00CA554D" w:rsidP="00CA554D">
            <w:pPr>
              <w:pStyle w:val="NormalWeb"/>
              <w:rPr>
                <w:rFonts w:ascii="Arial" w:hAnsi="Arial" w:cs="Arial"/>
                <w:sz w:val="14"/>
                <w:szCs w:val="14"/>
              </w:rPr>
            </w:pPr>
          </w:p>
          <w:p w:rsidR="00CA554D" w:rsidRDefault="00CA554D" w:rsidP="00CA554D">
            <w:pPr>
              <w:pStyle w:val="NormalWeb"/>
            </w:pPr>
          </w:p>
          <w:p w:rsidR="00CC1F0B" w:rsidRPr="00993B7B" w:rsidRDefault="00CC1F0B" w:rsidP="00836899">
            <w:pPr>
              <w:pStyle w:val="TableParagraph"/>
              <w:spacing w:line="288" w:lineRule="auto"/>
              <w:ind w:right="100"/>
              <w:jc w:val="both"/>
              <w:rPr>
                <w:color w:val="231F20"/>
                <w:sz w:val="20"/>
                <w:szCs w:val="20"/>
              </w:rPr>
            </w:pPr>
          </w:p>
        </w:tc>
      </w:tr>
      <w:tr w:rsidR="00CC1F0B" w:rsidRPr="00AA2C7E" w:rsidTr="00CC1F0B">
        <w:trPr>
          <w:trHeight w:val="332"/>
        </w:trPr>
        <w:tc>
          <w:tcPr>
            <w:tcW w:w="3907" w:type="dxa"/>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CC1F0B" w:rsidRPr="00AA2C7E" w:rsidRDefault="00CC1F0B" w:rsidP="00CC1F0B">
            <w:pPr>
              <w:pStyle w:val="TableParagraph"/>
              <w:spacing w:before="74"/>
              <w:ind w:left="823" w:firstLine="1"/>
              <w:rPr>
                <w:rFonts w:ascii="Calibri" w:eastAsia="Calibri" w:hAnsi="Calibri"/>
                <w:b/>
                <w:color w:val="231F20"/>
                <w:sz w:val="18"/>
                <w:szCs w:val="18"/>
              </w:rPr>
            </w:pPr>
            <w:r w:rsidRPr="00AA2C7E">
              <w:rPr>
                <w:rFonts w:ascii="Calibri" w:eastAsia="Calibri" w:hAnsi="Calibri"/>
                <w:b/>
                <w:color w:val="231F20"/>
                <w:sz w:val="18"/>
                <w:szCs w:val="18"/>
              </w:rPr>
              <w:t>Criterios de evaluación</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DCDDDE"/>
            <w:tcMar>
              <w:top w:w="0" w:type="dxa"/>
              <w:left w:w="98" w:type="dxa"/>
              <w:bottom w:w="0" w:type="dxa"/>
              <w:right w:w="108" w:type="dxa"/>
            </w:tcMar>
          </w:tcPr>
          <w:p w:rsidR="00CC1F0B" w:rsidRPr="00AA2C7E" w:rsidRDefault="00CC1F0B" w:rsidP="00CC1F0B">
            <w:pPr>
              <w:pStyle w:val="TableParagraph"/>
              <w:spacing w:before="74"/>
              <w:ind w:left="823" w:firstLine="1"/>
              <w:rPr>
                <w:rFonts w:ascii="Calibri" w:eastAsia="Calibri" w:hAnsi="Calibri"/>
                <w:b/>
                <w:color w:val="231F20"/>
                <w:sz w:val="18"/>
                <w:szCs w:val="18"/>
              </w:rPr>
            </w:pPr>
            <w:r>
              <w:rPr>
                <w:rFonts w:ascii="Calibri" w:eastAsia="Calibri" w:hAnsi="Calibri"/>
                <w:b/>
                <w:color w:val="231F20"/>
                <w:sz w:val="18"/>
                <w:szCs w:val="18"/>
              </w:rPr>
              <w:t xml:space="preserve">             </w:t>
            </w:r>
            <w:r w:rsidRPr="00AA2C7E">
              <w:rPr>
                <w:rFonts w:ascii="Calibri" w:eastAsia="Calibri" w:hAnsi="Calibri"/>
                <w:b/>
                <w:color w:val="231F20"/>
                <w:sz w:val="18"/>
                <w:szCs w:val="18"/>
              </w:rPr>
              <w:t>Estándares de aprendizaje evaluables</w:t>
            </w:r>
          </w:p>
        </w:tc>
      </w:tr>
      <w:tr w:rsidR="00CC1F0B" w:rsidRPr="009C1879" w:rsidTr="00CC1F0B">
        <w:trPr>
          <w:trHeight w:val="1923"/>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CC1F0B" w:rsidRPr="009C1879" w:rsidRDefault="00CC1F0B" w:rsidP="00CC1F0B">
            <w:pPr>
              <w:pStyle w:val="TableParagraph"/>
              <w:spacing w:line="288" w:lineRule="auto"/>
              <w:ind w:left="284" w:right="102" w:hanging="284"/>
              <w:jc w:val="both"/>
              <w:rPr>
                <w:rFonts w:eastAsia="Calibri"/>
                <w:color w:val="231F20"/>
                <w:sz w:val="10"/>
                <w:szCs w:val="10"/>
              </w:rPr>
            </w:pPr>
          </w:p>
          <w:p w:rsidR="00B2120F" w:rsidRPr="00027FDB" w:rsidRDefault="00CC1F0B" w:rsidP="00027FDB">
            <w:pPr>
              <w:pStyle w:val="TableParagraph"/>
              <w:spacing w:line="288" w:lineRule="auto"/>
              <w:ind w:left="284" w:right="102" w:hanging="284"/>
              <w:jc w:val="both"/>
              <w:rPr>
                <w:color w:val="231F20"/>
                <w:sz w:val="20"/>
                <w:szCs w:val="20"/>
              </w:rPr>
            </w:pPr>
            <w:r>
              <w:rPr>
                <w:rFonts w:eastAsia="Calibri"/>
                <w:color w:val="231F20"/>
                <w:sz w:val="20"/>
                <w:szCs w:val="20"/>
              </w:rPr>
              <w:t xml:space="preserve">1. </w:t>
            </w:r>
            <w:r w:rsidR="00B2120F" w:rsidRPr="00B2120F">
              <w:rPr>
                <w:color w:val="231F20"/>
                <w:sz w:val="20"/>
                <w:szCs w:val="20"/>
              </w:rPr>
              <w:t xml:space="preserve">Leer obras de la literatura </w:t>
            </w:r>
            <w:r w:rsidR="00835A4C" w:rsidRPr="00B2120F">
              <w:rPr>
                <w:color w:val="231F20"/>
                <w:sz w:val="20"/>
                <w:szCs w:val="20"/>
              </w:rPr>
              <w:t>española</w:t>
            </w:r>
            <w:r w:rsidR="00B2120F" w:rsidRPr="00B2120F">
              <w:rPr>
                <w:color w:val="231F20"/>
                <w:sz w:val="20"/>
                <w:szCs w:val="20"/>
              </w:rPr>
              <w:t xml:space="preserve"> y universal de todos los tiempos y de la literatura juvenil, cercanas a los propios gustos y aficiones, mostrando </w:t>
            </w:r>
            <w:r w:rsidR="00835A4C" w:rsidRPr="00B2120F">
              <w:rPr>
                <w:color w:val="231F20"/>
                <w:sz w:val="20"/>
                <w:szCs w:val="20"/>
              </w:rPr>
              <w:t>interés</w:t>
            </w:r>
            <w:r w:rsidR="00B2120F" w:rsidRPr="00B2120F">
              <w:rPr>
                <w:color w:val="231F20"/>
                <w:sz w:val="20"/>
                <w:szCs w:val="20"/>
              </w:rPr>
              <w:t xml:space="preserve"> por la lectura. </w:t>
            </w: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027FDB" w:rsidRPr="00027FDB" w:rsidRDefault="00027FDB" w:rsidP="00027FDB">
            <w:pPr>
              <w:pStyle w:val="TableParagraph"/>
              <w:tabs>
                <w:tab w:val="left" w:pos="199"/>
              </w:tabs>
              <w:spacing w:line="288" w:lineRule="auto"/>
              <w:ind w:right="100"/>
              <w:rPr>
                <w:rFonts w:eastAsia="Calibri"/>
                <w:color w:val="231F20"/>
                <w:sz w:val="20"/>
                <w:szCs w:val="20"/>
              </w:rPr>
            </w:pPr>
            <w:r w:rsidRPr="00027FDB">
              <w:rPr>
                <w:rFonts w:eastAsia="Calibri"/>
                <w:color w:val="231F20"/>
                <w:sz w:val="20"/>
                <w:szCs w:val="20"/>
              </w:rPr>
              <w:t xml:space="preserve">1.1. Lee y comprende con un grado creciente de </w:t>
            </w:r>
            <w:proofErr w:type="spellStart"/>
            <w:r w:rsidRPr="00027FDB">
              <w:rPr>
                <w:rFonts w:eastAsia="Calibri"/>
                <w:color w:val="231F20"/>
                <w:sz w:val="20"/>
                <w:szCs w:val="20"/>
              </w:rPr>
              <w:t>interés</w:t>
            </w:r>
            <w:proofErr w:type="spellEnd"/>
            <w:r w:rsidRPr="00027FDB">
              <w:rPr>
                <w:rFonts w:eastAsia="Calibri"/>
                <w:color w:val="231F20"/>
                <w:sz w:val="20"/>
                <w:szCs w:val="20"/>
              </w:rPr>
              <w:t xml:space="preserve"> y </w:t>
            </w:r>
            <w:proofErr w:type="spellStart"/>
            <w:r w:rsidRPr="00027FDB">
              <w:rPr>
                <w:rFonts w:eastAsia="Calibri"/>
                <w:color w:val="231F20"/>
                <w:sz w:val="20"/>
                <w:szCs w:val="20"/>
              </w:rPr>
              <w:t>autonomía</w:t>
            </w:r>
            <w:proofErr w:type="spellEnd"/>
            <w:r w:rsidRPr="00027FDB">
              <w:rPr>
                <w:rFonts w:eastAsia="Calibri"/>
                <w:color w:val="231F20"/>
                <w:sz w:val="20"/>
                <w:szCs w:val="20"/>
              </w:rPr>
              <w:t xml:space="preserve"> obras literarias cercanas a sus gustos, aficiones e intereses. </w:t>
            </w:r>
          </w:p>
          <w:p w:rsidR="00027FDB" w:rsidRPr="00027FDB" w:rsidRDefault="00027FDB" w:rsidP="00027FDB">
            <w:pPr>
              <w:pStyle w:val="TableParagraph"/>
              <w:tabs>
                <w:tab w:val="left" w:pos="199"/>
              </w:tabs>
              <w:spacing w:line="288" w:lineRule="auto"/>
              <w:ind w:right="100"/>
              <w:rPr>
                <w:rFonts w:eastAsia="Calibri"/>
                <w:color w:val="231F20"/>
                <w:sz w:val="20"/>
                <w:szCs w:val="20"/>
              </w:rPr>
            </w:pPr>
            <w:r w:rsidRPr="00027FDB">
              <w:rPr>
                <w:rFonts w:eastAsia="Calibri"/>
                <w:color w:val="231F20"/>
                <w:sz w:val="20"/>
                <w:szCs w:val="20"/>
              </w:rPr>
              <w:t xml:space="preserve">1.2. Valora alguna de las obras de lectura libre, resumiendo el contenido, explicando los aspectos que más le han llamado la </w:t>
            </w:r>
            <w:proofErr w:type="spellStart"/>
            <w:r w:rsidRPr="00027FDB">
              <w:rPr>
                <w:rFonts w:eastAsia="Calibri"/>
                <w:color w:val="231F20"/>
                <w:sz w:val="20"/>
                <w:szCs w:val="20"/>
              </w:rPr>
              <w:t>atención</w:t>
            </w:r>
            <w:proofErr w:type="spellEnd"/>
            <w:r w:rsidRPr="00027FDB">
              <w:rPr>
                <w:rFonts w:eastAsia="Calibri"/>
                <w:color w:val="231F20"/>
                <w:sz w:val="20"/>
                <w:szCs w:val="20"/>
              </w:rPr>
              <w:t xml:space="preserve"> y lo que la lectura de le ha aportado como experiencia personal. </w:t>
            </w:r>
          </w:p>
          <w:p w:rsidR="00CC1F0B" w:rsidRPr="009C1879" w:rsidRDefault="00027FDB" w:rsidP="00027FDB">
            <w:pPr>
              <w:pStyle w:val="TableParagraph"/>
              <w:tabs>
                <w:tab w:val="left" w:pos="199"/>
              </w:tabs>
              <w:spacing w:line="288" w:lineRule="auto"/>
              <w:ind w:right="100"/>
              <w:rPr>
                <w:rFonts w:eastAsia="Calibri"/>
                <w:color w:val="231F20"/>
                <w:sz w:val="20"/>
                <w:szCs w:val="20"/>
              </w:rPr>
            </w:pPr>
            <w:r w:rsidRPr="00027FDB">
              <w:rPr>
                <w:rFonts w:eastAsia="Calibri"/>
                <w:color w:val="231F20"/>
                <w:sz w:val="20"/>
                <w:szCs w:val="20"/>
              </w:rPr>
              <w:t xml:space="preserve">1.3. Desarrolla progresivamente su propio criterio </w:t>
            </w:r>
            <w:proofErr w:type="spellStart"/>
            <w:r w:rsidRPr="00027FDB">
              <w:rPr>
                <w:rFonts w:eastAsia="Calibri"/>
                <w:color w:val="231F20"/>
                <w:sz w:val="20"/>
                <w:szCs w:val="20"/>
              </w:rPr>
              <w:t>estético</w:t>
            </w:r>
            <w:proofErr w:type="spellEnd"/>
            <w:r w:rsidRPr="00027FDB">
              <w:rPr>
                <w:rFonts w:eastAsia="Calibri"/>
                <w:color w:val="231F20"/>
                <w:sz w:val="20"/>
                <w:szCs w:val="20"/>
              </w:rPr>
              <w:t xml:space="preserve"> persiguiendo como </w:t>
            </w:r>
            <w:r w:rsidR="00835A4C" w:rsidRPr="00027FDB">
              <w:rPr>
                <w:rFonts w:eastAsia="Calibri"/>
                <w:color w:val="231F20"/>
                <w:sz w:val="20"/>
                <w:szCs w:val="20"/>
              </w:rPr>
              <w:t>única</w:t>
            </w:r>
            <w:r w:rsidRPr="00027FDB">
              <w:rPr>
                <w:rFonts w:eastAsia="Calibri"/>
                <w:color w:val="231F20"/>
                <w:sz w:val="20"/>
                <w:szCs w:val="20"/>
              </w:rPr>
              <w:t xml:space="preserve"> finalidad el placer por la lectura. </w:t>
            </w:r>
          </w:p>
        </w:tc>
      </w:tr>
      <w:tr w:rsidR="00CC1F0B" w:rsidRPr="009C1879" w:rsidTr="00CC1F0B">
        <w:trPr>
          <w:trHeight w:val="1923"/>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CC1F0B" w:rsidRPr="00EF7CF7" w:rsidRDefault="00CC1F0B" w:rsidP="00CC1F0B">
            <w:pPr>
              <w:pStyle w:val="TableParagraph"/>
              <w:spacing w:line="288" w:lineRule="auto"/>
              <w:ind w:left="284" w:right="102" w:hanging="284"/>
              <w:jc w:val="both"/>
              <w:rPr>
                <w:rFonts w:eastAsia="Calibri"/>
                <w:color w:val="231F20"/>
                <w:sz w:val="10"/>
                <w:szCs w:val="10"/>
              </w:rPr>
            </w:pPr>
          </w:p>
          <w:p w:rsidR="00B2120F" w:rsidRPr="00D57C63" w:rsidRDefault="00D57C63" w:rsidP="00D57C63">
            <w:pPr>
              <w:pStyle w:val="TableParagraph"/>
              <w:spacing w:line="288" w:lineRule="auto"/>
              <w:ind w:left="284" w:right="102" w:hanging="179"/>
              <w:jc w:val="both"/>
              <w:rPr>
                <w:color w:val="231F20"/>
                <w:sz w:val="20"/>
                <w:szCs w:val="20"/>
              </w:rPr>
            </w:pPr>
            <w:r>
              <w:rPr>
                <w:color w:val="231F20"/>
                <w:sz w:val="20"/>
                <w:szCs w:val="20"/>
              </w:rPr>
              <w:t xml:space="preserve">2. </w:t>
            </w:r>
            <w:r w:rsidR="00B2120F" w:rsidRPr="00D57C63">
              <w:rPr>
                <w:color w:val="231F20"/>
                <w:sz w:val="20"/>
                <w:szCs w:val="20"/>
              </w:rPr>
              <w:t>Favorecer la lectura y comprensión obras</w:t>
            </w:r>
            <w:r>
              <w:rPr>
                <w:color w:val="231F20"/>
                <w:sz w:val="20"/>
                <w:szCs w:val="20"/>
              </w:rPr>
              <w:t xml:space="preserve"> </w:t>
            </w:r>
            <w:r w:rsidR="00B2120F" w:rsidRPr="00D57C63">
              <w:rPr>
                <w:color w:val="231F20"/>
                <w:sz w:val="20"/>
                <w:szCs w:val="20"/>
              </w:rPr>
              <w:t xml:space="preserve">literarias de la literatura </w:t>
            </w:r>
            <w:r w:rsidR="00835A4C" w:rsidRPr="00D57C63">
              <w:rPr>
                <w:color w:val="231F20"/>
                <w:sz w:val="20"/>
                <w:szCs w:val="20"/>
              </w:rPr>
              <w:t>española</w:t>
            </w:r>
            <w:r w:rsidR="00B2120F" w:rsidRPr="00D57C63">
              <w:rPr>
                <w:color w:val="231F20"/>
                <w:sz w:val="20"/>
                <w:szCs w:val="20"/>
              </w:rPr>
              <w:t xml:space="preserve"> y universal de todos los tiempos y de la literatura juvenil, cercanas a los propios gustos y aficiones, contribuyendo a la </w:t>
            </w:r>
            <w:r w:rsidR="00835A4C" w:rsidRPr="00D57C63">
              <w:rPr>
                <w:color w:val="231F20"/>
                <w:sz w:val="20"/>
                <w:szCs w:val="20"/>
              </w:rPr>
              <w:t>formación</w:t>
            </w:r>
            <w:r w:rsidR="00B2120F" w:rsidRPr="00D57C63">
              <w:rPr>
                <w:color w:val="231F20"/>
                <w:sz w:val="20"/>
                <w:szCs w:val="20"/>
              </w:rPr>
              <w:t xml:space="preserve"> de la personalidad literaria. </w:t>
            </w:r>
          </w:p>
          <w:p w:rsidR="00B2120F" w:rsidRPr="002C4A0E" w:rsidRDefault="00B2120F" w:rsidP="00027FDB">
            <w:pPr>
              <w:pStyle w:val="TableParagraph"/>
              <w:spacing w:line="288" w:lineRule="auto"/>
              <w:ind w:left="0" w:right="102"/>
              <w:jc w:val="both"/>
              <w:rPr>
                <w:color w:val="231F20"/>
                <w:sz w:val="20"/>
                <w:szCs w:val="20"/>
              </w:rPr>
            </w:pPr>
          </w:p>
        </w:tc>
        <w:tc>
          <w:tcPr>
            <w:tcW w:w="6287" w:type="dxa"/>
            <w:gridSpan w:val="2"/>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027FDB" w:rsidRPr="00027FDB" w:rsidRDefault="00CC1F0B" w:rsidP="00027FDB">
            <w:pPr>
              <w:pStyle w:val="TableParagraph"/>
              <w:tabs>
                <w:tab w:val="left" w:pos="199"/>
              </w:tabs>
              <w:spacing w:line="288" w:lineRule="auto"/>
              <w:ind w:right="100"/>
              <w:rPr>
                <w:rFonts w:eastAsia="Calibri"/>
                <w:color w:val="231F20"/>
                <w:sz w:val="20"/>
                <w:szCs w:val="20"/>
              </w:rPr>
            </w:pPr>
            <w:r w:rsidRPr="00100245">
              <w:rPr>
                <w:rFonts w:eastAsia="Calibri"/>
                <w:color w:val="231F20"/>
                <w:sz w:val="20"/>
                <w:szCs w:val="20"/>
              </w:rPr>
              <w:t xml:space="preserve"> </w:t>
            </w:r>
            <w:r w:rsidR="00027FDB" w:rsidRPr="00027FDB">
              <w:rPr>
                <w:rFonts w:eastAsia="Calibri"/>
                <w:color w:val="231F20"/>
                <w:sz w:val="20"/>
                <w:szCs w:val="20"/>
              </w:rPr>
              <w:t xml:space="preserve">2.1. Desarrolla progresivamente la capacidad de </w:t>
            </w:r>
            <w:proofErr w:type="spellStart"/>
            <w:r w:rsidR="00027FDB" w:rsidRPr="00027FDB">
              <w:rPr>
                <w:rFonts w:eastAsia="Calibri"/>
                <w:color w:val="231F20"/>
                <w:sz w:val="20"/>
                <w:szCs w:val="20"/>
              </w:rPr>
              <w:t>reflexión</w:t>
            </w:r>
            <w:proofErr w:type="spellEnd"/>
            <w:r w:rsidR="00027FDB" w:rsidRPr="00027FDB">
              <w:rPr>
                <w:rFonts w:eastAsia="Calibri"/>
                <w:color w:val="231F20"/>
                <w:sz w:val="20"/>
                <w:szCs w:val="20"/>
              </w:rPr>
              <w:t xml:space="preserve"> observando, analizando y explicando la </w:t>
            </w:r>
            <w:proofErr w:type="spellStart"/>
            <w:r w:rsidR="00027FDB" w:rsidRPr="00027FDB">
              <w:rPr>
                <w:rFonts w:eastAsia="Calibri"/>
                <w:color w:val="231F20"/>
                <w:sz w:val="20"/>
                <w:szCs w:val="20"/>
              </w:rPr>
              <w:t>relación</w:t>
            </w:r>
            <w:proofErr w:type="spellEnd"/>
            <w:r w:rsidR="00027FDB" w:rsidRPr="00027FDB">
              <w:rPr>
                <w:rFonts w:eastAsia="Calibri"/>
                <w:color w:val="231F20"/>
                <w:sz w:val="20"/>
                <w:szCs w:val="20"/>
              </w:rPr>
              <w:t xml:space="preserve"> existente entre diversas manifestaciones artísticas de todas las </w:t>
            </w:r>
            <w:proofErr w:type="spellStart"/>
            <w:r w:rsidR="00027FDB" w:rsidRPr="00027FDB">
              <w:rPr>
                <w:rFonts w:eastAsia="Calibri"/>
                <w:color w:val="231F20"/>
                <w:sz w:val="20"/>
                <w:szCs w:val="20"/>
              </w:rPr>
              <w:t>épocas</w:t>
            </w:r>
            <w:proofErr w:type="spellEnd"/>
            <w:r w:rsidR="00027FDB" w:rsidRPr="00027FDB">
              <w:rPr>
                <w:rFonts w:eastAsia="Calibri"/>
                <w:color w:val="231F20"/>
                <w:sz w:val="20"/>
                <w:szCs w:val="20"/>
              </w:rPr>
              <w:t xml:space="preserve"> (</w:t>
            </w:r>
            <w:proofErr w:type="spellStart"/>
            <w:r w:rsidR="00027FDB" w:rsidRPr="00027FDB">
              <w:rPr>
                <w:rFonts w:eastAsia="Calibri"/>
                <w:color w:val="231F20"/>
                <w:sz w:val="20"/>
                <w:szCs w:val="20"/>
              </w:rPr>
              <w:t>música</w:t>
            </w:r>
            <w:proofErr w:type="spellEnd"/>
            <w:r w:rsidR="00027FDB" w:rsidRPr="00027FDB">
              <w:rPr>
                <w:rFonts w:eastAsia="Calibri"/>
                <w:color w:val="231F20"/>
                <w:sz w:val="20"/>
                <w:szCs w:val="20"/>
              </w:rPr>
              <w:t xml:space="preserve">, pintura, cine...) </w:t>
            </w:r>
          </w:p>
          <w:p w:rsidR="00027FDB" w:rsidRPr="00027FDB" w:rsidRDefault="00027FDB" w:rsidP="00027FDB">
            <w:pPr>
              <w:pStyle w:val="TableParagraph"/>
              <w:tabs>
                <w:tab w:val="left" w:pos="199"/>
              </w:tabs>
              <w:spacing w:line="288" w:lineRule="auto"/>
              <w:ind w:right="100"/>
              <w:rPr>
                <w:rFonts w:eastAsia="Calibri"/>
                <w:color w:val="231F20"/>
                <w:sz w:val="20"/>
                <w:szCs w:val="20"/>
              </w:rPr>
            </w:pPr>
            <w:r w:rsidRPr="00027FDB">
              <w:rPr>
                <w:rFonts w:eastAsia="Calibri"/>
                <w:color w:val="231F20"/>
                <w:sz w:val="20"/>
                <w:szCs w:val="20"/>
              </w:rPr>
              <w:t xml:space="preserve">2.2. Reconoce y comenta la pervivencia o </w:t>
            </w:r>
            <w:proofErr w:type="spellStart"/>
            <w:r w:rsidRPr="00027FDB">
              <w:rPr>
                <w:rFonts w:eastAsia="Calibri"/>
                <w:color w:val="231F20"/>
                <w:sz w:val="20"/>
                <w:szCs w:val="20"/>
              </w:rPr>
              <w:t>evolución</w:t>
            </w:r>
            <w:proofErr w:type="spellEnd"/>
            <w:r w:rsidRPr="00027FDB">
              <w:rPr>
                <w:rFonts w:eastAsia="Calibri"/>
                <w:color w:val="231F20"/>
                <w:sz w:val="20"/>
                <w:szCs w:val="20"/>
              </w:rPr>
              <w:t xml:space="preserve"> de personajes-tipo, temas y formas a lo largo de diversos periodos </w:t>
            </w:r>
            <w:proofErr w:type="spellStart"/>
            <w:r w:rsidRPr="00027FDB">
              <w:rPr>
                <w:rFonts w:eastAsia="Calibri"/>
                <w:color w:val="231F20"/>
                <w:sz w:val="20"/>
                <w:szCs w:val="20"/>
              </w:rPr>
              <w:t>histórico</w:t>
            </w:r>
            <w:proofErr w:type="spellEnd"/>
            <w:r w:rsidRPr="00027FDB">
              <w:rPr>
                <w:rFonts w:eastAsia="Calibri"/>
                <w:color w:val="231F20"/>
                <w:sz w:val="20"/>
                <w:szCs w:val="20"/>
              </w:rPr>
              <w:t xml:space="preserve">/literarios hasta la actualidad. </w:t>
            </w:r>
          </w:p>
          <w:p w:rsidR="00CC1F0B" w:rsidRPr="005F7402" w:rsidRDefault="00027FDB" w:rsidP="00027FDB">
            <w:pPr>
              <w:pStyle w:val="TableParagraph"/>
              <w:tabs>
                <w:tab w:val="left" w:pos="199"/>
              </w:tabs>
              <w:spacing w:line="288" w:lineRule="auto"/>
              <w:ind w:right="100"/>
              <w:rPr>
                <w:rFonts w:eastAsia="Calibri"/>
                <w:color w:val="231F20"/>
                <w:sz w:val="20"/>
                <w:szCs w:val="20"/>
              </w:rPr>
            </w:pPr>
            <w:r w:rsidRPr="00027FDB">
              <w:rPr>
                <w:rFonts w:eastAsia="Calibri"/>
                <w:color w:val="231F20"/>
                <w:sz w:val="20"/>
                <w:szCs w:val="20"/>
              </w:rPr>
              <w:t xml:space="preserve">2.3 Compara textos literarios y piezas de los medios de </w:t>
            </w:r>
            <w:proofErr w:type="spellStart"/>
            <w:r w:rsidRPr="00027FDB">
              <w:rPr>
                <w:rFonts w:eastAsia="Calibri"/>
                <w:color w:val="231F20"/>
                <w:sz w:val="20"/>
                <w:szCs w:val="20"/>
              </w:rPr>
              <w:t>comunicación</w:t>
            </w:r>
            <w:proofErr w:type="spellEnd"/>
            <w:r w:rsidRPr="00027FDB">
              <w:rPr>
                <w:rFonts w:eastAsia="Calibri"/>
                <w:color w:val="231F20"/>
                <w:sz w:val="20"/>
                <w:szCs w:val="20"/>
              </w:rPr>
              <w:t xml:space="preserve"> que respondan a un mismo </w:t>
            </w:r>
            <w:proofErr w:type="spellStart"/>
            <w:r w:rsidRPr="00027FDB">
              <w:rPr>
                <w:rFonts w:eastAsia="Calibri"/>
                <w:color w:val="231F20"/>
                <w:sz w:val="20"/>
                <w:szCs w:val="20"/>
              </w:rPr>
              <w:t>tópico</w:t>
            </w:r>
            <w:proofErr w:type="spellEnd"/>
            <w:r w:rsidRPr="00027FDB">
              <w:rPr>
                <w:rFonts w:eastAsia="Calibri"/>
                <w:color w:val="231F20"/>
                <w:sz w:val="20"/>
                <w:szCs w:val="20"/>
              </w:rPr>
              <w:t xml:space="preserve">, observando, analizando y explicando los diferentes puntos de vista </w:t>
            </w:r>
            <w:proofErr w:type="spellStart"/>
            <w:r w:rsidRPr="00027FDB">
              <w:rPr>
                <w:rFonts w:eastAsia="Calibri"/>
                <w:color w:val="231F20"/>
                <w:sz w:val="20"/>
                <w:szCs w:val="20"/>
              </w:rPr>
              <w:t>según</w:t>
            </w:r>
            <w:proofErr w:type="spellEnd"/>
            <w:r w:rsidRPr="00027FDB">
              <w:rPr>
                <w:rFonts w:eastAsia="Calibri"/>
                <w:color w:val="231F20"/>
                <w:sz w:val="20"/>
                <w:szCs w:val="20"/>
              </w:rPr>
              <w:t xml:space="preserve"> el medio, la </w:t>
            </w:r>
            <w:proofErr w:type="spellStart"/>
            <w:r w:rsidRPr="00027FDB">
              <w:rPr>
                <w:rFonts w:eastAsia="Calibri"/>
                <w:color w:val="231F20"/>
                <w:sz w:val="20"/>
                <w:szCs w:val="20"/>
              </w:rPr>
              <w:t>época</w:t>
            </w:r>
            <w:proofErr w:type="spellEnd"/>
            <w:r w:rsidRPr="00027FDB">
              <w:rPr>
                <w:rFonts w:eastAsia="Calibri"/>
                <w:color w:val="231F20"/>
                <w:sz w:val="20"/>
                <w:szCs w:val="20"/>
              </w:rPr>
              <w:t xml:space="preserve"> o la cultura y valorando y criticando lo que lee o ve. </w:t>
            </w:r>
          </w:p>
        </w:tc>
      </w:tr>
    </w:tbl>
    <w:p w:rsidR="00CC1F0B" w:rsidRDefault="00CC1F0B" w:rsidP="00CC1F0B">
      <w:pPr>
        <w:pStyle w:val="Cosdeltext"/>
        <w:spacing w:after="100" w:line="288" w:lineRule="auto"/>
        <w:jc w:val="both"/>
      </w:pPr>
    </w:p>
    <w:tbl>
      <w:tblPr>
        <w:tblpPr w:leftFromText="141" w:rightFromText="141" w:vertAnchor="text" w:horzAnchor="margin" w:tblpY="-181"/>
        <w:tblW w:w="10194" w:type="dxa"/>
        <w:tblLayout w:type="fixed"/>
        <w:tblCellMar>
          <w:left w:w="10" w:type="dxa"/>
          <w:right w:w="10" w:type="dxa"/>
        </w:tblCellMar>
        <w:tblLook w:val="04A0" w:firstRow="1" w:lastRow="0" w:firstColumn="1" w:lastColumn="0" w:noHBand="0" w:noVBand="1"/>
      </w:tblPr>
      <w:tblGrid>
        <w:gridCol w:w="3907"/>
        <w:gridCol w:w="6287"/>
      </w:tblGrid>
      <w:tr w:rsidR="003E5D34" w:rsidTr="00CC1F0B">
        <w:trPr>
          <w:trHeight w:val="1691"/>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5E31B9" w:rsidRDefault="003E5D34" w:rsidP="003E5D34">
            <w:pPr>
              <w:pStyle w:val="TableParagraph"/>
              <w:spacing w:line="288" w:lineRule="auto"/>
              <w:ind w:left="284" w:right="102" w:hanging="284"/>
              <w:jc w:val="both"/>
              <w:rPr>
                <w:rFonts w:eastAsia="Calibri"/>
                <w:color w:val="231F20"/>
                <w:sz w:val="10"/>
                <w:szCs w:val="10"/>
              </w:rPr>
            </w:pPr>
          </w:p>
          <w:p w:rsidR="003E5D34" w:rsidRPr="00B2120F" w:rsidRDefault="00D57C63" w:rsidP="00D57C63">
            <w:pPr>
              <w:pStyle w:val="TableParagraph"/>
              <w:spacing w:line="288" w:lineRule="auto"/>
              <w:ind w:left="284" w:right="102" w:hanging="179"/>
              <w:jc w:val="both"/>
              <w:rPr>
                <w:rFonts w:eastAsia="Calibri"/>
                <w:color w:val="231F20"/>
                <w:sz w:val="20"/>
                <w:szCs w:val="20"/>
              </w:rPr>
            </w:pPr>
            <w:r>
              <w:rPr>
                <w:rFonts w:eastAsia="Calibri"/>
                <w:color w:val="231F20"/>
                <w:sz w:val="20"/>
                <w:szCs w:val="20"/>
              </w:rPr>
              <w:t xml:space="preserve">3. </w:t>
            </w:r>
            <w:r w:rsidR="003E5D34" w:rsidRPr="00B2120F">
              <w:rPr>
                <w:rFonts w:eastAsia="Calibri"/>
                <w:color w:val="231F20"/>
                <w:sz w:val="20"/>
                <w:szCs w:val="20"/>
              </w:rPr>
              <w:t xml:space="preserve">Promover la </w:t>
            </w:r>
            <w:r w:rsidR="00DF57CE" w:rsidRPr="00B2120F">
              <w:rPr>
                <w:rFonts w:eastAsia="Calibri"/>
                <w:color w:val="231F20"/>
                <w:sz w:val="20"/>
                <w:szCs w:val="20"/>
              </w:rPr>
              <w:t>reflexión</w:t>
            </w:r>
            <w:r w:rsidR="003E5D34" w:rsidRPr="00B2120F">
              <w:rPr>
                <w:rFonts w:eastAsia="Calibri"/>
                <w:color w:val="231F20"/>
                <w:sz w:val="20"/>
                <w:szCs w:val="20"/>
              </w:rPr>
              <w:t xml:space="preserve"> sobre la </w:t>
            </w:r>
            <w:r w:rsidR="00DF57CE" w:rsidRPr="00B2120F">
              <w:rPr>
                <w:rFonts w:eastAsia="Calibri"/>
                <w:color w:val="231F20"/>
                <w:sz w:val="20"/>
                <w:szCs w:val="20"/>
              </w:rPr>
              <w:t>conexión</w:t>
            </w:r>
            <w:r w:rsidR="003E5D34" w:rsidRPr="00B2120F">
              <w:rPr>
                <w:rFonts w:eastAsia="Calibri"/>
                <w:color w:val="231F20"/>
                <w:sz w:val="20"/>
                <w:szCs w:val="20"/>
              </w:rPr>
              <w:t xml:space="preserve"> entre la literatura y el resto de las artes: </w:t>
            </w:r>
            <w:proofErr w:type="spellStart"/>
            <w:r w:rsidR="003E5D34" w:rsidRPr="00B2120F">
              <w:rPr>
                <w:rFonts w:eastAsia="Calibri"/>
                <w:color w:val="231F20"/>
                <w:sz w:val="20"/>
                <w:szCs w:val="20"/>
              </w:rPr>
              <w:t>música</w:t>
            </w:r>
            <w:proofErr w:type="spellEnd"/>
            <w:r w:rsidR="003E5D34" w:rsidRPr="00B2120F">
              <w:rPr>
                <w:rFonts w:eastAsia="Calibri"/>
                <w:color w:val="231F20"/>
                <w:sz w:val="20"/>
                <w:szCs w:val="20"/>
              </w:rPr>
              <w:t xml:space="preserve">, pintura, cine, etc., como </w:t>
            </w:r>
            <w:proofErr w:type="spellStart"/>
            <w:r w:rsidR="003E5D34" w:rsidRPr="00B2120F">
              <w:rPr>
                <w:rFonts w:eastAsia="Calibri"/>
                <w:color w:val="231F20"/>
                <w:sz w:val="20"/>
                <w:szCs w:val="20"/>
              </w:rPr>
              <w:t>expresión</w:t>
            </w:r>
            <w:proofErr w:type="spellEnd"/>
            <w:r w:rsidR="003E5D34" w:rsidRPr="00B2120F">
              <w:rPr>
                <w:rFonts w:eastAsia="Calibri"/>
                <w:color w:val="231F20"/>
                <w:sz w:val="20"/>
                <w:szCs w:val="20"/>
              </w:rPr>
              <w:t xml:space="preserve"> del sentimiento humano, analizando e interrelacionando obras (literarias, musicales, </w:t>
            </w:r>
            <w:r w:rsidR="00341A87" w:rsidRPr="00B2120F">
              <w:rPr>
                <w:rFonts w:eastAsia="Calibri"/>
                <w:color w:val="231F20"/>
                <w:sz w:val="20"/>
                <w:szCs w:val="20"/>
              </w:rPr>
              <w:t>arquitectónicas</w:t>
            </w:r>
            <w:r w:rsidR="003E5D34" w:rsidRPr="00B2120F">
              <w:rPr>
                <w:rFonts w:eastAsia="Calibri"/>
                <w:color w:val="231F20"/>
                <w:sz w:val="20"/>
                <w:szCs w:val="20"/>
              </w:rPr>
              <w:t xml:space="preserve">...), personajes, temas, etc. de todas las </w:t>
            </w:r>
            <w:proofErr w:type="spellStart"/>
            <w:r w:rsidR="003E5D34" w:rsidRPr="00B2120F">
              <w:rPr>
                <w:rFonts w:eastAsia="Calibri"/>
                <w:color w:val="231F20"/>
                <w:sz w:val="20"/>
                <w:szCs w:val="20"/>
              </w:rPr>
              <w:t>épocas</w:t>
            </w:r>
            <w:proofErr w:type="spellEnd"/>
            <w:r w:rsidR="003E5D34" w:rsidRPr="00B2120F">
              <w:rPr>
                <w:rFonts w:eastAsia="Calibri"/>
                <w:color w:val="231F20"/>
                <w:sz w:val="20"/>
                <w:szCs w:val="20"/>
              </w:rPr>
              <w:t xml:space="preserve">. </w:t>
            </w:r>
          </w:p>
          <w:p w:rsidR="003E5D34" w:rsidRPr="00EF7CF7" w:rsidRDefault="003E5D34" w:rsidP="003E5D34">
            <w:pPr>
              <w:pStyle w:val="TableParagraph"/>
              <w:spacing w:line="288" w:lineRule="auto"/>
              <w:ind w:left="284" w:right="102" w:hanging="284"/>
              <w:jc w:val="both"/>
              <w:rPr>
                <w:rFonts w:eastAsia="Calibri"/>
                <w:color w:val="231F20"/>
                <w:sz w:val="10"/>
                <w:szCs w:val="1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437663">
              <w:rPr>
                <w:rFonts w:eastAsia="Calibri"/>
                <w:color w:val="231F20"/>
                <w:sz w:val="20"/>
                <w:szCs w:val="20"/>
              </w:rPr>
              <w:t xml:space="preserve"> </w:t>
            </w:r>
            <w:r w:rsidRPr="00027FDB">
              <w:rPr>
                <w:rFonts w:eastAsia="Calibri"/>
                <w:color w:val="231F20"/>
                <w:sz w:val="20"/>
                <w:szCs w:val="20"/>
              </w:rPr>
              <w:t xml:space="preserve">3.1. Habla en clase de los libros y comparte sus impresiones con los </w:t>
            </w:r>
            <w:proofErr w:type="spellStart"/>
            <w:r w:rsidRPr="00027FDB">
              <w:rPr>
                <w:rFonts w:eastAsia="Calibri"/>
                <w:color w:val="231F20"/>
                <w:sz w:val="20"/>
                <w:szCs w:val="20"/>
              </w:rPr>
              <w:t>compañeros</w:t>
            </w:r>
            <w:proofErr w:type="spellEnd"/>
            <w:r w:rsidRPr="00027FDB">
              <w:rPr>
                <w:rFonts w:eastAsia="Calibri"/>
                <w:color w:val="231F20"/>
                <w:sz w:val="20"/>
                <w:szCs w:val="20"/>
              </w:rPr>
              <w:t xml:space="preserve">. </w:t>
            </w:r>
          </w:p>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3.2 Trabaja en equipo determinados aspectos de las lecturas propuestas, o seleccionadas por los alumnos, investigando y experimentando de forma progresivamente </w:t>
            </w:r>
            <w:proofErr w:type="spellStart"/>
            <w:r w:rsidRPr="00027FDB">
              <w:rPr>
                <w:rFonts w:eastAsia="Calibri"/>
                <w:color w:val="231F20"/>
                <w:sz w:val="20"/>
                <w:szCs w:val="20"/>
              </w:rPr>
              <w:t>autónoma</w:t>
            </w:r>
            <w:proofErr w:type="spellEnd"/>
            <w:r w:rsidRPr="00027FDB">
              <w:rPr>
                <w:rFonts w:eastAsia="Calibri"/>
                <w:color w:val="231F20"/>
                <w:sz w:val="20"/>
                <w:szCs w:val="20"/>
              </w:rPr>
              <w:t xml:space="preserve">. </w:t>
            </w:r>
          </w:p>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3.3 Lee en voz alta, modulando, adecuando la voz, </w:t>
            </w:r>
            <w:proofErr w:type="spellStart"/>
            <w:r w:rsidRPr="00027FDB">
              <w:rPr>
                <w:rFonts w:eastAsia="Calibri"/>
                <w:color w:val="231F20"/>
                <w:sz w:val="20"/>
                <w:szCs w:val="20"/>
              </w:rPr>
              <w:t>apoyándose</w:t>
            </w:r>
            <w:proofErr w:type="spellEnd"/>
            <w:r w:rsidRPr="00027FDB">
              <w:rPr>
                <w:rFonts w:eastAsia="Calibri"/>
                <w:color w:val="231F20"/>
                <w:sz w:val="20"/>
                <w:szCs w:val="20"/>
              </w:rPr>
              <w:t xml:space="preserve"> en elementos de la </w:t>
            </w:r>
            <w:proofErr w:type="spellStart"/>
            <w:r w:rsidRPr="00027FDB">
              <w:rPr>
                <w:rFonts w:eastAsia="Calibri"/>
                <w:color w:val="231F20"/>
                <w:sz w:val="20"/>
                <w:szCs w:val="20"/>
              </w:rPr>
              <w:t>comunicación</w:t>
            </w:r>
            <w:proofErr w:type="spellEnd"/>
            <w:r w:rsidRPr="00027FDB">
              <w:rPr>
                <w:rFonts w:eastAsia="Calibri"/>
                <w:color w:val="231F20"/>
                <w:sz w:val="20"/>
                <w:szCs w:val="20"/>
              </w:rPr>
              <w:t xml:space="preserve"> no verbal y potenciando la expresividad verbal. </w:t>
            </w:r>
          </w:p>
          <w:p w:rsidR="009C0306" w:rsidRDefault="003E5D34" w:rsidP="009C0306">
            <w:pPr>
              <w:pStyle w:val="TableParagraph"/>
              <w:tabs>
                <w:tab w:val="left" w:pos="207"/>
                <w:tab w:val="left" w:pos="491"/>
              </w:tabs>
              <w:spacing w:line="288" w:lineRule="auto"/>
              <w:ind w:right="100"/>
              <w:jc w:val="both"/>
              <w:rPr>
                <w:rFonts w:eastAsia="Calibri"/>
                <w:color w:val="231F20"/>
                <w:sz w:val="20"/>
                <w:szCs w:val="20"/>
              </w:rPr>
            </w:pPr>
            <w:r w:rsidRPr="00027FDB">
              <w:rPr>
                <w:rFonts w:eastAsia="Calibri"/>
                <w:color w:val="231F20"/>
                <w:sz w:val="20"/>
                <w:szCs w:val="20"/>
              </w:rPr>
              <w:t>3.</w:t>
            </w:r>
            <w:r w:rsidR="009C0306" w:rsidRPr="00027FDB">
              <w:rPr>
                <w:rFonts w:eastAsia="Calibri"/>
                <w:color w:val="231F20"/>
                <w:sz w:val="20"/>
                <w:szCs w:val="20"/>
              </w:rPr>
              <w:t xml:space="preserve">4. </w:t>
            </w:r>
            <w:r w:rsidR="009C0306">
              <w:rPr>
                <w:rFonts w:eastAsia="Calibri"/>
                <w:color w:val="231F20"/>
                <w:sz w:val="20"/>
                <w:szCs w:val="20"/>
              </w:rPr>
              <w:t xml:space="preserve"> </w:t>
            </w:r>
            <w:r w:rsidR="009C0306" w:rsidRPr="00027FDB">
              <w:rPr>
                <w:rFonts w:eastAsia="Calibri"/>
                <w:color w:val="231F20"/>
                <w:sz w:val="20"/>
                <w:szCs w:val="20"/>
              </w:rPr>
              <w:t>Dramatiza</w:t>
            </w:r>
            <w:r w:rsidRPr="00027FDB">
              <w:rPr>
                <w:rFonts w:eastAsia="Calibri"/>
                <w:color w:val="231F20"/>
                <w:sz w:val="20"/>
                <w:szCs w:val="20"/>
              </w:rPr>
              <w:t xml:space="preserve"> fragmentos literarios breves desarrollando progresiva</w:t>
            </w:r>
            <w:r w:rsidR="009C0306">
              <w:rPr>
                <w:rFonts w:eastAsia="Calibri"/>
                <w:color w:val="231F20"/>
                <w:sz w:val="20"/>
                <w:szCs w:val="20"/>
              </w:rPr>
              <w:t>-</w:t>
            </w:r>
          </w:p>
          <w:p w:rsidR="003E5D34" w:rsidRPr="00EF7CF7" w:rsidRDefault="003E5D34" w:rsidP="009C0306">
            <w:pPr>
              <w:pStyle w:val="TableParagraph"/>
              <w:tabs>
                <w:tab w:val="left" w:pos="207"/>
                <w:tab w:val="left" w:pos="491"/>
              </w:tabs>
              <w:spacing w:line="288" w:lineRule="auto"/>
              <w:ind w:right="100"/>
              <w:jc w:val="both"/>
              <w:rPr>
                <w:rFonts w:eastAsia="Calibri" w:hint="eastAsia"/>
                <w:color w:val="231F20"/>
                <w:sz w:val="20"/>
                <w:szCs w:val="20"/>
              </w:rPr>
            </w:pPr>
            <w:r w:rsidRPr="00027FDB">
              <w:rPr>
                <w:rFonts w:eastAsia="Calibri"/>
                <w:color w:val="231F20"/>
                <w:sz w:val="20"/>
                <w:szCs w:val="20"/>
              </w:rPr>
              <w:t xml:space="preserve">mente la </w:t>
            </w:r>
            <w:proofErr w:type="spellStart"/>
            <w:r w:rsidRPr="00027FDB">
              <w:rPr>
                <w:rFonts w:eastAsia="Calibri"/>
                <w:color w:val="231F20"/>
                <w:sz w:val="20"/>
                <w:szCs w:val="20"/>
              </w:rPr>
              <w:t>expresión</w:t>
            </w:r>
            <w:proofErr w:type="spellEnd"/>
            <w:r w:rsidRPr="00027FDB">
              <w:rPr>
                <w:rFonts w:eastAsia="Calibri"/>
                <w:color w:val="231F20"/>
                <w:sz w:val="20"/>
                <w:szCs w:val="20"/>
              </w:rPr>
              <w:t xml:space="preserve"> corporal como </w:t>
            </w:r>
            <w:proofErr w:type="spellStart"/>
            <w:r w:rsidRPr="00027FDB">
              <w:rPr>
                <w:rFonts w:eastAsia="Calibri"/>
                <w:color w:val="231F20"/>
                <w:sz w:val="20"/>
                <w:szCs w:val="20"/>
              </w:rPr>
              <w:t>manifestación</w:t>
            </w:r>
            <w:proofErr w:type="spellEnd"/>
            <w:r w:rsidRPr="00027FDB">
              <w:rPr>
                <w:rFonts w:eastAsia="Calibri"/>
                <w:color w:val="231F20"/>
                <w:sz w:val="20"/>
                <w:szCs w:val="20"/>
              </w:rPr>
              <w:t xml:space="preserve"> de sentimientos y emociones, respetando las producciones de los </w:t>
            </w:r>
            <w:proofErr w:type="spellStart"/>
            <w:r w:rsidRPr="00027FDB">
              <w:rPr>
                <w:rFonts w:eastAsia="Calibri"/>
                <w:color w:val="231F20"/>
                <w:sz w:val="20"/>
                <w:szCs w:val="20"/>
              </w:rPr>
              <w:t>demás</w:t>
            </w:r>
            <w:proofErr w:type="spellEnd"/>
            <w:r w:rsidRPr="00027FDB">
              <w:rPr>
                <w:rFonts w:eastAsia="Calibri"/>
                <w:color w:val="231F20"/>
                <w:sz w:val="20"/>
                <w:szCs w:val="20"/>
              </w:rPr>
              <w:t xml:space="preserve">. </w:t>
            </w:r>
          </w:p>
        </w:tc>
      </w:tr>
      <w:tr w:rsidR="003E5D34" w:rsidTr="00CC1F0B">
        <w:trPr>
          <w:trHeight w:val="1691"/>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437663" w:rsidRDefault="003E5D34" w:rsidP="003E5D34">
            <w:pPr>
              <w:pStyle w:val="TableParagraph"/>
              <w:spacing w:line="288" w:lineRule="auto"/>
              <w:ind w:left="284" w:right="102" w:hanging="284"/>
              <w:jc w:val="both"/>
              <w:rPr>
                <w:color w:val="231F20"/>
                <w:sz w:val="10"/>
                <w:szCs w:val="10"/>
              </w:rPr>
            </w:pPr>
          </w:p>
          <w:p w:rsidR="003E5D34" w:rsidRPr="003E5D34" w:rsidRDefault="003E5D34" w:rsidP="003E5D34">
            <w:pPr>
              <w:pStyle w:val="TableParagraph"/>
              <w:spacing w:line="288" w:lineRule="auto"/>
              <w:ind w:left="284" w:right="102" w:hanging="284"/>
              <w:jc w:val="both"/>
              <w:rPr>
                <w:rFonts w:eastAsia="Calibri"/>
                <w:color w:val="231F20"/>
                <w:sz w:val="20"/>
                <w:szCs w:val="20"/>
              </w:rPr>
            </w:pPr>
            <w:r w:rsidRPr="00B2120F">
              <w:rPr>
                <w:rFonts w:eastAsia="Calibri"/>
                <w:color w:val="231F20"/>
                <w:sz w:val="20"/>
                <w:szCs w:val="20"/>
              </w:rPr>
              <w:t xml:space="preserve">4. Fomentar el gusto y el </w:t>
            </w:r>
            <w:proofErr w:type="spellStart"/>
            <w:r w:rsidRPr="00B2120F">
              <w:rPr>
                <w:rFonts w:eastAsia="Calibri"/>
                <w:color w:val="231F20"/>
                <w:sz w:val="20"/>
                <w:szCs w:val="20"/>
              </w:rPr>
              <w:t>hábito</w:t>
            </w:r>
            <w:proofErr w:type="spellEnd"/>
            <w:r w:rsidRPr="00B2120F">
              <w:rPr>
                <w:rFonts w:eastAsia="Calibri"/>
                <w:color w:val="231F20"/>
                <w:sz w:val="20"/>
                <w:szCs w:val="20"/>
              </w:rPr>
              <w:t xml:space="preserve"> por la lectura en todas sus vertientes: como fuente de acceso al conocimiento y como instrumento de ocio y </w:t>
            </w:r>
            <w:proofErr w:type="spellStart"/>
            <w:r w:rsidRPr="00B2120F">
              <w:rPr>
                <w:rFonts w:eastAsia="Calibri"/>
                <w:color w:val="231F20"/>
                <w:sz w:val="20"/>
                <w:szCs w:val="20"/>
              </w:rPr>
              <w:t>diversión</w:t>
            </w:r>
            <w:proofErr w:type="spellEnd"/>
            <w:r w:rsidRPr="00B2120F">
              <w:rPr>
                <w:rFonts w:eastAsia="Calibri"/>
                <w:color w:val="231F20"/>
                <w:sz w:val="20"/>
                <w:szCs w:val="20"/>
              </w:rPr>
              <w:t xml:space="preserve"> que permite explorar mundos diferentes a los nuestros, reales o imaginarios.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98" w:type="dxa"/>
              <w:bottom w:w="0" w:type="dxa"/>
              <w:right w:w="108" w:type="dxa"/>
            </w:tcMar>
          </w:tcPr>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4.1. Lee y comprende una </w:t>
            </w:r>
            <w:r w:rsidR="00D57C63">
              <w:rPr>
                <w:rFonts w:eastAsia="Calibri"/>
                <w:color w:val="231F20"/>
                <w:sz w:val="20"/>
                <w:szCs w:val="20"/>
              </w:rPr>
              <w:t>intención</w:t>
            </w:r>
            <w:r w:rsidRPr="00027FDB">
              <w:rPr>
                <w:rFonts w:eastAsia="Calibri"/>
                <w:color w:val="231F20"/>
                <w:sz w:val="20"/>
                <w:szCs w:val="20"/>
              </w:rPr>
              <w:t xml:space="preserve"> de textos literarios, en </w:t>
            </w:r>
            <w:proofErr w:type="spellStart"/>
            <w:r w:rsidRPr="00027FDB">
              <w:rPr>
                <w:rFonts w:eastAsia="Calibri"/>
                <w:color w:val="231F20"/>
                <w:sz w:val="20"/>
                <w:szCs w:val="20"/>
              </w:rPr>
              <w:t>versión</w:t>
            </w:r>
            <w:proofErr w:type="spellEnd"/>
            <w:r w:rsidRPr="00027FDB">
              <w:rPr>
                <w:rFonts w:eastAsia="Calibri"/>
                <w:color w:val="231F20"/>
                <w:sz w:val="20"/>
                <w:szCs w:val="20"/>
              </w:rPr>
              <w:t xml:space="preserve"> original o adaptados, y representativos de la literatura de la Edad Media al Siglo de Oro, identificando el tema, resumiendo su contenido e interpretando el lenguaje literario. </w:t>
            </w:r>
          </w:p>
          <w:p w:rsidR="003E5D34" w:rsidRPr="005F7402" w:rsidRDefault="003E5D34" w:rsidP="003E5D34">
            <w:pPr>
              <w:pStyle w:val="TableParagraph"/>
              <w:tabs>
                <w:tab w:val="left" w:pos="199"/>
              </w:tabs>
              <w:spacing w:line="288" w:lineRule="auto"/>
              <w:ind w:right="100"/>
              <w:jc w:val="both"/>
              <w:rPr>
                <w:rFonts w:eastAsia="Calibri"/>
                <w:color w:val="231F20"/>
                <w:sz w:val="20"/>
                <w:szCs w:val="20"/>
              </w:rPr>
            </w:pPr>
          </w:p>
        </w:tc>
      </w:tr>
      <w:tr w:rsidR="003E5D34" w:rsidTr="00CC1F0B">
        <w:trPr>
          <w:trHeight w:val="1247"/>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557618" w:rsidRDefault="003E5D34" w:rsidP="003E5D34">
            <w:pPr>
              <w:pStyle w:val="TableParagraph"/>
              <w:spacing w:line="288" w:lineRule="auto"/>
              <w:ind w:left="284" w:right="102" w:hanging="284"/>
              <w:jc w:val="both"/>
              <w:rPr>
                <w:rFonts w:eastAsia="Calibri"/>
                <w:color w:val="231F20"/>
                <w:sz w:val="10"/>
                <w:szCs w:val="10"/>
              </w:rPr>
            </w:pPr>
          </w:p>
          <w:p w:rsidR="003E5D34" w:rsidRPr="005E31B9" w:rsidRDefault="003E5D34" w:rsidP="00D57C63">
            <w:pPr>
              <w:pStyle w:val="TableParagraph"/>
              <w:tabs>
                <w:tab w:val="left" w:pos="284"/>
              </w:tabs>
              <w:spacing w:line="288" w:lineRule="auto"/>
              <w:ind w:left="275" w:right="102" w:hanging="275"/>
              <w:jc w:val="both"/>
              <w:rPr>
                <w:rFonts w:eastAsia="Calibri"/>
                <w:color w:val="231F20"/>
                <w:sz w:val="20"/>
                <w:szCs w:val="20"/>
              </w:rPr>
            </w:pPr>
            <w:r w:rsidRPr="002C4A0E">
              <w:rPr>
                <w:rFonts w:eastAsia="Calibri"/>
                <w:color w:val="231F20"/>
                <w:sz w:val="20"/>
                <w:szCs w:val="20"/>
              </w:rPr>
              <w:t>5.</w:t>
            </w:r>
            <w:r w:rsidR="00D57C63">
              <w:rPr>
                <w:rFonts w:eastAsia="Calibri"/>
                <w:color w:val="231F20"/>
                <w:sz w:val="20"/>
                <w:szCs w:val="20"/>
              </w:rPr>
              <w:t xml:space="preserve"> </w:t>
            </w:r>
            <w:r w:rsidRPr="00B2120F">
              <w:rPr>
                <w:rFonts w:eastAsia="Calibri"/>
                <w:color w:val="231F20"/>
                <w:sz w:val="20"/>
                <w:szCs w:val="20"/>
              </w:rPr>
              <w:t xml:space="preserve">Comprender textos literarios representativos de la literatura de la Edad Media al Siglo de Oro reconociendo la </w:t>
            </w:r>
            <w:r w:rsidR="00D57C63">
              <w:rPr>
                <w:rFonts w:eastAsia="Calibri"/>
                <w:color w:val="231F20"/>
                <w:sz w:val="20"/>
                <w:szCs w:val="20"/>
              </w:rPr>
              <w:t>intención</w:t>
            </w:r>
            <w:r w:rsidRPr="00B2120F">
              <w:rPr>
                <w:rFonts w:eastAsia="Calibri"/>
                <w:color w:val="231F20"/>
                <w:sz w:val="20"/>
                <w:szCs w:val="20"/>
              </w:rPr>
              <w:t xml:space="preserve"> del autor, relacionando su contenido y su forma con los contextos socioculturales y literarios de la </w:t>
            </w:r>
            <w:proofErr w:type="spellStart"/>
            <w:r w:rsidRPr="00B2120F">
              <w:rPr>
                <w:rFonts w:eastAsia="Calibri"/>
                <w:color w:val="231F20"/>
                <w:sz w:val="20"/>
                <w:szCs w:val="20"/>
              </w:rPr>
              <w:t>época</w:t>
            </w:r>
            <w:proofErr w:type="spellEnd"/>
            <w:r w:rsidRPr="00B2120F">
              <w:rPr>
                <w:rFonts w:eastAsia="Calibri"/>
                <w:color w:val="231F20"/>
                <w:sz w:val="20"/>
                <w:szCs w:val="20"/>
              </w:rPr>
              <w:t xml:space="preserve">, identificando el tema, reconociendo la </w:t>
            </w:r>
            <w:proofErr w:type="spellStart"/>
            <w:r w:rsidRPr="00B2120F">
              <w:rPr>
                <w:rFonts w:eastAsia="Calibri"/>
                <w:color w:val="231F20"/>
                <w:sz w:val="20"/>
                <w:szCs w:val="20"/>
              </w:rPr>
              <w:t>evolución</w:t>
            </w:r>
            <w:proofErr w:type="spellEnd"/>
            <w:r w:rsidRPr="00B2120F">
              <w:rPr>
                <w:rFonts w:eastAsia="Calibri"/>
                <w:color w:val="231F20"/>
                <w:sz w:val="20"/>
                <w:szCs w:val="20"/>
              </w:rPr>
              <w:t xml:space="preserve"> de algunos </w:t>
            </w:r>
            <w:proofErr w:type="spellStart"/>
            <w:r w:rsidRPr="00B2120F">
              <w:rPr>
                <w:rFonts w:eastAsia="Calibri"/>
                <w:color w:val="231F20"/>
                <w:sz w:val="20"/>
                <w:szCs w:val="20"/>
              </w:rPr>
              <w:t>tópicos</w:t>
            </w:r>
            <w:proofErr w:type="spellEnd"/>
            <w:r w:rsidRPr="00B2120F">
              <w:rPr>
                <w:rFonts w:eastAsia="Calibri"/>
                <w:color w:val="231F20"/>
                <w:sz w:val="20"/>
                <w:szCs w:val="20"/>
              </w:rPr>
              <w:t xml:space="preserve"> y formas literarias y expresando esa </w:t>
            </w:r>
            <w:proofErr w:type="spellStart"/>
            <w:r w:rsidRPr="00B2120F">
              <w:rPr>
                <w:rFonts w:eastAsia="Calibri"/>
                <w:color w:val="231F20"/>
                <w:sz w:val="20"/>
                <w:szCs w:val="20"/>
              </w:rPr>
              <w:t>relación</w:t>
            </w:r>
            <w:proofErr w:type="spellEnd"/>
            <w:r w:rsidRPr="00B2120F">
              <w:rPr>
                <w:rFonts w:eastAsia="Calibri"/>
                <w:color w:val="231F20"/>
                <w:sz w:val="20"/>
                <w:szCs w:val="20"/>
              </w:rPr>
              <w:t xml:space="preserve"> con juicios personales razonados. </w:t>
            </w: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5.1. Expresa la </w:t>
            </w:r>
            <w:proofErr w:type="spellStart"/>
            <w:r w:rsidRPr="00027FDB">
              <w:rPr>
                <w:rFonts w:eastAsia="Calibri"/>
                <w:color w:val="231F20"/>
                <w:sz w:val="20"/>
                <w:szCs w:val="20"/>
              </w:rPr>
              <w:t>relación</w:t>
            </w:r>
            <w:proofErr w:type="spellEnd"/>
            <w:r w:rsidRPr="00027FDB">
              <w:rPr>
                <w:rFonts w:eastAsia="Calibri"/>
                <w:color w:val="231F20"/>
                <w:sz w:val="20"/>
                <w:szCs w:val="20"/>
              </w:rPr>
              <w:t xml:space="preserve"> que existe entre el contenido de la obra, la </w:t>
            </w:r>
            <w:r w:rsidR="00D57C63">
              <w:rPr>
                <w:rFonts w:eastAsia="Calibri"/>
                <w:color w:val="231F20"/>
                <w:sz w:val="20"/>
                <w:szCs w:val="20"/>
              </w:rPr>
              <w:t>intención</w:t>
            </w:r>
            <w:r w:rsidRPr="00027FDB">
              <w:rPr>
                <w:rFonts w:eastAsia="Calibri"/>
                <w:color w:val="231F20"/>
                <w:sz w:val="20"/>
                <w:szCs w:val="20"/>
              </w:rPr>
              <w:t xml:space="preserve"> del autor y el contexto y la pervivencia de temas y formas, emitiendo juicios personales razonados. </w:t>
            </w:r>
          </w:p>
          <w:p w:rsidR="003E5D34" w:rsidRDefault="003E5D34" w:rsidP="003E5D34">
            <w:pPr>
              <w:pStyle w:val="TableParagraph"/>
              <w:tabs>
                <w:tab w:val="left" w:pos="199"/>
              </w:tabs>
              <w:spacing w:line="288" w:lineRule="auto"/>
              <w:ind w:right="100"/>
              <w:jc w:val="both"/>
              <w:rPr>
                <w:rFonts w:eastAsia="Calibri"/>
                <w:color w:val="231F20"/>
                <w:sz w:val="20"/>
                <w:szCs w:val="20"/>
              </w:rPr>
            </w:pPr>
          </w:p>
        </w:tc>
      </w:tr>
      <w:tr w:rsidR="003E5D34" w:rsidTr="003E5D34">
        <w:trPr>
          <w:trHeight w:val="1445"/>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B2120F" w:rsidRDefault="00D57C63" w:rsidP="00D57C63">
            <w:pPr>
              <w:pStyle w:val="TableParagraph"/>
              <w:spacing w:line="288" w:lineRule="auto"/>
              <w:ind w:left="284" w:right="102" w:hanging="179"/>
              <w:jc w:val="both"/>
              <w:rPr>
                <w:rFonts w:eastAsia="Calibri"/>
                <w:color w:val="231F20"/>
                <w:sz w:val="20"/>
                <w:szCs w:val="20"/>
              </w:rPr>
            </w:pPr>
            <w:r>
              <w:rPr>
                <w:rFonts w:eastAsia="Calibri"/>
                <w:color w:val="231F20"/>
                <w:sz w:val="20"/>
                <w:szCs w:val="20"/>
              </w:rPr>
              <w:t xml:space="preserve">6. </w:t>
            </w:r>
            <w:r w:rsidR="003E5D34" w:rsidRPr="00B2120F">
              <w:rPr>
                <w:rFonts w:eastAsia="Calibri"/>
                <w:color w:val="231F20"/>
                <w:sz w:val="20"/>
                <w:szCs w:val="20"/>
              </w:rPr>
              <w:t xml:space="preserve">Redactar textos personales de </w:t>
            </w:r>
            <w:r>
              <w:rPr>
                <w:rFonts w:eastAsia="Calibri"/>
                <w:color w:val="231F20"/>
                <w:sz w:val="20"/>
                <w:szCs w:val="20"/>
              </w:rPr>
              <w:t>intención</w:t>
            </w:r>
            <w:r w:rsidR="003E5D34" w:rsidRPr="00B2120F">
              <w:rPr>
                <w:rFonts w:eastAsia="Calibri"/>
                <w:color w:val="231F20"/>
                <w:sz w:val="20"/>
                <w:szCs w:val="20"/>
              </w:rPr>
              <w:t xml:space="preserve"> literaria siguiendo las convenciones del </w:t>
            </w:r>
            <w:proofErr w:type="spellStart"/>
            <w:r w:rsidR="003E5D34" w:rsidRPr="00B2120F">
              <w:rPr>
                <w:rFonts w:eastAsia="Calibri"/>
                <w:color w:val="231F20"/>
                <w:sz w:val="20"/>
                <w:szCs w:val="20"/>
              </w:rPr>
              <w:t>género</w:t>
            </w:r>
            <w:proofErr w:type="spellEnd"/>
            <w:r w:rsidR="003E5D34" w:rsidRPr="00B2120F">
              <w:rPr>
                <w:rFonts w:eastAsia="Calibri"/>
                <w:color w:val="231F20"/>
                <w:sz w:val="20"/>
                <w:szCs w:val="20"/>
              </w:rPr>
              <w:t xml:space="preserve">, con </w:t>
            </w:r>
            <w:r>
              <w:rPr>
                <w:rFonts w:eastAsia="Calibri"/>
                <w:color w:val="231F20"/>
                <w:sz w:val="20"/>
                <w:szCs w:val="20"/>
              </w:rPr>
              <w:t>intención</w:t>
            </w:r>
            <w:r w:rsidR="003E5D34" w:rsidRPr="00B2120F">
              <w:rPr>
                <w:rFonts w:eastAsia="Calibri"/>
                <w:color w:val="231F20"/>
                <w:sz w:val="20"/>
                <w:szCs w:val="20"/>
              </w:rPr>
              <w:t xml:space="preserve"> </w:t>
            </w:r>
            <w:proofErr w:type="spellStart"/>
            <w:r w:rsidR="003E5D34" w:rsidRPr="00B2120F">
              <w:rPr>
                <w:rFonts w:eastAsia="Calibri"/>
                <w:color w:val="231F20"/>
                <w:sz w:val="20"/>
                <w:szCs w:val="20"/>
              </w:rPr>
              <w:t>lúdica</w:t>
            </w:r>
            <w:proofErr w:type="spellEnd"/>
            <w:r w:rsidR="003E5D34" w:rsidRPr="00B2120F">
              <w:rPr>
                <w:rFonts w:eastAsia="Calibri"/>
                <w:color w:val="231F20"/>
                <w:sz w:val="20"/>
                <w:szCs w:val="20"/>
              </w:rPr>
              <w:t xml:space="preserve"> y creativa. </w:t>
            </w:r>
          </w:p>
          <w:p w:rsidR="003E5D34" w:rsidRPr="002C4A0E" w:rsidRDefault="003E5D34" w:rsidP="003E5D34">
            <w:pPr>
              <w:pStyle w:val="TableParagraph"/>
              <w:spacing w:line="288" w:lineRule="auto"/>
              <w:ind w:left="284" w:right="102" w:hanging="284"/>
              <w:jc w:val="both"/>
              <w:rPr>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6.1. Redacta textos personales de </w:t>
            </w:r>
            <w:r w:rsidR="00D57C63">
              <w:rPr>
                <w:rFonts w:eastAsia="Calibri"/>
                <w:color w:val="231F20"/>
                <w:sz w:val="20"/>
                <w:szCs w:val="20"/>
              </w:rPr>
              <w:t>intención</w:t>
            </w:r>
            <w:r w:rsidRPr="00027FDB">
              <w:rPr>
                <w:rFonts w:eastAsia="Calibri"/>
                <w:color w:val="231F20"/>
                <w:sz w:val="20"/>
                <w:szCs w:val="20"/>
              </w:rPr>
              <w:t xml:space="preserve"> literaria a partir de modelos dados siguiendo las convenciones del </w:t>
            </w:r>
            <w:proofErr w:type="spellStart"/>
            <w:r w:rsidRPr="00027FDB">
              <w:rPr>
                <w:rFonts w:eastAsia="Calibri"/>
                <w:color w:val="231F20"/>
                <w:sz w:val="20"/>
                <w:szCs w:val="20"/>
              </w:rPr>
              <w:t>género</w:t>
            </w:r>
            <w:proofErr w:type="spellEnd"/>
            <w:r w:rsidRPr="00027FDB">
              <w:rPr>
                <w:rFonts w:eastAsia="Calibri"/>
                <w:color w:val="231F20"/>
                <w:sz w:val="20"/>
                <w:szCs w:val="20"/>
              </w:rPr>
              <w:t xml:space="preserve"> con </w:t>
            </w:r>
            <w:r w:rsidR="00D57C63">
              <w:rPr>
                <w:rFonts w:eastAsia="Calibri"/>
                <w:color w:val="231F20"/>
                <w:sz w:val="20"/>
                <w:szCs w:val="20"/>
              </w:rPr>
              <w:t>intención</w:t>
            </w:r>
            <w:r w:rsidRPr="00027FDB">
              <w:rPr>
                <w:rFonts w:eastAsia="Calibri"/>
                <w:color w:val="231F20"/>
                <w:sz w:val="20"/>
                <w:szCs w:val="20"/>
              </w:rPr>
              <w:t xml:space="preserve"> </w:t>
            </w:r>
            <w:proofErr w:type="spellStart"/>
            <w:r w:rsidRPr="00027FDB">
              <w:rPr>
                <w:rFonts w:eastAsia="Calibri"/>
                <w:color w:val="231F20"/>
                <w:sz w:val="20"/>
                <w:szCs w:val="20"/>
              </w:rPr>
              <w:t>lúdica</w:t>
            </w:r>
            <w:proofErr w:type="spellEnd"/>
            <w:r w:rsidRPr="00027FDB">
              <w:rPr>
                <w:rFonts w:eastAsia="Calibri"/>
                <w:color w:val="231F20"/>
                <w:sz w:val="20"/>
                <w:szCs w:val="20"/>
              </w:rPr>
              <w:t xml:space="preserve"> y creativa. </w:t>
            </w:r>
          </w:p>
          <w:p w:rsidR="003E5D34" w:rsidRPr="005E31B9"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6.2. Desarrolla el gusto por la escritura como instrumento de </w:t>
            </w:r>
            <w:proofErr w:type="spellStart"/>
            <w:r w:rsidRPr="00027FDB">
              <w:rPr>
                <w:rFonts w:eastAsia="Calibri"/>
                <w:color w:val="231F20"/>
                <w:sz w:val="20"/>
                <w:szCs w:val="20"/>
              </w:rPr>
              <w:t>comunicación</w:t>
            </w:r>
            <w:proofErr w:type="spellEnd"/>
            <w:r w:rsidRPr="00027FDB">
              <w:rPr>
                <w:rFonts w:eastAsia="Calibri"/>
                <w:color w:val="231F20"/>
                <w:sz w:val="20"/>
                <w:szCs w:val="20"/>
              </w:rPr>
              <w:t xml:space="preserve"> capaz de analizar y regular sus propios sentimientos</w:t>
            </w:r>
          </w:p>
        </w:tc>
      </w:tr>
      <w:tr w:rsidR="003E5D34" w:rsidTr="00CC1F0B">
        <w:trPr>
          <w:trHeight w:val="1652"/>
        </w:trPr>
        <w:tc>
          <w:tcPr>
            <w:tcW w:w="390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B2120F" w:rsidRDefault="003E5D34" w:rsidP="003E5D34">
            <w:pPr>
              <w:pStyle w:val="TableParagraph"/>
              <w:spacing w:before="74" w:line="288" w:lineRule="auto"/>
              <w:ind w:left="274" w:right="100" w:hanging="169"/>
              <w:jc w:val="both"/>
              <w:rPr>
                <w:rFonts w:eastAsia="Calibri"/>
                <w:color w:val="231F20"/>
                <w:sz w:val="20"/>
                <w:szCs w:val="20"/>
              </w:rPr>
            </w:pPr>
            <w:r>
              <w:rPr>
                <w:rFonts w:eastAsia="Calibri"/>
                <w:color w:val="231F20"/>
                <w:sz w:val="20"/>
                <w:szCs w:val="20"/>
              </w:rPr>
              <w:t xml:space="preserve">7. </w:t>
            </w:r>
            <w:r w:rsidRPr="00B2120F">
              <w:rPr>
                <w:rFonts w:eastAsia="Calibri"/>
                <w:color w:val="231F20"/>
                <w:sz w:val="20"/>
                <w:szCs w:val="20"/>
              </w:rPr>
              <w:t xml:space="preserve">Consultar y citar adecuadamente fuentes de información variadas, para realizar un trabajo </w:t>
            </w:r>
            <w:proofErr w:type="spellStart"/>
            <w:r w:rsidRPr="00B2120F">
              <w:rPr>
                <w:rFonts w:eastAsia="Calibri"/>
                <w:color w:val="231F20"/>
                <w:sz w:val="20"/>
                <w:szCs w:val="20"/>
              </w:rPr>
              <w:t>académico</w:t>
            </w:r>
            <w:proofErr w:type="spellEnd"/>
            <w:r w:rsidRPr="00B2120F">
              <w:rPr>
                <w:rFonts w:eastAsia="Calibri"/>
                <w:color w:val="231F20"/>
                <w:sz w:val="20"/>
                <w:szCs w:val="20"/>
              </w:rPr>
              <w:t xml:space="preserve"> en soporte papel o digital sobre un tema del </w:t>
            </w:r>
            <w:proofErr w:type="spellStart"/>
            <w:r w:rsidRPr="00B2120F">
              <w:rPr>
                <w:rFonts w:eastAsia="Calibri"/>
                <w:color w:val="231F20"/>
                <w:sz w:val="20"/>
                <w:szCs w:val="20"/>
              </w:rPr>
              <w:t>currículo</w:t>
            </w:r>
            <w:proofErr w:type="spellEnd"/>
            <w:r w:rsidRPr="00B2120F">
              <w:rPr>
                <w:rFonts w:eastAsia="Calibri"/>
                <w:color w:val="231F20"/>
                <w:sz w:val="20"/>
                <w:szCs w:val="20"/>
              </w:rPr>
              <w:t xml:space="preserve"> de literatura, adoptando un punto de vista </w:t>
            </w:r>
            <w:proofErr w:type="spellStart"/>
            <w:r w:rsidRPr="00B2120F">
              <w:rPr>
                <w:rFonts w:eastAsia="Calibri"/>
                <w:color w:val="231F20"/>
                <w:sz w:val="20"/>
                <w:szCs w:val="20"/>
              </w:rPr>
              <w:t>crítico</w:t>
            </w:r>
            <w:proofErr w:type="spellEnd"/>
            <w:r w:rsidRPr="00B2120F">
              <w:rPr>
                <w:rFonts w:eastAsia="Calibri"/>
                <w:color w:val="231F20"/>
                <w:sz w:val="20"/>
                <w:szCs w:val="20"/>
              </w:rPr>
              <w:t xml:space="preserve"> y personal y utilizando las </w:t>
            </w:r>
            <w:proofErr w:type="spellStart"/>
            <w:r w:rsidRPr="00B2120F">
              <w:rPr>
                <w:rFonts w:eastAsia="Calibri"/>
                <w:color w:val="231F20"/>
                <w:sz w:val="20"/>
                <w:szCs w:val="20"/>
              </w:rPr>
              <w:t>tecnologías</w:t>
            </w:r>
            <w:proofErr w:type="spellEnd"/>
            <w:r w:rsidRPr="00B2120F">
              <w:rPr>
                <w:rFonts w:eastAsia="Calibri"/>
                <w:color w:val="231F20"/>
                <w:sz w:val="20"/>
                <w:szCs w:val="20"/>
              </w:rPr>
              <w:t xml:space="preserve"> de la información. </w:t>
            </w:r>
          </w:p>
          <w:p w:rsidR="003E5D34" w:rsidRPr="002C4A0E" w:rsidRDefault="003E5D34" w:rsidP="003E5D34">
            <w:pPr>
              <w:pStyle w:val="TableParagraph"/>
              <w:spacing w:before="74" w:line="288" w:lineRule="auto"/>
              <w:ind w:left="274" w:right="100" w:hanging="169"/>
              <w:jc w:val="both"/>
              <w:rPr>
                <w:color w:val="231F20"/>
                <w:sz w:val="20"/>
                <w:szCs w:val="20"/>
              </w:rPr>
            </w:pPr>
          </w:p>
        </w:tc>
        <w:tc>
          <w:tcPr>
            <w:tcW w:w="6287" w:type="dxa"/>
            <w:tcBorders>
              <w:top w:val="single" w:sz="4" w:space="0" w:color="231F20"/>
              <w:left w:val="single" w:sz="4" w:space="0" w:color="231F20"/>
              <w:bottom w:val="single" w:sz="4" w:space="0" w:color="231F20"/>
              <w:right w:val="single" w:sz="4" w:space="0" w:color="231F20"/>
            </w:tcBorders>
            <w:shd w:val="clear" w:color="auto" w:fill="FFFFFF"/>
            <w:tcMar>
              <w:top w:w="0" w:type="dxa"/>
              <w:left w:w="103" w:type="dxa"/>
              <w:bottom w:w="0" w:type="dxa"/>
              <w:right w:w="108" w:type="dxa"/>
            </w:tcMar>
          </w:tcPr>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7.1. Aporta en sus trabajos escritos u orales conclusiones y puntos de vista personales y </w:t>
            </w:r>
            <w:proofErr w:type="spellStart"/>
            <w:r w:rsidRPr="00027FDB">
              <w:rPr>
                <w:rFonts w:eastAsia="Calibri"/>
                <w:color w:val="231F20"/>
                <w:sz w:val="20"/>
                <w:szCs w:val="20"/>
              </w:rPr>
              <w:t>críticos</w:t>
            </w:r>
            <w:proofErr w:type="spellEnd"/>
            <w:r w:rsidRPr="00027FDB">
              <w:rPr>
                <w:rFonts w:eastAsia="Calibri"/>
                <w:color w:val="231F20"/>
                <w:sz w:val="20"/>
                <w:szCs w:val="20"/>
              </w:rPr>
              <w:t xml:space="preserve"> sobre las obras literarias estudiadas, </w:t>
            </w:r>
            <w:proofErr w:type="spellStart"/>
            <w:r w:rsidRPr="00027FDB">
              <w:rPr>
                <w:rFonts w:eastAsia="Calibri"/>
                <w:color w:val="231F20"/>
                <w:sz w:val="20"/>
                <w:szCs w:val="20"/>
              </w:rPr>
              <w:t>expresándose</w:t>
            </w:r>
            <w:proofErr w:type="spellEnd"/>
            <w:r w:rsidRPr="00027FDB">
              <w:rPr>
                <w:rFonts w:eastAsia="Calibri"/>
                <w:color w:val="231F20"/>
                <w:sz w:val="20"/>
                <w:szCs w:val="20"/>
              </w:rPr>
              <w:t xml:space="preserve"> con rigor, claridad y coherencia. </w:t>
            </w:r>
          </w:p>
          <w:p w:rsidR="003E5D34" w:rsidRPr="00027FDB" w:rsidRDefault="003E5D34" w:rsidP="003E5D34">
            <w:pPr>
              <w:pStyle w:val="TableParagraph"/>
              <w:tabs>
                <w:tab w:val="left" w:pos="199"/>
              </w:tabs>
              <w:spacing w:line="288" w:lineRule="auto"/>
              <w:ind w:right="100"/>
              <w:jc w:val="both"/>
              <w:rPr>
                <w:rFonts w:eastAsia="Calibri"/>
                <w:color w:val="231F20"/>
                <w:sz w:val="20"/>
                <w:szCs w:val="20"/>
              </w:rPr>
            </w:pPr>
            <w:r w:rsidRPr="00027FDB">
              <w:rPr>
                <w:rFonts w:eastAsia="Calibri"/>
                <w:color w:val="231F20"/>
                <w:sz w:val="20"/>
                <w:szCs w:val="20"/>
              </w:rPr>
              <w:t xml:space="preserve">7.2. Utiliza recursos variados de las </w:t>
            </w:r>
            <w:proofErr w:type="spellStart"/>
            <w:r w:rsidRPr="00027FDB">
              <w:rPr>
                <w:rFonts w:eastAsia="Calibri"/>
                <w:color w:val="231F20"/>
                <w:sz w:val="20"/>
                <w:szCs w:val="20"/>
              </w:rPr>
              <w:t>Tecnologías</w:t>
            </w:r>
            <w:proofErr w:type="spellEnd"/>
            <w:r w:rsidRPr="00027FDB">
              <w:rPr>
                <w:rFonts w:eastAsia="Calibri"/>
                <w:color w:val="231F20"/>
                <w:sz w:val="20"/>
                <w:szCs w:val="20"/>
              </w:rPr>
              <w:t xml:space="preserve"> de la Información y la </w:t>
            </w:r>
            <w:proofErr w:type="spellStart"/>
            <w:r w:rsidRPr="00027FDB">
              <w:rPr>
                <w:rFonts w:eastAsia="Calibri"/>
                <w:color w:val="231F20"/>
                <w:sz w:val="20"/>
                <w:szCs w:val="20"/>
              </w:rPr>
              <w:t>Comunicación</w:t>
            </w:r>
            <w:proofErr w:type="spellEnd"/>
            <w:r w:rsidRPr="00027FDB">
              <w:rPr>
                <w:rFonts w:eastAsia="Calibri"/>
                <w:color w:val="231F20"/>
                <w:sz w:val="20"/>
                <w:szCs w:val="20"/>
              </w:rPr>
              <w:t xml:space="preserve"> para la </w:t>
            </w:r>
            <w:proofErr w:type="spellStart"/>
            <w:r w:rsidRPr="00027FDB">
              <w:rPr>
                <w:rFonts w:eastAsia="Calibri"/>
                <w:color w:val="231F20"/>
                <w:sz w:val="20"/>
                <w:szCs w:val="20"/>
              </w:rPr>
              <w:t>realización</w:t>
            </w:r>
            <w:proofErr w:type="spellEnd"/>
            <w:r w:rsidRPr="00027FDB">
              <w:rPr>
                <w:rFonts w:eastAsia="Calibri"/>
                <w:color w:val="231F20"/>
                <w:sz w:val="20"/>
                <w:szCs w:val="20"/>
              </w:rPr>
              <w:t xml:space="preserve"> de sus trabajos </w:t>
            </w:r>
            <w:proofErr w:type="spellStart"/>
            <w:r w:rsidRPr="00027FDB">
              <w:rPr>
                <w:rFonts w:eastAsia="Calibri"/>
                <w:color w:val="231F20"/>
                <w:sz w:val="20"/>
                <w:szCs w:val="20"/>
              </w:rPr>
              <w:t>académicos</w:t>
            </w:r>
            <w:proofErr w:type="spellEnd"/>
            <w:r w:rsidRPr="00027FDB">
              <w:rPr>
                <w:rFonts w:eastAsia="Calibri"/>
                <w:color w:val="231F20"/>
                <w:sz w:val="20"/>
                <w:szCs w:val="20"/>
              </w:rPr>
              <w:t xml:space="preserve">. </w:t>
            </w:r>
          </w:p>
          <w:p w:rsidR="003E5D34" w:rsidRPr="00BB1441" w:rsidRDefault="003E5D34" w:rsidP="003E5D34">
            <w:pPr>
              <w:pStyle w:val="TableParagraph"/>
              <w:tabs>
                <w:tab w:val="left" w:pos="199"/>
              </w:tabs>
              <w:spacing w:line="288" w:lineRule="auto"/>
              <w:ind w:right="100"/>
              <w:jc w:val="both"/>
              <w:rPr>
                <w:rFonts w:eastAsia="Calibri"/>
                <w:color w:val="231F20"/>
                <w:sz w:val="20"/>
                <w:szCs w:val="20"/>
              </w:rPr>
            </w:pPr>
          </w:p>
        </w:tc>
      </w:tr>
    </w:tbl>
    <w:p w:rsidR="00CC1F0B" w:rsidRDefault="00CC1F0B" w:rsidP="00CC1F0B">
      <w:pPr>
        <w:pStyle w:val="Cosdeltext"/>
        <w:spacing w:after="100" w:line="288" w:lineRule="auto"/>
        <w:ind w:left="142" w:firstLine="284"/>
        <w:jc w:val="both"/>
      </w:pPr>
    </w:p>
    <w:p w:rsidR="00CC1F0B" w:rsidRDefault="00CC1F0B" w:rsidP="00CC1F0B">
      <w:pPr>
        <w:pStyle w:val="Cosdeltext"/>
        <w:spacing w:after="100" w:line="288" w:lineRule="auto"/>
        <w:ind w:left="142" w:right="57" w:firstLine="284"/>
        <w:jc w:val="both"/>
      </w:pPr>
    </w:p>
    <w:p w:rsidR="003E5D34" w:rsidRDefault="003E5D34" w:rsidP="00027FDB">
      <w:pPr>
        <w:pStyle w:val="TableParagraph"/>
        <w:tabs>
          <w:tab w:val="left" w:pos="199"/>
        </w:tabs>
        <w:spacing w:line="288" w:lineRule="auto"/>
        <w:ind w:right="100"/>
        <w:rPr>
          <w:rFonts w:eastAsia="Calibri"/>
          <w:color w:val="231F20"/>
          <w:sz w:val="20"/>
          <w:szCs w:val="20"/>
        </w:rPr>
      </w:pPr>
    </w:p>
    <w:p w:rsidR="003E5D34" w:rsidRDefault="003E5D34" w:rsidP="00027FDB">
      <w:pPr>
        <w:pStyle w:val="TableParagraph"/>
        <w:tabs>
          <w:tab w:val="left" w:pos="199"/>
        </w:tabs>
        <w:spacing w:line="288" w:lineRule="auto"/>
        <w:ind w:right="100"/>
        <w:rPr>
          <w:rFonts w:eastAsia="Calibri"/>
          <w:color w:val="231F20"/>
          <w:sz w:val="20"/>
          <w:szCs w:val="20"/>
        </w:rPr>
      </w:pPr>
    </w:p>
    <w:p w:rsidR="00D97146" w:rsidRDefault="00D97146" w:rsidP="0026481D">
      <w:pPr>
        <w:pStyle w:val="Cosdeltext"/>
        <w:spacing w:after="100" w:line="288" w:lineRule="auto"/>
        <w:ind w:left="142" w:right="57" w:firstLine="284"/>
        <w:jc w:val="both"/>
      </w:pPr>
    </w:p>
    <w:p w:rsidR="003C0641" w:rsidRPr="00CE51AD" w:rsidRDefault="003C0641" w:rsidP="0026481D">
      <w:pPr>
        <w:pStyle w:val="Cosdeltext"/>
        <w:spacing w:after="100" w:line="288" w:lineRule="auto"/>
        <w:ind w:left="142" w:right="57" w:firstLine="284"/>
        <w:jc w:val="both"/>
      </w:pPr>
    </w:p>
    <w:p w:rsidR="00CE51AD" w:rsidRDefault="00B130AD" w:rsidP="00B130AD">
      <w:pPr>
        <w:pStyle w:val="Standard"/>
        <w:spacing w:line="235" w:lineRule="auto"/>
        <w:ind w:left="709"/>
        <w:rPr>
          <w:rFonts w:ascii="Calibri" w:eastAsia="Calibri" w:hAnsi="Calibri" w:cs="Arial"/>
          <w:b/>
          <w:iCs/>
          <w:color w:val="7030A0"/>
          <w:sz w:val="28"/>
          <w:szCs w:val="28"/>
          <w:lang w:eastAsia="en-US"/>
        </w:rPr>
      </w:pPr>
      <w:r w:rsidRPr="0026481D">
        <w:rPr>
          <w:rFonts w:ascii="Calibri" w:eastAsia="Calibri" w:hAnsi="Calibri" w:cs="Arial"/>
          <w:b/>
          <w:iCs/>
          <w:color w:val="7030A0"/>
          <w:sz w:val="28"/>
          <w:szCs w:val="28"/>
          <w:lang w:eastAsia="en-US"/>
        </w:rPr>
        <w:lastRenderedPageBreak/>
        <w:t>4.</w:t>
      </w:r>
      <w:r>
        <w:rPr>
          <w:rFonts w:ascii="Calibri" w:eastAsia="Calibri" w:hAnsi="Calibri" w:cs="Arial"/>
          <w:b/>
          <w:iCs/>
          <w:color w:val="7030A0"/>
          <w:sz w:val="28"/>
          <w:szCs w:val="28"/>
          <w:lang w:eastAsia="en-US"/>
        </w:rPr>
        <w:t>3</w:t>
      </w:r>
      <w:r w:rsidRPr="0026481D">
        <w:rPr>
          <w:rFonts w:ascii="Calibri" w:eastAsia="Calibri" w:hAnsi="Calibri" w:cs="Arial"/>
          <w:b/>
          <w:iCs/>
          <w:color w:val="7030A0"/>
          <w:sz w:val="28"/>
          <w:szCs w:val="28"/>
          <w:lang w:eastAsia="en-US"/>
        </w:rPr>
        <w:t xml:space="preserve">. </w:t>
      </w:r>
      <w:r>
        <w:rPr>
          <w:rFonts w:ascii="Calibri" w:eastAsia="Calibri" w:hAnsi="Calibri" w:cs="Arial"/>
          <w:b/>
          <w:iCs/>
          <w:color w:val="7030A0"/>
          <w:sz w:val="28"/>
          <w:szCs w:val="28"/>
          <w:lang w:eastAsia="en-US"/>
        </w:rPr>
        <w:t>DESARROLLO DE LAS UNIDADES</w:t>
      </w:r>
    </w:p>
    <w:p w:rsidR="00B130AD" w:rsidRPr="00B130AD" w:rsidRDefault="00B130AD" w:rsidP="00B130AD">
      <w:pPr>
        <w:pStyle w:val="Standard"/>
        <w:spacing w:line="235" w:lineRule="auto"/>
        <w:ind w:left="709"/>
      </w:pPr>
    </w:p>
    <w:p w:rsidR="006B500D" w:rsidRPr="00B130AD" w:rsidRDefault="006B500D" w:rsidP="00D57C63">
      <w:pPr>
        <w:pStyle w:val="Cosdeltext"/>
        <w:spacing w:after="100" w:line="288" w:lineRule="auto"/>
        <w:ind w:left="142" w:firstLine="284"/>
        <w:jc w:val="both"/>
        <w:rPr>
          <w:shd w:val="clear" w:color="auto" w:fill="FFFFFF"/>
        </w:rPr>
      </w:pPr>
      <w:r w:rsidRPr="00B130AD">
        <w:rPr>
          <w:shd w:val="clear" w:color="auto" w:fill="FFFFFF"/>
        </w:rPr>
        <w:t>En la ESO se debe atender al desarrollo de la competencia comunicativa en todo tipo de discursos (orales y escritos), por ello, los ámbitos del discurso en los que se debe trabajar de forma preferente son el académico, el de los medios de comunicación y el literario.</w:t>
      </w:r>
    </w:p>
    <w:p w:rsidR="006B500D" w:rsidRPr="00B130AD" w:rsidRDefault="006B500D" w:rsidP="00D57C63">
      <w:pPr>
        <w:pStyle w:val="Cosdeltext"/>
        <w:spacing w:after="100" w:line="288" w:lineRule="auto"/>
        <w:ind w:left="142" w:firstLine="284"/>
        <w:jc w:val="both"/>
        <w:rPr>
          <w:shd w:val="clear" w:color="auto" w:fill="FFFFFF"/>
        </w:rPr>
      </w:pPr>
      <w:r w:rsidRPr="00B130AD">
        <w:rPr>
          <w:shd w:val="clear" w:color="auto" w:fill="FFFFFF"/>
        </w:rPr>
        <w:t>Todo el contenido del curso está dirigido a la comprensión y el comentario comunicativo. En los análisis y comentario de situaciones y de textos se atenderá especialmente, sin prescindir de otros tipos de textos, a lo cotidiano, a los medios de comunicación (periodismo y publicidad) y a los ensayos y textos científicos. Los medios de comunicación proporcionan los textos que contribuyen al conocimiento y la valoración de las realidades del mundo contemporáneo y a una formación cultural de carácter general. Poner al adolescente en contacto con este tipo de discurso contribuirá al desarrollo de actitudes críticas y a que, en la vida adulta, pueda estar en contacto de manera autónoma con una importante fuente de conocimientos sobre el mundo que le rodea.</w:t>
      </w:r>
    </w:p>
    <w:p w:rsidR="006B500D" w:rsidRPr="00B130AD" w:rsidRDefault="006B500D" w:rsidP="00D57C63">
      <w:pPr>
        <w:pStyle w:val="Cosdeltext"/>
        <w:spacing w:after="100" w:line="288" w:lineRule="auto"/>
        <w:ind w:left="142" w:firstLine="284"/>
        <w:jc w:val="both"/>
        <w:rPr>
          <w:shd w:val="clear" w:color="auto" w:fill="FFFFFF"/>
        </w:rPr>
      </w:pPr>
      <w:r w:rsidRPr="00B130AD">
        <w:rPr>
          <w:shd w:val="clear" w:color="auto" w:fill="FFFFFF"/>
        </w:rPr>
        <w:t xml:space="preserve">Las doce unidades que forman el proyecto de la editorial Micomicona para </w:t>
      </w:r>
      <w:r w:rsidR="00B130AD">
        <w:rPr>
          <w:shd w:val="clear" w:color="auto" w:fill="FFFFFF"/>
        </w:rPr>
        <w:t>3</w:t>
      </w:r>
      <w:r w:rsidRPr="00B130AD">
        <w:rPr>
          <w:shd w:val="clear" w:color="auto" w:fill="FFFFFF"/>
        </w:rPr>
        <w:t>º de la ESO aparecen convenientemente desarrolladas en el correspondiente anexo al final de esta programación.</w:t>
      </w:r>
    </w:p>
    <w:p w:rsidR="006B500D" w:rsidRPr="00B130AD" w:rsidRDefault="006B500D" w:rsidP="00B130AD">
      <w:pPr>
        <w:pStyle w:val="Cosdeltext"/>
        <w:spacing w:after="100" w:line="288" w:lineRule="auto"/>
        <w:ind w:left="142" w:firstLine="284"/>
        <w:jc w:val="both"/>
        <w:rPr>
          <w:shd w:val="clear" w:color="auto" w:fill="FFFFFF"/>
        </w:rPr>
      </w:pPr>
    </w:p>
    <w:p w:rsidR="00024ADD" w:rsidRDefault="00024ADD" w:rsidP="00024ADD">
      <w:pPr>
        <w:pStyle w:val="Cosdeltext"/>
        <w:spacing w:after="100" w:line="288" w:lineRule="auto"/>
        <w:ind w:left="142" w:firstLine="284"/>
        <w:jc w:val="both"/>
        <w:rPr>
          <w:shd w:val="clear" w:color="auto" w:fill="FFFFFF"/>
        </w:rPr>
      </w:pPr>
    </w:p>
    <w:p w:rsidR="00D57C63" w:rsidRDefault="00D57C63" w:rsidP="00024ADD">
      <w:pPr>
        <w:pStyle w:val="Cosdeltext"/>
        <w:spacing w:after="100" w:line="288" w:lineRule="auto"/>
        <w:ind w:left="142" w:firstLine="284"/>
        <w:jc w:val="both"/>
        <w:rPr>
          <w:shd w:val="clear" w:color="auto" w:fill="FFFFFF"/>
        </w:rPr>
      </w:pPr>
    </w:p>
    <w:p w:rsidR="00D57C63" w:rsidRDefault="00D57C63" w:rsidP="00024ADD">
      <w:pPr>
        <w:pStyle w:val="Cosdeltext"/>
        <w:spacing w:after="100" w:line="288" w:lineRule="auto"/>
        <w:ind w:left="142" w:firstLine="284"/>
        <w:jc w:val="both"/>
        <w:rPr>
          <w:shd w:val="clear" w:color="auto" w:fill="FFFFFF"/>
        </w:rPr>
      </w:pPr>
    </w:p>
    <w:p w:rsidR="00D57C63" w:rsidRDefault="00D57C63" w:rsidP="00024ADD">
      <w:pPr>
        <w:pStyle w:val="Cosdeltext"/>
        <w:spacing w:after="100" w:line="288" w:lineRule="auto"/>
        <w:ind w:left="142" w:firstLine="284"/>
        <w:jc w:val="both"/>
        <w:rPr>
          <w:shd w:val="clear" w:color="auto" w:fill="FFFFFF"/>
        </w:rPr>
      </w:pPr>
    </w:p>
    <w:p w:rsidR="00D57C63" w:rsidRPr="00B130AD" w:rsidRDefault="00D57C63" w:rsidP="00024ADD">
      <w:pPr>
        <w:pStyle w:val="Cosdeltext"/>
        <w:spacing w:after="100" w:line="288" w:lineRule="auto"/>
        <w:ind w:left="142" w:firstLine="284"/>
        <w:jc w:val="both"/>
        <w:rPr>
          <w:shd w:val="clear" w:color="auto" w:fill="FFFFFF"/>
        </w:rPr>
      </w:pPr>
    </w:p>
    <w:p w:rsidR="006B500D" w:rsidRDefault="006B500D" w:rsidP="006B500D">
      <w:pPr>
        <w:pStyle w:val="Cosdeltext"/>
        <w:jc w:val="both"/>
        <w:rPr>
          <w:b/>
          <w:color w:val="231F20"/>
          <w:sz w:val="25"/>
          <w:u w:val="single" w:color="808285"/>
        </w:rPr>
      </w:pPr>
    </w:p>
    <w:p w:rsidR="006B500D" w:rsidRDefault="006B500D" w:rsidP="006B500D">
      <w:pPr>
        <w:pStyle w:val="Cosdeltext"/>
        <w:jc w:val="both"/>
        <w:rPr>
          <w:b/>
          <w:color w:val="231F20"/>
          <w:sz w:val="25"/>
          <w:u w:val="single" w:color="808285"/>
        </w:rPr>
      </w:pPr>
    </w:p>
    <w:p w:rsidR="006B500D" w:rsidRDefault="006B500D" w:rsidP="006B500D">
      <w:pPr>
        <w:pStyle w:val="Cosdeltext"/>
        <w:jc w:val="both"/>
        <w:rPr>
          <w:b/>
          <w:color w:val="231F20"/>
          <w:sz w:val="25"/>
          <w:u w:val="single" w:color="808285"/>
        </w:rPr>
      </w:pPr>
    </w:p>
    <w:p w:rsidR="006B500D" w:rsidRDefault="006B500D" w:rsidP="006B500D">
      <w:pPr>
        <w:pStyle w:val="Cosdeltext"/>
        <w:jc w:val="both"/>
        <w:rPr>
          <w:b/>
          <w:color w:val="231F20"/>
          <w:sz w:val="25"/>
          <w:u w:val="single" w:color="808285"/>
        </w:rPr>
      </w:pPr>
    </w:p>
    <w:p w:rsidR="006B500D" w:rsidRDefault="006B500D" w:rsidP="006B500D">
      <w:pPr>
        <w:pStyle w:val="Cosdeltext"/>
        <w:jc w:val="both"/>
        <w:rPr>
          <w:b/>
          <w:color w:val="231F20"/>
          <w:sz w:val="25"/>
          <w:u w:val="single" w:color="808285"/>
        </w:rPr>
      </w:pPr>
    </w:p>
    <w:p w:rsidR="00CD601D" w:rsidRDefault="00CD601D" w:rsidP="00EF77E2">
      <w:pPr>
        <w:spacing w:after="120" w:line="288" w:lineRule="auto"/>
        <w:jc w:val="both"/>
        <w:rPr>
          <w:rFonts w:cs="Garamond"/>
          <w:b/>
          <w:sz w:val="24"/>
          <w:szCs w:val="24"/>
          <w:lang w:eastAsia="es-ES"/>
        </w:rPr>
      </w:pPr>
    </w:p>
    <w:p w:rsidR="00D57C63" w:rsidRDefault="00D57C63" w:rsidP="00EF77E2">
      <w:pPr>
        <w:spacing w:after="120" w:line="288" w:lineRule="auto"/>
        <w:jc w:val="both"/>
        <w:rPr>
          <w:rFonts w:cs="Garamond"/>
          <w:b/>
          <w:sz w:val="24"/>
          <w:szCs w:val="24"/>
          <w:lang w:eastAsia="es-ES"/>
        </w:rPr>
      </w:pPr>
    </w:p>
    <w:p w:rsidR="00D57C63" w:rsidRDefault="00D57C63" w:rsidP="00EF77E2">
      <w:pPr>
        <w:spacing w:after="120" w:line="288" w:lineRule="auto"/>
        <w:jc w:val="both"/>
        <w:rPr>
          <w:rFonts w:cs="Garamond"/>
          <w:b/>
          <w:sz w:val="24"/>
          <w:szCs w:val="24"/>
          <w:lang w:eastAsia="es-ES"/>
        </w:rPr>
      </w:pPr>
    </w:p>
    <w:p w:rsidR="00D57C63" w:rsidRDefault="00D57C63" w:rsidP="00EF77E2">
      <w:pPr>
        <w:spacing w:after="120" w:line="288" w:lineRule="auto"/>
        <w:jc w:val="both"/>
        <w:rPr>
          <w:rFonts w:cs="Garamond"/>
          <w:b/>
          <w:sz w:val="24"/>
          <w:szCs w:val="24"/>
          <w:lang w:eastAsia="es-ES"/>
        </w:rPr>
      </w:pPr>
    </w:p>
    <w:p w:rsidR="00D57C63" w:rsidRDefault="00D57C63" w:rsidP="00EF77E2">
      <w:pPr>
        <w:spacing w:after="120" w:line="288" w:lineRule="auto"/>
        <w:jc w:val="both"/>
        <w:rPr>
          <w:rFonts w:cs="Garamond"/>
          <w:b/>
          <w:sz w:val="24"/>
          <w:szCs w:val="24"/>
          <w:lang w:eastAsia="es-ES"/>
        </w:rPr>
      </w:pPr>
    </w:p>
    <w:p w:rsidR="00D57C63" w:rsidRDefault="00D57C63" w:rsidP="00EF77E2">
      <w:pPr>
        <w:spacing w:after="120" w:line="288" w:lineRule="auto"/>
        <w:jc w:val="both"/>
        <w:rPr>
          <w:rFonts w:cs="Garamond"/>
          <w:b/>
          <w:sz w:val="24"/>
          <w:szCs w:val="24"/>
          <w:lang w:eastAsia="es-ES"/>
        </w:rPr>
      </w:pPr>
    </w:p>
    <w:p w:rsidR="005C073C" w:rsidRDefault="005C073C" w:rsidP="00EF77E2">
      <w:pPr>
        <w:spacing w:after="120" w:line="288" w:lineRule="auto"/>
        <w:jc w:val="both"/>
        <w:rPr>
          <w:rFonts w:cs="Garamond"/>
          <w:b/>
          <w:sz w:val="24"/>
          <w:szCs w:val="24"/>
          <w:lang w:eastAsia="es-ES"/>
        </w:rPr>
      </w:pPr>
    </w:p>
    <w:p w:rsidR="00D57C63" w:rsidRPr="00D25450" w:rsidRDefault="00D57C63" w:rsidP="00EF77E2">
      <w:pPr>
        <w:spacing w:after="120" w:line="288" w:lineRule="auto"/>
        <w:jc w:val="both"/>
        <w:rPr>
          <w:rFonts w:cs="Garamond"/>
          <w:b/>
          <w:sz w:val="24"/>
          <w:szCs w:val="24"/>
          <w:lang w:eastAsia="es-ES"/>
        </w:rPr>
      </w:pPr>
    </w:p>
    <w:p w:rsidR="005C723A" w:rsidRPr="00335005" w:rsidRDefault="00B130AD" w:rsidP="00335005">
      <w:pPr>
        <w:pStyle w:val="PDTitulo1"/>
        <w:rPr>
          <w:rFonts w:ascii="Calibri" w:hAnsi="Calibri"/>
          <w:sz w:val="44"/>
          <w:szCs w:val="44"/>
        </w:rPr>
      </w:pPr>
      <w:r>
        <w:rPr>
          <w:rFonts w:ascii="Calibri" w:hAnsi="Calibri"/>
          <w:sz w:val="44"/>
          <w:szCs w:val="44"/>
        </w:rPr>
        <w:lastRenderedPageBreak/>
        <w:t>Secuenciación de los contenidos</w:t>
      </w:r>
    </w:p>
    <w:p w:rsidR="001F0F7C" w:rsidRDefault="001F0F7C" w:rsidP="00D57C63">
      <w:pPr>
        <w:pStyle w:val="Cosdeltext"/>
        <w:tabs>
          <w:tab w:val="left" w:pos="3319"/>
        </w:tabs>
        <w:rPr>
          <w:sz w:val="23"/>
          <w:shd w:val="clear" w:color="auto" w:fill="FFFFFF"/>
        </w:rPr>
      </w:pPr>
      <w:r>
        <w:rPr>
          <w:sz w:val="23"/>
          <w:shd w:val="clear" w:color="auto" w:fill="FFFFFF"/>
        </w:rPr>
        <w:t xml:space="preserve">El cronograma simplificado de tercero de ESO podría quedar resuelto de la siguiente manera: </w:t>
      </w:r>
    </w:p>
    <w:p w:rsidR="005C073C" w:rsidRPr="00024ADD" w:rsidRDefault="005C073C" w:rsidP="00D57C63">
      <w:pPr>
        <w:pStyle w:val="Cosdeltext"/>
        <w:tabs>
          <w:tab w:val="left" w:pos="3319"/>
        </w:tabs>
        <w:rPr>
          <w:sz w:val="23"/>
          <w:shd w:val="clear" w:color="auto" w:fill="FFFFFF"/>
        </w:rPr>
      </w:pPr>
    </w:p>
    <w:p w:rsidR="00A13A4E" w:rsidRPr="00E93846" w:rsidRDefault="00B11D94" w:rsidP="00E93846">
      <w:pPr>
        <w:pStyle w:val="Cosdeltext"/>
        <w:spacing w:line="276" w:lineRule="auto"/>
        <w:ind w:left="1211" w:right="1427"/>
        <w:rPr>
          <w:color w:val="FF0000"/>
        </w:rPr>
      </w:pPr>
      <w:r>
        <w:rPr>
          <w:noProof/>
        </w:rPr>
        <w:lastRenderedPageBreak/>
        <mc:AlternateContent>
          <mc:Choice Requires="wps">
            <w:drawing>
              <wp:anchor distT="0" distB="0" distL="89535" distR="89535" simplePos="0" relativeHeight="251658240" behindDoc="0" locked="0" layoutInCell="1" allowOverlap="1">
                <wp:simplePos x="0" y="0"/>
                <wp:positionH relativeFrom="margin">
                  <wp:posOffset>-139700</wp:posOffset>
                </wp:positionH>
                <wp:positionV relativeFrom="paragraph">
                  <wp:posOffset>-238125</wp:posOffset>
                </wp:positionV>
                <wp:extent cx="6525260" cy="8556625"/>
                <wp:effectExtent l="0" t="0" r="0" b="0"/>
                <wp:wrapSquare wrapText="bothSides"/>
                <wp:docPr id="8" name="Marco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5260" cy="8556625"/>
                        </a:xfrm>
                        <a:prstGeom prst="rect">
                          <a:avLst/>
                        </a:prstGeom>
                        <a:noFill/>
                        <a:ln>
                          <a:noFill/>
                        </a:ln>
                        <a:effectLst/>
                      </wps:spPr>
                      <wps:txbx>
                        <w:txbxContent>
                          <w:p w:rsidR="001E0F7C" w:rsidRPr="00024ADD" w:rsidRDefault="001E0F7C" w:rsidP="00166D01">
                            <w:pPr>
                              <w:pStyle w:val="Contenidodelmarco"/>
                              <w:rPr>
                                <w:color w:val="auto"/>
                                <w:sz w:val="2"/>
                                <w:szCs w:val="2"/>
                              </w:rPr>
                            </w:pPr>
                          </w:p>
                          <w:tbl>
                            <w:tblPr>
                              <w:tblW w:w="97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95"/>
                              <w:gridCol w:w="2777"/>
                              <w:gridCol w:w="495"/>
                              <w:gridCol w:w="2762"/>
                              <w:gridCol w:w="495"/>
                              <w:gridCol w:w="2766"/>
                            </w:tblGrid>
                            <w:tr w:rsidR="001E0F7C" w:rsidTr="00024ADD">
                              <w:trPr>
                                <w:trHeight w:hRule="exact" w:val="284"/>
                                <w:jc w:val="center"/>
                              </w:trPr>
                              <w:tc>
                                <w:tcPr>
                                  <w:tcW w:w="9790" w:type="dxa"/>
                                  <w:gridSpan w:val="6"/>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66D01">
                                  <w:pPr>
                                    <w:jc w:val="center"/>
                                  </w:pPr>
                                  <w:r>
                                    <w:rPr>
                                      <w:rFonts w:ascii="Arial" w:hAnsi="Arial"/>
                                      <w:b/>
                                    </w:rPr>
                                    <w:t>LENGUA Y LITERATURA. 3º CURSO</w:t>
                                  </w:r>
                                </w:p>
                              </w:tc>
                            </w:tr>
                            <w:tr w:rsidR="001E0F7C" w:rsidTr="00024ADD">
                              <w:trPr>
                                <w:trHeight w:hRule="exact" w:val="284"/>
                                <w:jc w:val="center"/>
                              </w:trPr>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166D01">
                                  <w:pPr>
                                    <w:jc w:val="center"/>
                                  </w:pPr>
                                  <w:r>
                                    <w:rPr>
                                      <w:rFonts w:ascii="Arial" w:hAnsi="Arial"/>
                                      <w:b/>
                                      <w:sz w:val="20"/>
                                    </w:rPr>
                                    <w:t>1r Trimestre</w:t>
                                  </w:r>
                                </w:p>
                              </w:tc>
                              <w:tc>
                                <w:tcPr>
                                  <w:tcW w:w="325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166D01">
                                  <w:pPr>
                                    <w:jc w:val="center"/>
                                  </w:pPr>
                                  <w:r>
                                    <w:rPr>
                                      <w:rFonts w:ascii="Arial" w:hAnsi="Arial"/>
                                      <w:b/>
                                      <w:sz w:val="20"/>
                                    </w:rPr>
                                    <w:t>2º Trimestre</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166D01">
                                  <w:pPr>
                                    <w:jc w:val="center"/>
                                  </w:pPr>
                                  <w:r>
                                    <w:rPr>
                                      <w:rFonts w:ascii="Arial" w:hAnsi="Arial"/>
                                      <w:b/>
                                      <w:sz w:val="20"/>
                                    </w:rPr>
                                    <w:t>3r Trimestre</w:t>
                                  </w:r>
                                </w:p>
                              </w:tc>
                            </w:tr>
                            <w:tr w:rsidR="001E0F7C" w:rsidRPr="00166D01" w:rsidTr="00024ADD">
                              <w:trPr>
                                <w:trHeight w:hRule="exac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UD</w:t>
                                  </w:r>
                                </w:p>
                              </w:tc>
                              <w:tc>
                                <w:tcPr>
                                  <w:tcW w:w="2777"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Contenidos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UD</w:t>
                                  </w:r>
                                </w:p>
                              </w:tc>
                              <w:tc>
                                <w:tcPr>
                                  <w:tcW w:w="2762"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Contenidos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UD</w:t>
                                  </w:r>
                                </w:p>
                              </w:tc>
                              <w:tc>
                                <w:tcPr>
                                  <w:tcW w:w="2766"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Contenidos</w:t>
                                  </w:r>
                                </w:p>
                              </w:tc>
                            </w:tr>
                            <w:tr w:rsidR="001E0F7C" w:rsidTr="002448A5">
                              <w:trPr>
                                <w:trHeight w:val="3202"/>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66D01">
                                  <w:r>
                                    <w:rPr>
                                      <w:rFonts w:ascii="Arial" w:hAnsi="Arial"/>
                                      <w:sz w:val="20"/>
                                    </w:rPr>
                                    <w:t>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La narración.</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El diálogo.</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El texto. La adecuación.</w:t>
                                  </w:r>
                                </w:p>
                                <w:p w:rsidR="001E0F7C" w:rsidRPr="002006C4" w:rsidRDefault="001E0F7C" w:rsidP="00166D01">
                                  <w:pPr>
                                    <w:spacing w:after="0" w:line="240" w:lineRule="auto"/>
                                    <w:rPr>
                                      <w:rFonts w:ascii="Times New Roman" w:hAnsi="Times New Roman"/>
                                      <w:sz w:val="11"/>
                                      <w:szCs w:val="11"/>
                                    </w:rPr>
                                  </w:pP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Del texto al enunciado.</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De la palabra a la gramática.</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Morfología.</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Grupos sintácticos o sintagmas.</w:t>
                                  </w:r>
                                </w:p>
                                <w:p w:rsidR="001E0F7C" w:rsidRPr="002006C4" w:rsidRDefault="001E0F7C" w:rsidP="008F12EF">
                                  <w:pPr>
                                    <w:spacing w:after="0" w:line="240" w:lineRule="auto"/>
                                    <w:rPr>
                                      <w:rFonts w:ascii="Times New Roman" w:hAnsi="Times New Roman"/>
                                      <w:sz w:val="11"/>
                                      <w:szCs w:val="11"/>
                                    </w:rPr>
                                  </w:pPr>
                                </w:p>
                                <w:p w:rsidR="001E0F7C" w:rsidRPr="002006C4" w:rsidRDefault="001E0F7C" w:rsidP="008F12EF">
                                  <w:pPr>
                                    <w:spacing w:after="0" w:line="240" w:lineRule="auto"/>
                                    <w:rPr>
                                      <w:rFonts w:ascii="Times New Roman" w:hAnsi="Times New Roman"/>
                                      <w:sz w:val="21"/>
                                      <w:szCs w:val="21"/>
                                    </w:rPr>
                                  </w:pPr>
                                  <w:r w:rsidRPr="002006C4">
                                    <w:rPr>
                                      <w:rFonts w:ascii="Times New Roman" w:hAnsi="Times New Roman"/>
                                      <w:sz w:val="21"/>
                                      <w:szCs w:val="21"/>
                                    </w:rPr>
                                    <w:t>Diccionarios del español: de ayer a hoy.</w:t>
                                  </w:r>
                                </w:p>
                                <w:p w:rsidR="001E0F7C" w:rsidRPr="002006C4" w:rsidRDefault="001E0F7C" w:rsidP="008F12EF">
                                  <w:pPr>
                                    <w:spacing w:after="0" w:line="240" w:lineRule="auto"/>
                                    <w:rPr>
                                      <w:rFonts w:ascii="Times New Roman" w:hAnsi="Times New Roman"/>
                                      <w:sz w:val="21"/>
                                      <w:szCs w:val="21"/>
                                    </w:rPr>
                                  </w:pPr>
                                  <w:r w:rsidRPr="002006C4">
                                    <w:rPr>
                                      <w:rFonts w:ascii="Times New Roman" w:hAnsi="Times New Roman"/>
                                      <w:sz w:val="21"/>
                                      <w:szCs w:val="21"/>
                                    </w:rPr>
                                    <w:t>Revisión ortográfica: B/V.</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5</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8F10CC">
                                  <w:pPr>
                                    <w:spacing w:after="0" w:line="240" w:lineRule="auto"/>
                                    <w:rPr>
                                      <w:rFonts w:ascii="Times New Roman" w:hAnsi="Times New Roman"/>
                                      <w:sz w:val="21"/>
                                      <w:szCs w:val="21"/>
                                    </w:rPr>
                                  </w:pPr>
                                  <w:r>
                                    <w:rPr>
                                      <w:rFonts w:ascii="Times New Roman" w:hAnsi="Times New Roman"/>
                                      <w:sz w:val="21"/>
                                      <w:szCs w:val="21"/>
                                    </w:rPr>
                                    <w:t>Periodismo de información</w:t>
                                  </w:r>
                                  <w:r w:rsidRPr="002006C4">
                                    <w:rPr>
                                      <w:rFonts w:ascii="Times New Roman" w:hAnsi="Times New Roman"/>
                                      <w:sz w:val="21"/>
                                      <w:szCs w:val="21"/>
                                    </w:rPr>
                                    <w:t>.</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La entrevista.</w:t>
                                  </w:r>
                                </w:p>
                                <w:p w:rsidR="001E0F7C" w:rsidRPr="002006C4" w:rsidRDefault="001E0F7C" w:rsidP="008F10CC">
                                  <w:pPr>
                                    <w:spacing w:after="0" w:line="240" w:lineRule="auto"/>
                                    <w:rPr>
                                      <w:rFonts w:ascii="Times New Roman" w:hAnsi="Times New Roman"/>
                                      <w:sz w:val="21"/>
                                      <w:szCs w:val="21"/>
                                    </w:rPr>
                                  </w:pPr>
                                  <w:r>
                                    <w:rPr>
                                      <w:rFonts w:ascii="Times New Roman" w:hAnsi="Times New Roman"/>
                                      <w:sz w:val="21"/>
                                      <w:szCs w:val="21"/>
                                    </w:rPr>
                                    <w:t>La crónica: género mixto.</w:t>
                                  </w:r>
                                </w:p>
                                <w:p w:rsidR="001E0F7C" w:rsidRPr="002006C4" w:rsidRDefault="001E0F7C" w:rsidP="008F10CC">
                                  <w:pPr>
                                    <w:spacing w:after="0" w:line="240" w:lineRule="auto"/>
                                    <w:rPr>
                                      <w:rFonts w:ascii="Times New Roman" w:hAnsi="Times New Roman"/>
                                      <w:sz w:val="11"/>
                                      <w:szCs w:val="11"/>
                                    </w:rPr>
                                  </w:pPr>
                                  <w:r>
                                    <w:rPr>
                                      <w:rFonts w:ascii="Times New Roman" w:hAnsi="Times New Roman"/>
                                      <w:sz w:val="21"/>
                                      <w:szCs w:val="21"/>
                                    </w:rPr>
                                    <w:t>La cohesión gramatical.</w:t>
                                  </w:r>
                                </w:p>
                                <w:p w:rsidR="001E0F7C" w:rsidRPr="00727F9B" w:rsidRDefault="001E0F7C" w:rsidP="008F10CC">
                                  <w:pPr>
                                    <w:spacing w:after="0" w:line="240" w:lineRule="auto"/>
                                    <w:rPr>
                                      <w:rFonts w:ascii="Times New Roman" w:hAnsi="Times New Roman"/>
                                      <w:sz w:val="11"/>
                                      <w:szCs w:val="11"/>
                                    </w:rPr>
                                  </w:pP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 xml:space="preserve">Los complementos del predicado: el CD e CI, el </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C. Agente y los</w:t>
                                  </w:r>
                                </w:p>
                                <w:p w:rsidR="001E0F7C" w:rsidRPr="002006C4" w:rsidRDefault="001E0F7C" w:rsidP="008F10CC">
                                  <w:pPr>
                                    <w:spacing w:after="0" w:line="240" w:lineRule="auto"/>
                                    <w:rPr>
                                      <w:rFonts w:ascii="Times New Roman" w:hAnsi="Times New Roman"/>
                                      <w:sz w:val="21"/>
                                      <w:szCs w:val="21"/>
                                    </w:rPr>
                                  </w:pPr>
                                  <w:r>
                                    <w:rPr>
                                      <w:rFonts w:ascii="Times New Roman" w:hAnsi="Times New Roman"/>
                                      <w:sz w:val="21"/>
                                      <w:szCs w:val="21"/>
                                    </w:rPr>
                                    <w:t>C. Circunstanciales.</w:t>
                                  </w:r>
                                </w:p>
                                <w:p w:rsidR="001E0F7C" w:rsidRPr="00727F9B" w:rsidRDefault="001E0F7C" w:rsidP="008F10CC">
                                  <w:pPr>
                                    <w:spacing w:after="0" w:line="240" w:lineRule="auto"/>
                                    <w:rPr>
                                      <w:rFonts w:ascii="Times New Roman" w:hAnsi="Times New Roman"/>
                                      <w:sz w:val="11"/>
                                      <w:szCs w:val="11"/>
                                    </w:rPr>
                                  </w:pP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El léxico y su formación.</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Neologismos, tecnicismos, y extranjerismo.</w:t>
                                  </w:r>
                                </w:p>
                                <w:p w:rsidR="001E0F7C" w:rsidRPr="00166D01" w:rsidRDefault="001E0F7C" w:rsidP="008F10CC">
                                  <w:pPr>
                                    <w:spacing w:after="0" w:line="240" w:lineRule="auto"/>
                                    <w:rPr>
                                      <w:rFonts w:ascii="Times New Roman" w:hAnsi="Times New Roman"/>
                                    </w:rPr>
                                  </w:pPr>
                                  <w:r>
                                    <w:rPr>
                                      <w:rFonts w:ascii="Times New Roman" w:hAnsi="Times New Roman"/>
                                      <w:sz w:val="21"/>
                                      <w:szCs w:val="21"/>
                                    </w:rPr>
                                    <w:t>Los signos de puntuación.</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9</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El siglo XV:</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-Los géneros literarios.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poesía de transmisión oral: Los romances.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 xml:space="preserve">-La lírica cortesana del </w:t>
                                  </w:r>
                                  <w:proofErr w:type="spellStart"/>
                                  <w:r w:rsidRPr="00727F9B">
                                    <w:rPr>
                                      <w:rFonts w:ascii="Times New Roman" w:hAnsi="Times New Roman"/>
                                      <w:sz w:val="21"/>
                                      <w:szCs w:val="21"/>
                                    </w:rPr>
                                    <w:t>s.XV</w:t>
                                  </w:r>
                                  <w:proofErr w:type="spellEnd"/>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-Jorge Manrique.</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-Teatro del S. XV: La Celestina</w:t>
                                  </w:r>
                                </w:p>
                                <w:p w:rsidR="001E0F7C" w:rsidRPr="00727F9B" w:rsidRDefault="001E0F7C" w:rsidP="003B5CFF">
                                  <w:pPr>
                                    <w:spacing w:after="0" w:line="240" w:lineRule="auto"/>
                                    <w:rPr>
                                      <w:rFonts w:ascii="Times New Roman" w:hAnsi="Times New Roman"/>
                                      <w:sz w:val="13"/>
                                      <w:szCs w:val="13"/>
                                    </w:rPr>
                                  </w:pP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 xml:space="preserve">El mito de la mujer fatal. Del humanismo medieval al cine y la literatura del S.XV </w:t>
                                  </w:r>
                                </w:p>
                              </w:tc>
                            </w:tr>
                            <w:tr w:rsidR="001E0F7C" w:rsidTr="00FE4A6A">
                              <w:trPr>
                                <w:trHeigh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66D01">
                                  <w:r>
                                    <w:rPr>
                                      <w:rFonts w:ascii="Arial" w:hAnsi="Arial"/>
                                      <w:sz w:val="20"/>
                                    </w:rPr>
                                    <w:t>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La descripción.</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El texto. La coherencia.</w:t>
                                  </w:r>
                                </w:p>
                                <w:p w:rsidR="001E0F7C" w:rsidRPr="00727F9B" w:rsidRDefault="001E0F7C" w:rsidP="009C3384">
                                  <w:pPr>
                                    <w:spacing w:after="0" w:line="240" w:lineRule="auto"/>
                                    <w:rPr>
                                      <w:rFonts w:ascii="Times New Roman" w:hAnsi="Times New Roman"/>
                                      <w:sz w:val="11"/>
                                      <w:szCs w:val="11"/>
                                    </w:rPr>
                                  </w:pP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El adjetivo.</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Los determinantes.</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Los pronombres: Tipos.</w:t>
                                  </w:r>
                                </w:p>
                                <w:p w:rsidR="001E0F7C" w:rsidRPr="002006C4" w:rsidRDefault="001E0F7C" w:rsidP="009C3384">
                                  <w:pPr>
                                    <w:spacing w:after="0" w:line="240" w:lineRule="auto"/>
                                    <w:rPr>
                                      <w:rFonts w:ascii="Times New Roman" w:hAnsi="Times New Roman"/>
                                      <w:sz w:val="13"/>
                                      <w:szCs w:val="13"/>
                                    </w:rPr>
                                  </w:pP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Formación de nuevas palabras.</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Revisión ortográfica: H, LL, Y, S, Z, X.</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6</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La noticia y el reportaje.</w:t>
                                  </w:r>
                                </w:p>
                                <w:p w:rsidR="001E0F7C" w:rsidRPr="001F0F7C" w:rsidRDefault="001E0F7C" w:rsidP="008F10CC">
                                  <w:pPr>
                                    <w:spacing w:after="0" w:line="240" w:lineRule="auto"/>
                                    <w:rPr>
                                      <w:rFonts w:ascii="Times New Roman" w:hAnsi="Times New Roman"/>
                                      <w:sz w:val="21"/>
                                      <w:szCs w:val="21"/>
                                    </w:rPr>
                                  </w:pPr>
                                  <w:r>
                                    <w:rPr>
                                      <w:rFonts w:ascii="Times New Roman" w:hAnsi="Times New Roman"/>
                                      <w:sz w:val="21"/>
                                      <w:szCs w:val="21"/>
                                    </w:rPr>
                                    <w:t>La diversidad lingüística.</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 xml:space="preserve">Las variedades geográficas. </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 xml:space="preserve">complementos del predicado: </w:t>
                                  </w:r>
                                </w:p>
                                <w:p w:rsidR="001E0F7C" w:rsidRPr="001F0F7C" w:rsidRDefault="001E0F7C" w:rsidP="008F10CC">
                                  <w:pPr>
                                    <w:spacing w:after="0" w:line="240" w:lineRule="auto"/>
                                    <w:rPr>
                                      <w:rFonts w:ascii="Times New Roman" w:hAnsi="Times New Roman"/>
                                      <w:sz w:val="13"/>
                                      <w:szCs w:val="13"/>
                                    </w:rPr>
                                  </w:pP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El Atributo y C. Predicativo.</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El C. de régimen verbal.</w:t>
                                  </w:r>
                                </w:p>
                                <w:p w:rsidR="001E0F7C" w:rsidRPr="008F10CC" w:rsidRDefault="001E0F7C" w:rsidP="008F10CC">
                                  <w:pPr>
                                    <w:spacing w:after="0" w:line="240" w:lineRule="auto"/>
                                    <w:rPr>
                                      <w:rFonts w:ascii="Times New Roman" w:hAnsi="Times New Roman"/>
                                      <w:sz w:val="13"/>
                                      <w:szCs w:val="13"/>
                                    </w:rPr>
                                  </w:pPr>
                                  <w:r>
                                    <w:rPr>
                                      <w:rFonts w:ascii="Times New Roman" w:hAnsi="Times New Roman"/>
                                      <w:sz w:val="21"/>
                                      <w:szCs w:val="21"/>
                                    </w:rPr>
                                    <w:t>Análisis de la oración simple.</w:t>
                                  </w:r>
                                </w:p>
                                <w:p w:rsidR="001E0F7C" w:rsidRPr="001F0F7C" w:rsidRDefault="001E0F7C" w:rsidP="008F10CC">
                                  <w:pPr>
                                    <w:spacing w:after="0" w:line="240" w:lineRule="auto"/>
                                    <w:rPr>
                                      <w:rFonts w:ascii="Times New Roman" w:hAnsi="Times New Roman"/>
                                      <w:sz w:val="13"/>
                                      <w:szCs w:val="13"/>
                                    </w:rPr>
                                  </w:pPr>
                                </w:p>
                                <w:p w:rsidR="001E0F7C" w:rsidRPr="001F0F7C" w:rsidRDefault="001E0F7C" w:rsidP="001F0F7C">
                                  <w:pPr>
                                    <w:spacing w:after="0" w:line="240" w:lineRule="auto"/>
                                    <w:rPr>
                                      <w:rFonts w:ascii="Times New Roman" w:hAnsi="Times New Roman"/>
                                      <w:sz w:val="21"/>
                                      <w:szCs w:val="21"/>
                                    </w:rPr>
                                  </w:pPr>
                                  <w:r>
                                    <w:rPr>
                                      <w:rFonts w:ascii="Times New Roman" w:hAnsi="Times New Roman"/>
                                      <w:sz w:val="21"/>
                                      <w:szCs w:val="21"/>
                                    </w:rPr>
                                    <w:t>Las palabras. Cambios semánticos.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10</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El Renacimiento:</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-Los géneros literarios.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 xml:space="preserve">-La lírica del </w:t>
                                  </w:r>
                                  <w:r>
                                    <w:rPr>
                                      <w:rFonts w:ascii="Times New Roman" w:hAnsi="Times New Roman"/>
                                      <w:sz w:val="21"/>
                                      <w:szCs w:val="21"/>
                                    </w:rPr>
                                    <w:t xml:space="preserve">2º </w:t>
                                  </w:r>
                                  <w:r w:rsidRPr="00727F9B">
                                    <w:rPr>
                                      <w:rFonts w:ascii="Times New Roman" w:hAnsi="Times New Roman"/>
                                      <w:sz w:val="21"/>
                                      <w:szCs w:val="21"/>
                                    </w:rPr>
                                    <w:t xml:space="preserve">renacimiento. </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narrativa en el renacimiento: la novela.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w:t>
                                  </w:r>
                                  <w:r>
                                    <w:rPr>
                                      <w:rFonts w:ascii="Times New Roman" w:hAnsi="Times New Roman"/>
                                      <w:sz w:val="21"/>
                                      <w:szCs w:val="21"/>
                                    </w:rPr>
                                    <w:t>T</w:t>
                                  </w:r>
                                  <w:r w:rsidRPr="00727F9B">
                                    <w:rPr>
                                      <w:rFonts w:ascii="Times New Roman" w:hAnsi="Times New Roman"/>
                                      <w:sz w:val="21"/>
                                      <w:szCs w:val="21"/>
                                    </w:rPr>
                                    <w:t>eatro renacentista.</w:t>
                                  </w:r>
                                  <w:r>
                                    <w:rPr>
                                      <w:rFonts w:ascii="Times New Roman" w:hAnsi="Times New Roman"/>
                                      <w:sz w:val="21"/>
                                      <w:szCs w:val="21"/>
                                    </w:rPr>
                                    <w:t xml:space="preserve"> O</w:t>
                                  </w:r>
                                  <w:r w:rsidRPr="00727F9B">
                                    <w:rPr>
                                      <w:rFonts w:ascii="Times New Roman" w:hAnsi="Times New Roman"/>
                                      <w:sz w:val="21"/>
                                      <w:szCs w:val="21"/>
                                    </w:rPr>
                                    <w:t>rígenes del teatro profesional.</w:t>
                                  </w:r>
                                </w:p>
                                <w:p w:rsidR="001E0F7C" w:rsidRPr="00727F9B" w:rsidRDefault="001E0F7C" w:rsidP="003B5CFF">
                                  <w:pPr>
                                    <w:spacing w:after="0" w:line="240" w:lineRule="auto"/>
                                    <w:rPr>
                                      <w:rFonts w:ascii="Times New Roman" w:hAnsi="Times New Roman"/>
                                      <w:sz w:val="13"/>
                                      <w:szCs w:val="13"/>
                                    </w:rPr>
                                  </w:pP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rebelión: contra los cánones y los estereotipos.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Contra los ideales mujer y hombre.</w:t>
                                  </w:r>
                                </w:p>
                              </w:tc>
                            </w:tr>
                            <w:tr w:rsidR="001E0F7C" w:rsidTr="00FE4A6A">
                              <w:trPr>
                                <w:trHeigh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F0F7C">
                                  <w:r>
                                    <w:t>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La argumentación.</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Los textos periodísticos características y tipos.</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Estructura.</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Características lingüísticas.</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La cohesión textual.</w:t>
                                  </w:r>
                                </w:p>
                                <w:p w:rsidR="001E0F7C" w:rsidRPr="00727F9B" w:rsidRDefault="001E0F7C" w:rsidP="001F0F7C">
                                  <w:pPr>
                                    <w:spacing w:after="0" w:line="240" w:lineRule="auto"/>
                                    <w:rPr>
                                      <w:rFonts w:ascii="Times New Roman" w:hAnsi="Times New Roman"/>
                                      <w:sz w:val="11"/>
                                      <w:szCs w:val="11"/>
                                    </w:rPr>
                                  </w:pP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El verbo.</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El adverbio y los elementos de relación: preposiciones,</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conjunciones e interjecciones</w:t>
                                  </w:r>
                                </w:p>
                                <w:p w:rsidR="001E0F7C" w:rsidRPr="00727F9B" w:rsidRDefault="001E0F7C" w:rsidP="001F0F7C">
                                  <w:pPr>
                                    <w:spacing w:after="0" w:line="240" w:lineRule="auto"/>
                                    <w:rPr>
                                      <w:rFonts w:ascii="Times New Roman" w:hAnsi="Times New Roman"/>
                                      <w:sz w:val="11"/>
                                      <w:szCs w:val="11"/>
                                    </w:rPr>
                                  </w:pP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Renovación constante del lenguaje. El lenguaje juvenil Las siglas y los acrónimos.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7</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¿Qué es la literatura?</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La métrica</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Estrofas y poemas.</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 xml:space="preserve">Las figuras retóricas. </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Los géneros literarios.</w:t>
                                  </w:r>
                                </w:p>
                                <w:p w:rsidR="001E0F7C" w:rsidRPr="00727F9B" w:rsidRDefault="001E0F7C" w:rsidP="001F0F7C">
                                  <w:pPr>
                                    <w:spacing w:after="0" w:line="240" w:lineRule="auto"/>
                                    <w:rPr>
                                      <w:rFonts w:ascii="Times New Roman" w:hAnsi="Times New Roman"/>
                                      <w:sz w:val="13"/>
                                      <w:szCs w:val="13"/>
                                    </w:rPr>
                                  </w:pP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La literatura en la voz del poeta.</w:t>
                                  </w:r>
                                </w:p>
                                <w:p w:rsidR="001E0F7C" w:rsidRPr="00727F9B" w:rsidRDefault="001E0F7C" w:rsidP="001F0F7C">
                                  <w:pPr>
                                    <w:spacing w:after="0" w:line="240" w:lineRule="auto"/>
                                    <w:rPr>
                                      <w:rFonts w:ascii="Times New Roman" w:hAnsi="Times New Roman"/>
                                      <w:sz w:val="13"/>
                                      <w:szCs w:val="13"/>
                                    </w:rPr>
                                  </w:pPr>
                                </w:p>
                                <w:p w:rsidR="001E0F7C" w:rsidRPr="00166D01" w:rsidRDefault="001E0F7C" w:rsidP="001F0F7C">
                                  <w:pPr>
                                    <w:spacing w:after="0" w:line="240" w:lineRule="auto"/>
                                    <w:rPr>
                                      <w:rFonts w:ascii="Times New Roman" w:hAnsi="Times New Roman"/>
                                    </w:rPr>
                                  </w:pPr>
                                  <w:r w:rsidRPr="00727F9B">
                                    <w:rPr>
                                      <w:rFonts w:ascii="Times New Roman" w:hAnsi="Times New Roman"/>
                                      <w:sz w:val="21"/>
                                      <w:szCs w:val="21"/>
                                    </w:rPr>
                                    <w:t>El comentario de texto</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11</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El Barroco.</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 xml:space="preserve">-La lírica en el barroco </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-Luís de Góngora, Francisco de Quevedo y Lope de Vega.</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-La prosa barroca: la novela picaresca. María Zayas, la primera feminista española</w:t>
                                  </w:r>
                                </w:p>
                                <w:p w:rsidR="001E0F7C" w:rsidRPr="00727F9B" w:rsidRDefault="001E0F7C" w:rsidP="002448A5">
                                  <w:pPr>
                                    <w:spacing w:after="0" w:line="240" w:lineRule="auto"/>
                                    <w:rPr>
                                      <w:rFonts w:ascii="Times New Roman" w:hAnsi="Times New Roman"/>
                                      <w:sz w:val="21"/>
                                      <w:szCs w:val="21"/>
                                    </w:rPr>
                                  </w:pP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-El Quijote del S.XXI.</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-El Siglo de Oro se cuela en el reguetón</w:t>
                                  </w:r>
                                </w:p>
                                <w:p w:rsidR="001E0F7C" w:rsidRPr="00727F9B" w:rsidRDefault="001E0F7C" w:rsidP="001F0F7C">
                                  <w:pPr>
                                    <w:spacing w:after="0" w:line="240" w:lineRule="auto"/>
                                    <w:rPr>
                                      <w:rFonts w:ascii="Times New Roman" w:hAnsi="Times New Roman"/>
                                      <w:sz w:val="21"/>
                                      <w:szCs w:val="21"/>
                                    </w:rPr>
                                  </w:pPr>
                                </w:p>
                              </w:tc>
                            </w:tr>
                            <w:tr w:rsidR="001E0F7C" w:rsidTr="00FE4A6A">
                              <w:trPr>
                                <w:trHeigh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F0F7C">
                                  <w:r>
                                    <w:rPr>
                                      <w:rFonts w:ascii="Arial" w:hAnsi="Arial"/>
                                      <w:sz w:val="20"/>
                                    </w:rPr>
                                    <w:t>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La argumentación.</w:t>
                                  </w:r>
                                </w:p>
                                <w:p w:rsidR="001E0F7C"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Los textos periodísticos</w:t>
                                  </w:r>
                                  <w:r>
                                    <w:rPr>
                                      <w:rFonts w:ascii="Times New Roman" w:hAnsi="Times New Roman"/>
                                      <w:sz w:val="21"/>
                                      <w:szCs w:val="21"/>
                                    </w:rPr>
                                    <w:t>.</w:t>
                                  </w:r>
                                </w:p>
                                <w:p w:rsidR="001E0F7C" w:rsidRPr="002006C4" w:rsidRDefault="001E0F7C" w:rsidP="001F0F7C">
                                  <w:pPr>
                                    <w:spacing w:after="0" w:line="240" w:lineRule="auto"/>
                                    <w:rPr>
                                      <w:rFonts w:ascii="Times New Roman" w:hAnsi="Times New Roman"/>
                                      <w:sz w:val="21"/>
                                      <w:szCs w:val="21"/>
                                    </w:rPr>
                                  </w:pPr>
                                  <w:r>
                                    <w:rPr>
                                      <w:rFonts w:ascii="Times New Roman" w:hAnsi="Times New Roman"/>
                                      <w:sz w:val="21"/>
                                      <w:szCs w:val="21"/>
                                    </w:rPr>
                                    <w:t>La cohesión en los textos argumentativos.</w:t>
                                  </w:r>
                                </w:p>
                                <w:p w:rsidR="001E0F7C" w:rsidRPr="002006C4" w:rsidRDefault="001E0F7C" w:rsidP="001F0F7C">
                                  <w:pPr>
                                    <w:spacing w:after="0" w:line="240" w:lineRule="auto"/>
                                    <w:rPr>
                                      <w:rFonts w:ascii="Times New Roman" w:hAnsi="Times New Roman"/>
                                      <w:sz w:val="11"/>
                                      <w:szCs w:val="11"/>
                                    </w:rPr>
                                  </w:pPr>
                                </w:p>
                                <w:p w:rsidR="001E0F7C" w:rsidRDefault="001E0F7C" w:rsidP="001F0F7C">
                                  <w:pPr>
                                    <w:spacing w:after="0" w:line="240" w:lineRule="auto"/>
                                    <w:rPr>
                                      <w:rFonts w:ascii="Times New Roman" w:hAnsi="Times New Roman"/>
                                      <w:sz w:val="21"/>
                                      <w:szCs w:val="21"/>
                                    </w:rPr>
                                  </w:pPr>
                                  <w:r>
                                    <w:rPr>
                                      <w:rFonts w:ascii="Times New Roman" w:hAnsi="Times New Roman"/>
                                      <w:sz w:val="21"/>
                                      <w:szCs w:val="21"/>
                                    </w:rPr>
                                    <w:t>Sintaxis de la oración simple.</w:t>
                                  </w:r>
                                </w:p>
                                <w:p w:rsidR="001E0F7C" w:rsidRPr="002006C4" w:rsidRDefault="001E0F7C" w:rsidP="001F0F7C">
                                  <w:pPr>
                                    <w:spacing w:after="0" w:line="240" w:lineRule="auto"/>
                                    <w:rPr>
                                      <w:rFonts w:ascii="Times New Roman" w:hAnsi="Times New Roman"/>
                                      <w:sz w:val="21"/>
                                      <w:szCs w:val="21"/>
                                    </w:rPr>
                                  </w:pPr>
                                  <w:r>
                                    <w:rPr>
                                      <w:rFonts w:ascii="Times New Roman" w:hAnsi="Times New Roman"/>
                                      <w:sz w:val="21"/>
                                      <w:szCs w:val="21"/>
                                    </w:rPr>
                                    <w:t>La oración. Estructura.</w:t>
                                  </w:r>
                                </w:p>
                                <w:p w:rsidR="001E0F7C" w:rsidRDefault="001E0F7C" w:rsidP="001F0F7C">
                                  <w:pPr>
                                    <w:spacing w:after="0" w:line="240" w:lineRule="auto"/>
                                    <w:rPr>
                                      <w:rFonts w:ascii="Times New Roman" w:hAnsi="Times New Roman"/>
                                      <w:sz w:val="21"/>
                                      <w:szCs w:val="21"/>
                                    </w:rPr>
                                  </w:pPr>
                                  <w:r>
                                    <w:rPr>
                                      <w:rFonts w:ascii="Times New Roman" w:hAnsi="Times New Roman"/>
                                      <w:sz w:val="21"/>
                                      <w:szCs w:val="21"/>
                                    </w:rPr>
                                    <w:t>Las modalidades oracionales.</w:t>
                                  </w:r>
                                </w:p>
                                <w:p w:rsidR="001E0F7C" w:rsidRDefault="001E0F7C" w:rsidP="001F0F7C">
                                  <w:pPr>
                                    <w:spacing w:after="0" w:line="240" w:lineRule="auto"/>
                                    <w:rPr>
                                      <w:rFonts w:ascii="Times New Roman" w:hAnsi="Times New Roman"/>
                                      <w:sz w:val="11"/>
                                      <w:szCs w:val="11"/>
                                    </w:rPr>
                                  </w:pPr>
                                </w:p>
                                <w:p w:rsidR="005C073C" w:rsidRDefault="001E0F7C" w:rsidP="001F0F7C">
                                  <w:pPr>
                                    <w:spacing w:after="0" w:line="240" w:lineRule="auto"/>
                                    <w:rPr>
                                      <w:rFonts w:ascii="Times New Roman" w:hAnsi="Times New Roman"/>
                                      <w:sz w:val="21"/>
                                      <w:szCs w:val="21"/>
                                    </w:rPr>
                                  </w:pPr>
                                  <w:r>
                                    <w:rPr>
                                      <w:rFonts w:ascii="Times New Roman" w:hAnsi="Times New Roman"/>
                                      <w:sz w:val="21"/>
                                      <w:szCs w:val="21"/>
                                    </w:rPr>
                                    <w:t>Las palabras. Relaciones semánticas entre las palabras.</w:t>
                                  </w:r>
                                  <w:r w:rsidRPr="002006C4">
                                    <w:rPr>
                                      <w:rFonts w:ascii="Times New Roman" w:hAnsi="Times New Roman"/>
                                      <w:sz w:val="21"/>
                                      <w:szCs w:val="21"/>
                                    </w:rPr>
                                    <w:t xml:space="preserve"> </w:t>
                                  </w:r>
                                  <w:r>
                                    <w:rPr>
                                      <w:rFonts w:ascii="Times New Roman" w:hAnsi="Times New Roman"/>
                                      <w:sz w:val="21"/>
                                      <w:szCs w:val="21"/>
                                    </w:rPr>
                                    <w:t>Revisión de ortografía: la C, QU y K.</w:t>
                                  </w:r>
                                </w:p>
                                <w:p w:rsidR="001E0F7C" w:rsidRPr="002006C4" w:rsidRDefault="001E0F7C" w:rsidP="001F0F7C">
                                  <w:pPr>
                                    <w:spacing w:after="0" w:line="240" w:lineRule="auto"/>
                                    <w:rPr>
                                      <w:rFonts w:ascii="Times New Roman" w:hAnsi="Times New Roman"/>
                                      <w:sz w:val="21"/>
                                      <w:szCs w:val="21"/>
                                    </w:rPr>
                                  </w:pPr>
                                  <w:r>
                                    <w:rPr>
                                      <w:rFonts w:ascii="Times New Roman" w:hAnsi="Times New Roman"/>
                                      <w:sz w:val="21"/>
                                      <w:szCs w:val="21"/>
                                    </w:rPr>
                                    <w:t>Casos especiales.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8</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Edad Media: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-Lírica tradicional.</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-Mester de juglaría.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-Cantar de Mío Cid.</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-Mester de Clerecía.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-Gonzalo de Berceo.</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-Juan Ruíz, El Arcipreste de Hita.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-Prosa didáctica.</w:t>
                                  </w:r>
                                </w:p>
                                <w:p w:rsidR="001E0F7C" w:rsidRPr="00727F9B" w:rsidRDefault="001E0F7C" w:rsidP="003B5CFF">
                                  <w:pPr>
                                    <w:spacing w:after="0" w:line="240" w:lineRule="auto"/>
                                    <w:rPr>
                                      <w:rFonts w:ascii="Times New Roman" w:hAnsi="Times New Roman"/>
                                      <w:sz w:val="13"/>
                                      <w:szCs w:val="13"/>
                                    </w:rPr>
                                  </w:pPr>
                                </w:p>
                                <w:p w:rsidR="001E0F7C" w:rsidRPr="00166D01" w:rsidRDefault="001E0F7C" w:rsidP="003B5CFF">
                                  <w:pPr>
                                    <w:spacing w:after="0" w:line="240" w:lineRule="auto"/>
                                    <w:rPr>
                                      <w:rFonts w:ascii="Times New Roman" w:hAnsi="Times New Roman"/>
                                    </w:rPr>
                                  </w:pPr>
                                  <w:r w:rsidRPr="00727F9B">
                                    <w:rPr>
                                      <w:rFonts w:ascii="Times New Roman" w:hAnsi="Times New Roman"/>
                                      <w:sz w:val="21"/>
                                      <w:szCs w:val="21"/>
                                    </w:rPr>
                                    <w:t>La otra Edad Media: Las mujeres silenciadas.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12</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727F9B">
                                  <w:pPr>
                                    <w:spacing w:after="0" w:line="240" w:lineRule="auto"/>
                                    <w:rPr>
                                      <w:rFonts w:ascii="Times New Roman" w:hAnsi="Times New Roman"/>
                                      <w:sz w:val="21"/>
                                      <w:szCs w:val="21"/>
                                    </w:rPr>
                                  </w:pPr>
                                  <w:r w:rsidRPr="00727F9B">
                                    <w:rPr>
                                      <w:rFonts w:ascii="Times New Roman" w:hAnsi="Times New Roman"/>
                                      <w:sz w:val="21"/>
                                      <w:szCs w:val="21"/>
                                    </w:rPr>
                                    <w:t>-La vida en el barroco.</w:t>
                                  </w:r>
                                </w:p>
                                <w:p w:rsidR="001E0F7C" w:rsidRDefault="001E0F7C" w:rsidP="00727F9B">
                                  <w:pPr>
                                    <w:spacing w:after="0" w:line="240" w:lineRule="auto"/>
                                    <w:rPr>
                                      <w:rFonts w:ascii="Times New Roman" w:hAnsi="Times New Roman"/>
                                      <w:sz w:val="21"/>
                                      <w:szCs w:val="21"/>
                                    </w:rPr>
                                  </w:pPr>
                                  <w:r w:rsidRPr="00727F9B">
                                    <w:rPr>
                                      <w:rFonts w:ascii="Times New Roman" w:hAnsi="Times New Roman"/>
                                      <w:sz w:val="21"/>
                                      <w:szCs w:val="21"/>
                                    </w:rPr>
                                    <w:t>-</w:t>
                                  </w:r>
                                  <w:r>
                                    <w:rPr>
                                      <w:rFonts w:ascii="Times New Roman" w:hAnsi="Times New Roman"/>
                                      <w:sz w:val="21"/>
                                      <w:szCs w:val="21"/>
                                    </w:rPr>
                                    <w:t>Nuevo espacio de representación: los corrales de comedias.</w:t>
                                  </w:r>
                                </w:p>
                                <w:p w:rsidR="001E0F7C" w:rsidRDefault="001E0F7C" w:rsidP="00727F9B">
                                  <w:pPr>
                                    <w:spacing w:after="0" w:line="240" w:lineRule="auto"/>
                                    <w:rPr>
                                      <w:rFonts w:ascii="Times New Roman" w:hAnsi="Times New Roman"/>
                                      <w:sz w:val="21"/>
                                      <w:szCs w:val="21"/>
                                    </w:rPr>
                                  </w:pPr>
                                  <w:r>
                                    <w:rPr>
                                      <w:rFonts w:ascii="Times New Roman" w:hAnsi="Times New Roman"/>
                                      <w:sz w:val="21"/>
                                      <w:szCs w:val="21"/>
                                    </w:rPr>
                                    <w:t xml:space="preserve">-Autores, obras y características: Lope de Vega, Tirso de Molina, Calderón de la Barca, Ana Caro </w:t>
                                  </w:r>
                                  <w:proofErr w:type="spellStart"/>
                                  <w:r>
                                    <w:rPr>
                                      <w:rFonts w:ascii="Times New Roman" w:hAnsi="Times New Roman"/>
                                      <w:sz w:val="21"/>
                                      <w:szCs w:val="21"/>
                                    </w:rPr>
                                    <w:t>Mallén</w:t>
                                  </w:r>
                                  <w:proofErr w:type="spellEnd"/>
                                  <w:r>
                                    <w:rPr>
                                      <w:rFonts w:ascii="Times New Roman" w:hAnsi="Times New Roman"/>
                                      <w:sz w:val="21"/>
                                      <w:szCs w:val="21"/>
                                    </w:rPr>
                                    <w:t xml:space="preserve">. </w:t>
                                  </w:r>
                                </w:p>
                                <w:p w:rsidR="001E0F7C" w:rsidRDefault="001E0F7C" w:rsidP="00727F9B">
                                  <w:pPr>
                                    <w:spacing w:after="0" w:line="240" w:lineRule="auto"/>
                                    <w:rPr>
                                      <w:rFonts w:ascii="Times New Roman" w:hAnsi="Times New Roman"/>
                                      <w:sz w:val="21"/>
                                      <w:szCs w:val="21"/>
                                    </w:rPr>
                                  </w:pPr>
                                </w:p>
                                <w:p w:rsidR="001E0F7C" w:rsidRPr="00727F9B" w:rsidRDefault="001E0F7C" w:rsidP="00727F9B">
                                  <w:pPr>
                                    <w:spacing w:after="0" w:line="240" w:lineRule="auto"/>
                                    <w:rPr>
                                      <w:rFonts w:ascii="Times New Roman" w:hAnsi="Times New Roman"/>
                                      <w:sz w:val="21"/>
                                      <w:szCs w:val="21"/>
                                    </w:rPr>
                                  </w:pPr>
                                  <w:r>
                                    <w:rPr>
                                      <w:rFonts w:ascii="Times New Roman" w:hAnsi="Times New Roman"/>
                                      <w:sz w:val="21"/>
                                      <w:szCs w:val="21"/>
                                    </w:rPr>
                                    <w:t xml:space="preserve">Pienso en tu </w:t>
                                  </w:r>
                                  <w:proofErr w:type="spellStart"/>
                                  <w:r>
                                    <w:rPr>
                                      <w:rFonts w:ascii="Times New Roman" w:hAnsi="Times New Roman"/>
                                      <w:sz w:val="21"/>
                                      <w:szCs w:val="21"/>
                                    </w:rPr>
                                    <w:t>mirá</w:t>
                                  </w:r>
                                  <w:proofErr w:type="spellEnd"/>
                                  <w:r>
                                    <w:rPr>
                                      <w:rFonts w:ascii="Times New Roman" w:hAnsi="Times New Roman"/>
                                      <w:sz w:val="21"/>
                                      <w:szCs w:val="21"/>
                                    </w:rPr>
                                    <w:t>. La puerta violeta.</w:t>
                                  </w:r>
                                </w:p>
                              </w:tc>
                            </w:tr>
                          </w:tbl>
                          <w:p w:rsidR="001E0F7C" w:rsidRDefault="001E0F7C" w:rsidP="00166D01">
                            <w:pPr>
                              <w:pStyle w:val="Contenidodelmarco"/>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Marco1" o:spid="_x0000_s1026" style="position:absolute;left:0;text-align:left;margin-left:-11pt;margin-top:-18.75pt;width:513.8pt;height:673.7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MApqwEAAFkDAAAOAAAAZHJzL2Uyb0RvYy54bWysU9tu2zAMfR/QfxD0vjgxYKMw4hQDig4D&#13;&#10;2q1Atw9QZCkWZl1GKrHz96MUJ+nlbdiLQJHUIc8htb6b7MAOCtB41/LVYsmZctJ3xu1a/uvnw+db&#13;&#10;zjAK14nBO9Xyo0J+t7n5tB5Do0rf+6FTwAjEYTOGlvcxhqYoUPbKClz4oBwFtQcrIl1hV3QgRkK3&#13;&#10;Q1Eul3UxeugCeKkQyXt/CvJNxtdayfhDa1SRDS2n3mI+IZ/bdBabtWh2IEJv5NyG+IcurDCOil6g&#13;&#10;7kUUbA/mA5Q1Ejx6HRfS28JrbaTKHIjNavmOzUsvgspcSBwMF5nw/8HK74dnYKZrOQ3KCUsjehIg&#13;&#10;/SopMwZsKOElPEPihuHRy99IgeJNJF1wzpk02JRLzNiUZT5eZFZTZJKcdVVWZU3TkBS7raq6LqtU&#13;&#10;rhDN+XkAjF+VtywZLQeaY5ZXHB4xnlLPKama8w9mGMgvmsG9cRDmyaPyMsyvrx0nK07bid4mc+u7&#13;&#10;I+kx0kK0HP/sBSjOhm+OFE/bczbgbGxn41Tzyz56bXJ/V7BZLZpfZjjvWlqQ1/ecdf0Rm78AAAD/&#13;&#10;/wMAUEsDBBQABgAIAAAAIQC/OB5u5gAAABIBAAAPAAAAZHJzL2Rvd25yZXYueG1sTI9BT8MwDIXv&#13;&#10;SPyHyEjctoROG1vXdJoYaBxhQxrcsta0FYlTNdla+PV4J7hYn2X7+b1sNTgrztiFxpOGu7ECgVT4&#13;&#10;sqFKw9v+aTQHEaKh0lhPqOEbA6zy66vMpKXv6RXPu1gJFqGQGg11jG0qZShqdCaMfYvEs0/fORO5&#13;&#10;7SpZdqZncWdlotRMOtMQf6hNiw81Fl+7k9Ownbfr92f/01f28WN7eDksNvtF1Pr2ZtgsuayXICIO&#13;&#10;8e8CLhnYP+Rs7OhPVAZhNYyShANFhsn9FMRlQ6npDMSRacIMMs/k/yj5LwAAAP//AwBQSwECLQAU&#13;&#10;AAYACAAAACEAtoM4kv4AAADhAQAAEwAAAAAAAAAAAAAAAAAAAAAAW0NvbnRlbnRfVHlwZXNdLnht&#13;&#10;bFBLAQItABQABgAIAAAAIQA4/SH/1gAAAJQBAAALAAAAAAAAAAAAAAAAAC8BAABfcmVscy8ucmVs&#13;&#10;c1BLAQItABQABgAIAAAAIQBEQMApqwEAAFkDAAAOAAAAAAAAAAAAAAAAAC4CAABkcnMvZTJvRG9j&#13;&#10;LnhtbFBLAQItABQABgAIAAAAIQC/OB5u5gAAABIBAAAPAAAAAAAAAAAAAAAAAAUEAABkcnMvZG93&#13;&#10;bnJldi54bWxQSwUGAAAAAAQABADzAAAAGAUAAAAA&#13;&#10;" filled="f" stroked="f">
                <v:textbox inset="0,0,0,0">
                  <w:txbxContent>
                    <w:p w:rsidR="001E0F7C" w:rsidRPr="00024ADD" w:rsidRDefault="001E0F7C" w:rsidP="00166D01">
                      <w:pPr>
                        <w:pStyle w:val="Contenidodelmarco"/>
                        <w:rPr>
                          <w:color w:val="auto"/>
                          <w:sz w:val="2"/>
                          <w:szCs w:val="2"/>
                        </w:rPr>
                      </w:pPr>
                    </w:p>
                    <w:tbl>
                      <w:tblPr>
                        <w:tblW w:w="97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95"/>
                        <w:gridCol w:w="2777"/>
                        <w:gridCol w:w="495"/>
                        <w:gridCol w:w="2762"/>
                        <w:gridCol w:w="495"/>
                        <w:gridCol w:w="2766"/>
                      </w:tblGrid>
                      <w:tr w:rsidR="001E0F7C" w:rsidTr="00024ADD">
                        <w:trPr>
                          <w:trHeight w:hRule="exact" w:val="284"/>
                          <w:jc w:val="center"/>
                        </w:trPr>
                        <w:tc>
                          <w:tcPr>
                            <w:tcW w:w="9790" w:type="dxa"/>
                            <w:gridSpan w:val="6"/>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66D01">
                            <w:pPr>
                              <w:jc w:val="center"/>
                            </w:pPr>
                            <w:r>
                              <w:rPr>
                                <w:rFonts w:ascii="Arial" w:hAnsi="Arial"/>
                                <w:b/>
                              </w:rPr>
                              <w:t>LENGUA Y LITERATURA. 3º CURSO</w:t>
                            </w:r>
                          </w:p>
                        </w:tc>
                      </w:tr>
                      <w:tr w:rsidR="001E0F7C" w:rsidTr="00024ADD">
                        <w:trPr>
                          <w:trHeight w:hRule="exact" w:val="284"/>
                          <w:jc w:val="center"/>
                        </w:trPr>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166D01">
                            <w:pPr>
                              <w:jc w:val="center"/>
                            </w:pPr>
                            <w:r>
                              <w:rPr>
                                <w:rFonts w:ascii="Arial" w:hAnsi="Arial"/>
                                <w:b/>
                                <w:sz w:val="20"/>
                              </w:rPr>
                              <w:t>1r Trimestre</w:t>
                            </w:r>
                          </w:p>
                        </w:tc>
                        <w:tc>
                          <w:tcPr>
                            <w:tcW w:w="325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166D01">
                            <w:pPr>
                              <w:jc w:val="center"/>
                            </w:pPr>
                            <w:r>
                              <w:rPr>
                                <w:rFonts w:ascii="Arial" w:hAnsi="Arial"/>
                                <w:b/>
                                <w:sz w:val="20"/>
                              </w:rPr>
                              <w:t>2º Trimestre</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166D01">
                            <w:pPr>
                              <w:jc w:val="center"/>
                            </w:pPr>
                            <w:r>
                              <w:rPr>
                                <w:rFonts w:ascii="Arial" w:hAnsi="Arial"/>
                                <w:b/>
                                <w:sz w:val="20"/>
                              </w:rPr>
                              <w:t>3r Trimestre</w:t>
                            </w:r>
                          </w:p>
                        </w:tc>
                      </w:tr>
                      <w:tr w:rsidR="001E0F7C" w:rsidRPr="00166D01" w:rsidTr="00024ADD">
                        <w:trPr>
                          <w:trHeight w:hRule="exac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UD</w:t>
                            </w:r>
                          </w:p>
                        </w:tc>
                        <w:tc>
                          <w:tcPr>
                            <w:tcW w:w="2777"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Contenidos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UD</w:t>
                            </w:r>
                          </w:p>
                        </w:tc>
                        <w:tc>
                          <w:tcPr>
                            <w:tcW w:w="2762"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Contenidos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UD</w:t>
                            </w:r>
                          </w:p>
                        </w:tc>
                        <w:tc>
                          <w:tcPr>
                            <w:tcW w:w="2766"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jc w:val="center"/>
                              <w:rPr>
                                <w:color w:val="000000"/>
                              </w:rPr>
                            </w:pPr>
                            <w:r w:rsidRPr="00166D01">
                              <w:rPr>
                                <w:rFonts w:ascii="Arial" w:hAnsi="Arial"/>
                                <w:b/>
                                <w:color w:val="000000"/>
                                <w:sz w:val="20"/>
                              </w:rPr>
                              <w:t>Contenidos</w:t>
                            </w:r>
                          </w:p>
                        </w:tc>
                      </w:tr>
                      <w:tr w:rsidR="001E0F7C" w:rsidTr="002448A5">
                        <w:trPr>
                          <w:trHeight w:val="3202"/>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66D01">
                            <w:r>
                              <w:rPr>
                                <w:rFonts w:ascii="Arial" w:hAnsi="Arial"/>
                                <w:sz w:val="20"/>
                              </w:rPr>
                              <w:t>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La narración.</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El diálogo.</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El texto. La adecuación.</w:t>
                            </w:r>
                          </w:p>
                          <w:p w:rsidR="001E0F7C" w:rsidRPr="002006C4" w:rsidRDefault="001E0F7C" w:rsidP="00166D01">
                            <w:pPr>
                              <w:spacing w:after="0" w:line="240" w:lineRule="auto"/>
                              <w:rPr>
                                <w:rFonts w:ascii="Times New Roman" w:hAnsi="Times New Roman"/>
                                <w:sz w:val="11"/>
                                <w:szCs w:val="11"/>
                              </w:rPr>
                            </w:pP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Del texto al enunciado.</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De la palabra a la gramática.</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Morfología.</w:t>
                            </w:r>
                          </w:p>
                          <w:p w:rsidR="001E0F7C" w:rsidRPr="002006C4" w:rsidRDefault="001E0F7C" w:rsidP="00166D01">
                            <w:pPr>
                              <w:spacing w:after="0" w:line="240" w:lineRule="auto"/>
                              <w:rPr>
                                <w:rFonts w:ascii="Times New Roman" w:hAnsi="Times New Roman"/>
                                <w:sz w:val="21"/>
                                <w:szCs w:val="21"/>
                              </w:rPr>
                            </w:pPr>
                            <w:r w:rsidRPr="002006C4">
                              <w:rPr>
                                <w:rFonts w:ascii="Times New Roman" w:hAnsi="Times New Roman"/>
                                <w:sz w:val="21"/>
                                <w:szCs w:val="21"/>
                              </w:rPr>
                              <w:t>Grupos sintácticos o sintagmas.</w:t>
                            </w:r>
                          </w:p>
                          <w:p w:rsidR="001E0F7C" w:rsidRPr="002006C4" w:rsidRDefault="001E0F7C" w:rsidP="008F12EF">
                            <w:pPr>
                              <w:spacing w:after="0" w:line="240" w:lineRule="auto"/>
                              <w:rPr>
                                <w:rFonts w:ascii="Times New Roman" w:hAnsi="Times New Roman"/>
                                <w:sz w:val="11"/>
                                <w:szCs w:val="11"/>
                              </w:rPr>
                            </w:pPr>
                          </w:p>
                          <w:p w:rsidR="001E0F7C" w:rsidRPr="002006C4" w:rsidRDefault="001E0F7C" w:rsidP="008F12EF">
                            <w:pPr>
                              <w:spacing w:after="0" w:line="240" w:lineRule="auto"/>
                              <w:rPr>
                                <w:rFonts w:ascii="Times New Roman" w:hAnsi="Times New Roman"/>
                                <w:sz w:val="21"/>
                                <w:szCs w:val="21"/>
                              </w:rPr>
                            </w:pPr>
                            <w:r w:rsidRPr="002006C4">
                              <w:rPr>
                                <w:rFonts w:ascii="Times New Roman" w:hAnsi="Times New Roman"/>
                                <w:sz w:val="21"/>
                                <w:szCs w:val="21"/>
                              </w:rPr>
                              <w:t>Diccionarios del español: de ayer a hoy.</w:t>
                            </w:r>
                          </w:p>
                          <w:p w:rsidR="001E0F7C" w:rsidRPr="002006C4" w:rsidRDefault="001E0F7C" w:rsidP="008F12EF">
                            <w:pPr>
                              <w:spacing w:after="0" w:line="240" w:lineRule="auto"/>
                              <w:rPr>
                                <w:rFonts w:ascii="Times New Roman" w:hAnsi="Times New Roman"/>
                                <w:sz w:val="21"/>
                                <w:szCs w:val="21"/>
                              </w:rPr>
                            </w:pPr>
                            <w:r w:rsidRPr="002006C4">
                              <w:rPr>
                                <w:rFonts w:ascii="Times New Roman" w:hAnsi="Times New Roman"/>
                                <w:sz w:val="21"/>
                                <w:szCs w:val="21"/>
                              </w:rPr>
                              <w:t>Revisión ortográfica: B/V.</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5</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8F10CC">
                            <w:pPr>
                              <w:spacing w:after="0" w:line="240" w:lineRule="auto"/>
                              <w:rPr>
                                <w:rFonts w:ascii="Times New Roman" w:hAnsi="Times New Roman"/>
                                <w:sz w:val="21"/>
                                <w:szCs w:val="21"/>
                              </w:rPr>
                            </w:pPr>
                            <w:r>
                              <w:rPr>
                                <w:rFonts w:ascii="Times New Roman" w:hAnsi="Times New Roman"/>
                                <w:sz w:val="21"/>
                                <w:szCs w:val="21"/>
                              </w:rPr>
                              <w:t>Periodismo de información</w:t>
                            </w:r>
                            <w:r w:rsidRPr="002006C4">
                              <w:rPr>
                                <w:rFonts w:ascii="Times New Roman" w:hAnsi="Times New Roman"/>
                                <w:sz w:val="21"/>
                                <w:szCs w:val="21"/>
                              </w:rPr>
                              <w:t>.</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La entrevista.</w:t>
                            </w:r>
                          </w:p>
                          <w:p w:rsidR="001E0F7C" w:rsidRPr="002006C4" w:rsidRDefault="001E0F7C" w:rsidP="008F10CC">
                            <w:pPr>
                              <w:spacing w:after="0" w:line="240" w:lineRule="auto"/>
                              <w:rPr>
                                <w:rFonts w:ascii="Times New Roman" w:hAnsi="Times New Roman"/>
                                <w:sz w:val="21"/>
                                <w:szCs w:val="21"/>
                              </w:rPr>
                            </w:pPr>
                            <w:r>
                              <w:rPr>
                                <w:rFonts w:ascii="Times New Roman" w:hAnsi="Times New Roman"/>
                                <w:sz w:val="21"/>
                                <w:szCs w:val="21"/>
                              </w:rPr>
                              <w:t>La crónica: género mixto.</w:t>
                            </w:r>
                          </w:p>
                          <w:p w:rsidR="001E0F7C" w:rsidRPr="002006C4" w:rsidRDefault="001E0F7C" w:rsidP="008F10CC">
                            <w:pPr>
                              <w:spacing w:after="0" w:line="240" w:lineRule="auto"/>
                              <w:rPr>
                                <w:rFonts w:ascii="Times New Roman" w:hAnsi="Times New Roman"/>
                                <w:sz w:val="11"/>
                                <w:szCs w:val="11"/>
                              </w:rPr>
                            </w:pPr>
                            <w:r>
                              <w:rPr>
                                <w:rFonts w:ascii="Times New Roman" w:hAnsi="Times New Roman"/>
                                <w:sz w:val="21"/>
                                <w:szCs w:val="21"/>
                              </w:rPr>
                              <w:t>La cohesión gramatical.</w:t>
                            </w:r>
                          </w:p>
                          <w:p w:rsidR="001E0F7C" w:rsidRPr="00727F9B" w:rsidRDefault="001E0F7C" w:rsidP="008F10CC">
                            <w:pPr>
                              <w:spacing w:after="0" w:line="240" w:lineRule="auto"/>
                              <w:rPr>
                                <w:rFonts w:ascii="Times New Roman" w:hAnsi="Times New Roman"/>
                                <w:sz w:val="11"/>
                                <w:szCs w:val="11"/>
                              </w:rPr>
                            </w:pP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 xml:space="preserve">Los complementos del predicado: el CD e CI, el </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C. Agente y los</w:t>
                            </w:r>
                          </w:p>
                          <w:p w:rsidR="001E0F7C" w:rsidRPr="002006C4" w:rsidRDefault="001E0F7C" w:rsidP="008F10CC">
                            <w:pPr>
                              <w:spacing w:after="0" w:line="240" w:lineRule="auto"/>
                              <w:rPr>
                                <w:rFonts w:ascii="Times New Roman" w:hAnsi="Times New Roman"/>
                                <w:sz w:val="21"/>
                                <w:szCs w:val="21"/>
                              </w:rPr>
                            </w:pPr>
                            <w:r>
                              <w:rPr>
                                <w:rFonts w:ascii="Times New Roman" w:hAnsi="Times New Roman"/>
                                <w:sz w:val="21"/>
                                <w:szCs w:val="21"/>
                              </w:rPr>
                              <w:t>C. Circunstanciales.</w:t>
                            </w:r>
                          </w:p>
                          <w:p w:rsidR="001E0F7C" w:rsidRPr="00727F9B" w:rsidRDefault="001E0F7C" w:rsidP="008F10CC">
                            <w:pPr>
                              <w:spacing w:after="0" w:line="240" w:lineRule="auto"/>
                              <w:rPr>
                                <w:rFonts w:ascii="Times New Roman" w:hAnsi="Times New Roman"/>
                                <w:sz w:val="11"/>
                                <w:szCs w:val="11"/>
                              </w:rPr>
                            </w:pP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El léxico y su formación.</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Neologismos, tecnicismos, y extranjerismo.</w:t>
                            </w:r>
                          </w:p>
                          <w:p w:rsidR="001E0F7C" w:rsidRPr="00166D01" w:rsidRDefault="001E0F7C" w:rsidP="008F10CC">
                            <w:pPr>
                              <w:spacing w:after="0" w:line="240" w:lineRule="auto"/>
                              <w:rPr>
                                <w:rFonts w:ascii="Times New Roman" w:hAnsi="Times New Roman"/>
                              </w:rPr>
                            </w:pPr>
                            <w:r>
                              <w:rPr>
                                <w:rFonts w:ascii="Times New Roman" w:hAnsi="Times New Roman"/>
                                <w:sz w:val="21"/>
                                <w:szCs w:val="21"/>
                              </w:rPr>
                              <w:t>Los signos de puntuación.</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9</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El siglo XV:</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-Los géneros literarios.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poesía de transmisión oral: Los romances.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 xml:space="preserve">-La lírica cortesana del </w:t>
                            </w:r>
                            <w:proofErr w:type="spellStart"/>
                            <w:r w:rsidRPr="00727F9B">
                              <w:rPr>
                                <w:rFonts w:ascii="Times New Roman" w:hAnsi="Times New Roman"/>
                                <w:sz w:val="21"/>
                                <w:szCs w:val="21"/>
                              </w:rPr>
                              <w:t>s.XV</w:t>
                            </w:r>
                            <w:proofErr w:type="spellEnd"/>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-Jorge Manrique.</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-Teatro del S. XV: La Celestina</w:t>
                            </w:r>
                          </w:p>
                          <w:p w:rsidR="001E0F7C" w:rsidRPr="00727F9B" w:rsidRDefault="001E0F7C" w:rsidP="003B5CFF">
                            <w:pPr>
                              <w:spacing w:after="0" w:line="240" w:lineRule="auto"/>
                              <w:rPr>
                                <w:rFonts w:ascii="Times New Roman" w:hAnsi="Times New Roman"/>
                                <w:sz w:val="13"/>
                                <w:szCs w:val="13"/>
                              </w:rPr>
                            </w:pP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 xml:space="preserve">El mito de la mujer fatal. Del humanismo medieval al cine y la literatura del S.XV </w:t>
                            </w:r>
                          </w:p>
                        </w:tc>
                      </w:tr>
                      <w:tr w:rsidR="001E0F7C" w:rsidTr="00FE4A6A">
                        <w:trPr>
                          <w:trHeigh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66D01">
                            <w:r>
                              <w:rPr>
                                <w:rFonts w:ascii="Arial" w:hAnsi="Arial"/>
                                <w:sz w:val="20"/>
                              </w:rPr>
                              <w:t>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La descripción.</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El texto. La coherencia.</w:t>
                            </w:r>
                          </w:p>
                          <w:p w:rsidR="001E0F7C" w:rsidRPr="00727F9B" w:rsidRDefault="001E0F7C" w:rsidP="009C3384">
                            <w:pPr>
                              <w:spacing w:after="0" w:line="240" w:lineRule="auto"/>
                              <w:rPr>
                                <w:rFonts w:ascii="Times New Roman" w:hAnsi="Times New Roman"/>
                                <w:sz w:val="11"/>
                                <w:szCs w:val="11"/>
                              </w:rPr>
                            </w:pP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El adjetivo.</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Los determinantes.</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Los pronombres: Tipos.</w:t>
                            </w:r>
                          </w:p>
                          <w:p w:rsidR="001E0F7C" w:rsidRPr="002006C4" w:rsidRDefault="001E0F7C" w:rsidP="009C3384">
                            <w:pPr>
                              <w:spacing w:after="0" w:line="240" w:lineRule="auto"/>
                              <w:rPr>
                                <w:rFonts w:ascii="Times New Roman" w:hAnsi="Times New Roman"/>
                                <w:sz w:val="13"/>
                                <w:szCs w:val="13"/>
                              </w:rPr>
                            </w:pP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Formación de nuevas palabras.</w:t>
                            </w:r>
                          </w:p>
                          <w:p w:rsidR="001E0F7C" w:rsidRPr="002006C4" w:rsidRDefault="001E0F7C" w:rsidP="009C3384">
                            <w:pPr>
                              <w:spacing w:after="0" w:line="240" w:lineRule="auto"/>
                              <w:rPr>
                                <w:rFonts w:ascii="Times New Roman" w:hAnsi="Times New Roman"/>
                                <w:sz w:val="21"/>
                                <w:szCs w:val="21"/>
                              </w:rPr>
                            </w:pPr>
                            <w:r w:rsidRPr="002006C4">
                              <w:rPr>
                                <w:rFonts w:ascii="Times New Roman" w:hAnsi="Times New Roman"/>
                                <w:sz w:val="21"/>
                                <w:szCs w:val="21"/>
                              </w:rPr>
                              <w:t>Revisión ortográfica: H, LL, Y, S, Z, X.</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6</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La noticia y el reportaje.</w:t>
                            </w:r>
                          </w:p>
                          <w:p w:rsidR="001E0F7C" w:rsidRPr="001F0F7C" w:rsidRDefault="001E0F7C" w:rsidP="008F10CC">
                            <w:pPr>
                              <w:spacing w:after="0" w:line="240" w:lineRule="auto"/>
                              <w:rPr>
                                <w:rFonts w:ascii="Times New Roman" w:hAnsi="Times New Roman"/>
                                <w:sz w:val="21"/>
                                <w:szCs w:val="21"/>
                              </w:rPr>
                            </w:pPr>
                            <w:r>
                              <w:rPr>
                                <w:rFonts w:ascii="Times New Roman" w:hAnsi="Times New Roman"/>
                                <w:sz w:val="21"/>
                                <w:szCs w:val="21"/>
                              </w:rPr>
                              <w:t>La diversidad lingüística.</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 xml:space="preserve">Las variedades geográficas. </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 xml:space="preserve">complementos del predicado: </w:t>
                            </w:r>
                          </w:p>
                          <w:p w:rsidR="001E0F7C" w:rsidRPr="001F0F7C" w:rsidRDefault="001E0F7C" w:rsidP="008F10CC">
                            <w:pPr>
                              <w:spacing w:after="0" w:line="240" w:lineRule="auto"/>
                              <w:rPr>
                                <w:rFonts w:ascii="Times New Roman" w:hAnsi="Times New Roman"/>
                                <w:sz w:val="13"/>
                                <w:szCs w:val="13"/>
                              </w:rPr>
                            </w:pP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El Atributo y C. Predicativo.</w:t>
                            </w:r>
                          </w:p>
                          <w:p w:rsidR="001E0F7C" w:rsidRDefault="001E0F7C" w:rsidP="008F10CC">
                            <w:pPr>
                              <w:spacing w:after="0" w:line="240" w:lineRule="auto"/>
                              <w:rPr>
                                <w:rFonts w:ascii="Times New Roman" w:hAnsi="Times New Roman"/>
                                <w:sz w:val="21"/>
                                <w:szCs w:val="21"/>
                              </w:rPr>
                            </w:pPr>
                            <w:r>
                              <w:rPr>
                                <w:rFonts w:ascii="Times New Roman" w:hAnsi="Times New Roman"/>
                                <w:sz w:val="21"/>
                                <w:szCs w:val="21"/>
                              </w:rPr>
                              <w:t>El C. de régimen verbal.</w:t>
                            </w:r>
                          </w:p>
                          <w:p w:rsidR="001E0F7C" w:rsidRPr="008F10CC" w:rsidRDefault="001E0F7C" w:rsidP="008F10CC">
                            <w:pPr>
                              <w:spacing w:after="0" w:line="240" w:lineRule="auto"/>
                              <w:rPr>
                                <w:rFonts w:ascii="Times New Roman" w:hAnsi="Times New Roman"/>
                                <w:sz w:val="13"/>
                                <w:szCs w:val="13"/>
                              </w:rPr>
                            </w:pPr>
                            <w:r>
                              <w:rPr>
                                <w:rFonts w:ascii="Times New Roman" w:hAnsi="Times New Roman"/>
                                <w:sz w:val="21"/>
                                <w:szCs w:val="21"/>
                              </w:rPr>
                              <w:t>Análisis de la oración simple.</w:t>
                            </w:r>
                          </w:p>
                          <w:p w:rsidR="001E0F7C" w:rsidRPr="001F0F7C" w:rsidRDefault="001E0F7C" w:rsidP="008F10CC">
                            <w:pPr>
                              <w:spacing w:after="0" w:line="240" w:lineRule="auto"/>
                              <w:rPr>
                                <w:rFonts w:ascii="Times New Roman" w:hAnsi="Times New Roman"/>
                                <w:sz w:val="13"/>
                                <w:szCs w:val="13"/>
                              </w:rPr>
                            </w:pPr>
                          </w:p>
                          <w:p w:rsidR="001E0F7C" w:rsidRPr="001F0F7C" w:rsidRDefault="001E0F7C" w:rsidP="001F0F7C">
                            <w:pPr>
                              <w:spacing w:after="0" w:line="240" w:lineRule="auto"/>
                              <w:rPr>
                                <w:rFonts w:ascii="Times New Roman" w:hAnsi="Times New Roman"/>
                                <w:sz w:val="21"/>
                                <w:szCs w:val="21"/>
                              </w:rPr>
                            </w:pPr>
                            <w:r>
                              <w:rPr>
                                <w:rFonts w:ascii="Times New Roman" w:hAnsi="Times New Roman"/>
                                <w:sz w:val="21"/>
                                <w:szCs w:val="21"/>
                              </w:rPr>
                              <w:t>Las palabras. Cambios semánticos.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66D01">
                            <w:pPr>
                              <w:spacing w:after="0" w:line="240" w:lineRule="auto"/>
                              <w:rPr>
                                <w:rFonts w:ascii="Times New Roman" w:hAnsi="Times New Roman"/>
                              </w:rPr>
                            </w:pPr>
                            <w:r w:rsidRPr="00166D01">
                              <w:rPr>
                                <w:rFonts w:ascii="Times New Roman" w:hAnsi="Times New Roman"/>
                              </w:rPr>
                              <w:t>10</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El Renacimiento:</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-Los géneros literarios.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 xml:space="preserve">-La lírica del </w:t>
                            </w:r>
                            <w:r>
                              <w:rPr>
                                <w:rFonts w:ascii="Times New Roman" w:hAnsi="Times New Roman"/>
                                <w:sz w:val="21"/>
                                <w:szCs w:val="21"/>
                              </w:rPr>
                              <w:t xml:space="preserve">2º </w:t>
                            </w:r>
                            <w:r w:rsidRPr="00727F9B">
                              <w:rPr>
                                <w:rFonts w:ascii="Times New Roman" w:hAnsi="Times New Roman"/>
                                <w:sz w:val="21"/>
                                <w:szCs w:val="21"/>
                              </w:rPr>
                              <w:t xml:space="preserve">renacimiento. </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narrativa en el renacimiento: la novela.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w:t>
                            </w:r>
                            <w:r>
                              <w:rPr>
                                <w:rFonts w:ascii="Times New Roman" w:hAnsi="Times New Roman"/>
                                <w:sz w:val="21"/>
                                <w:szCs w:val="21"/>
                              </w:rPr>
                              <w:t>T</w:t>
                            </w:r>
                            <w:r w:rsidRPr="00727F9B">
                              <w:rPr>
                                <w:rFonts w:ascii="Times New Roman" w:hAnsi="Times New Roman"/>
                                <w:sz w:val="21"/>
                                <w:szCs w:val="21"/>
                              </w:rPr>
                              <w:t>eatro renacentista.</w:t>
                            </w:r>
                            <w:r>
                              <w:rPr>
                                <w:rFonts w:ascii="Times New Roman" w:hAnsi="Times New Roman"/>
                                <w:sz w:val="21"/>
                                <w:szCs w:val="21"/>
                              </w:rPr>
                              <w:t xml:space="preserve"> O</w:t>
                            </w:r>
                            <w:r w:rsidRPr="00727F9B">
                              <w:rPr>
                                <w:rFonts w:ascii="Times New Roman" w:hAnsi="Times New Roman"/>
                                <w:sz w:val="21"/>
                                <w:szCs w:val="21"/>
                              </w:rPr>
                              <w:t>rígenes del teatro profesional.</w:t>
                            </w:r>
                          </w:p>
                          <w:p w:rsidR="001E0F7C" w:rsidRPr="00727F9B" w:rsidRDefault="001E0F7C" w:rsidP="003B5CFF">
                            <w:pPr>
                              <w:spacing w:after="0" w:line="240" w:lineRule="auto"/>
                              <w:rPr>
                                <w:rFonts w:ascii="Times New Roman" w:hAnsi="Times New Roman"/>
                                <w:sz w:val="13"/>
                                <w:szCs w:val="13"/>
                              </w:rPr>
                            </w:pP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rebelión: contra los cánones y los estereotipos.</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Contra los ideales mujer y hombre.</w:t>
                            </w:r>
                          </w:p>
                        </w:tc>
                      </w:tr>
                      <w:tr w:rsidR="001E0F7C" w:rsidTr="00FE4A6A">
                        <w:trPr>
                          <w:trHeigh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F0F7C">
                            <w:r>
                              <w:t>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La argumentación.</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Los textos periodísticos características y tipos.</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Estructura.</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Características lingüísticas.</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La cohesión textual.</w:t>
                            </w:r>
                          </w:p>
                          <w:p w:rsidR="001E0F7C" w:rsidRPr="00727F9B" w:rsidRDefault="001E0F7C" w:rsidP="001F0F7C">
                            <w:pPr>
                              <w:spacing w:after="0" w:line="240" w:lineRule="auto"/>
                              <w:rPr>
                                <w:rFonts w:ascii="Times New Roman" w:hAnsi="Times New Roman"/>
                                <w:sz w:val="11"/>
                                <w:szCs w:val="11"/>
                              </w:rPr>
                            </w:pP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El verbo.</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El adverbio y los elementos de relación: preposiciones,</w:t>
                            </w: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conjunciones e interjecciones</w:t>
                            </w:r>
                          </w:p>
                          <w:p w:rsidR="001E0F7C" w:rsidRPr="00727F9B" w:rsidRDefault="001E0F7C" w:rsidP="001F0F7C">
                            <w:pPr>
                              <w:spacing w:after="0" w:line="240" w:lineRule="auto"/>
                              <w:rPr>
                                <w:rFonts w:ascii="Times New Roman" w:hAnsi="Times New Roman"/>
                                <w:sz w:val="11"/>
                                <w:szCs w:val="11"/>
                              </w:rPr>
                            </w:pPr>
                          </w:p>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Renovación constante del lenguaje. El lenguaje juvenil Las siglas y los acrónimos.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7</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¿Qué es la literatura?</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La métrica</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Estrofas y poemas.</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 xml:space="preserve">Las figuras retóricas. </w:t>
                            </w: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Los géneros literarios.</w:t>
                            </w:r>
                          </w:p>
                          <w:p w:rsidR="001E0F7C" w:rsidRPr="00727F9B" w:rsidRDefault="001E0F7C" w:rsidP="001F0F7C">
                            <w:pPr>
                              <w:spacing w:after="0" w:line="240" w:lineRule="auto"/>
                              <w:rPr>
                                <w:rFonts w:ascii="Times New Roman" w:hAnsi="Times New Roman"/>
                                <w:sz w:val="13"/>
                                <w:szCs w:val="13"/>
                              </w:rPr>
                            </w:pPr>
                          </w:p>
                          <w:p w:rsidR="001E0F7C" w:rsidRPr="00727F9B" w:rsidRDefault="001E0F7C" w:rsidP="001F0F7C">
                            <w:pPr>
                              <w:spacing w:after="0" w:line="240" w:lineRule="auto"/>
                              <w:rPr>
                                <w:rFonts w:ascii="Times New Roman" w:hAnsi="Times New Roman"/>
                                <w:sz w:val="21"/>
                                <w:szCs w:val="21"/>
                              </w:rPr>
                            </w:pPr>
                            <w:r w:rsidRPr="00727F9B">
                              <w:rPr>
                                <w:rFonts w:ascii="Times New Roman" w:hAnsi="Times New Roman"/>
                                <w:sz w:val="21"/>
                                <w:szCs w:val="21"/>
                              </w:rPr>
                              <w:t>La literatura en la voz del poeta.</w:t>
                            </w:r>
                          </w:p>
                          <w:p w:rsidR="001E0F7C" w:rsidRPr="00727F9B" w:rsidRDefault="001E0F7C" w:rsidP="001F0F7C">
                            <w:pPr>
                              <w:spacing w:after="0" w:line="240" w:lineRule="auto"/>
                              <w:rPr>
                                <w:rFonts w:ascii="Times New Roman" w:hAnsi="Times New Roman"/>
                                <w:sz w:val="13"/>
                                <w:szCs w:val="13"/>
                              </w:rPr>
                            </w:pPr>
                          </w:p>
                          <w:p w:rsidR="001E0F7C" w:rsidRPr="00166D01" w:rsidRDefault="001E0F7C" w:rsidP="001F0F7C">
                            <w:pPr>
                              <w:spacing w:after="0" w:line="240" w:lineRule="auto"/>
                              <w:rPr>
                                <w:rFonts w:ascii="Times New Roman" w:hAnsi="Times New Roman"/>
                              </w:rPr>
                            </w:pPr>
                            <w:r w:rsidRPr="00727F9B">
                              <w:rPr>
                                <w:rFonts w:ascii="Times New Roman" w:hAnsi="Times New Roman"/>
                                <w:sz w:val="21"/>
                                <w:szCs w:val="21"/>
                              </w:rPr>
                              <w:t>El comentario de texto</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11</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El Barroco.</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 xml:space="preserve">-La lírica en el barroco </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-Luís de Góngora, Francisco de Quevedo y Lope de Vega.</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-La prosa barroca: la novela picaresca. María Zayas, la primera feminista española</w:t>
                            </w:r>
                          </w:p>
                          <w:p w:rsidR="001E0F7C" w:rsidRPr="00727F9B" w:rsidRDefault="001E0F7C" w:rsidP="002448A5">
                            <w:pPr>
                              <w:spacing w:after="0" w:line="240" w:lineRule="auto"/>
                              <w:rPr>
                                <w:rFonts w:ascii="Times New Roman" w:hAnsi="Times New Roman"/>
                                <w:sz w:val="21"/>
                                <w:szCs w:val="21"/>
                              </w:rPr>
                            </w:pP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-El Quijote del S.XXI.</w:t>
                            </w:r>
                          </w:p>
                          <w:p w:rsidR="001E0F7C" w:rsidRPr="00727F9B" w:rsidRDefault="001E0F7C" w:rsidP="002448A5">
                            <w:pPr>
                              <w:spacing w:after="0" w:line="240" w:lineRule="auto"/>
                              <w:rPr>
                                <w:rFonts w:ascii="Times New Roman" w:hAnsi="Times New Roman"/>
                                <w:sz w:val="21"/>
                                <w:szCs w:val="21"/>
                              </w:rPr>
                            </w:pPr>
                            <w:r w:rsidRPr="00727F9B">
                              <w:rPr>
                                <w:rFonts w:ascii="Times New Roman" w:hAnsi="Times New Roman"/>
                                <w:sz w:val="21"/>
                                <w:szCs w:val="21"/>
                              </w:rPr>
                              <w:t>-El Siglo de Oro se cuela en el reguetón</w:t>
                            </w:r>
                          </w:p>
                          <w:p w:rsidR="001E0F7C" w:rsidRPr="00727F9B" w:rsidRDefault="001E0F7C" w:rsidP="001F0F7C">
                            <w:pPr>
                              <w:spacing w:after="0" w:line="240" w:lineRule="auto"/>
                              <w:rPr>
                                <w:rFonts w:ascii="Times New Roman" w:hAnsi="Times New Roman"/>
                                <w:sz w:val="21"/>
                                <w:szCs w:val="21"/>
                              </w:rPr>
                            </w:pPr>
                          </w:p>
                        </w:tc>
                      </w:tr>
                      <w:tr w:rsidR="001E0F7C" w:rsidTr="00FE4A6A">
                        <w:trPr>
                          <w:trHeight w:val="284"/>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Default="001E0F7C" w:rsidP="001F0F7C">
                            <w:r>
                              <w:rPr>
                                <w:rFonts w:ascii="Arial" w:hAnsi="Arial"/>
                                <w:sz w:val="20"/>
                              </w:rPr>
                              <w:t>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2006C4"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La argumentación.</w:t>
                            </w:r>
                          </w:p>
                          <w:p w:rsidR="001E0F7C" w:rsidRDefault="001E0F7C" w:rsidP="001F0F7C">
                            <w:pPr>
                              <w:spacing w:after="0" w:line="240" w:lineRule="auto"/>
                              <w:rPr>
                                <w:rFonts w:ascii="Times New Roman" w:hAnsi="Times New Roman"/>
                                <w:sz w:val="21"/>
                                <w:szCs w:val="21"/>
                              </w:rPr>
                            </w:pPr>
                            <w:r w:rsidRPr="002006C4">
                              <w:rPr>
                                <w:rFonts w:ascii="Times New Roman" w:hAnsi="Times New Roman"/>
                                <w:sz w:val="21"/>
                                <w:szCs w:val="21"/>
                              </w:rPr>
                              <w:t>Los textos periodísticos</w:t>
                            </w:r>
                            <w:r>
                              <w:rPr>
                                <w:rFonts w:ascii="Times New Roman" w:hAnsi="Times New Roman"/>
                                <w:sz w:val="21"/>
                                <w:szCs w:val="21"/>
                              </w:rPr>
                              <w:t>.</w:t>
                            </w:r>
                          </w:p>
                          <w:p w:rsidR="001E0F7C" w:rsidRPr="002006C4" w:rsidRDefault="001E0F7C" w:rsidP="001F0F7C">
                            <w:pPr>
                              <w:spacing w:after="0" w:line="240" w:lineRule="auto"/>
                              <w:rPr>
                                <w:rFonts w:ascii="Times New Roman" w:hAnsi="Times New Roman"/>
                                <w:sz w:val="21"/>
                                <w:szCs w:val="21"/>
                              </w:rPr>
                            </w:pPr>
                            <w:r>
                              <w:rPr>
                                <w:rFonts w:ascii="Times New Roman" w:hAnsi="Times New Roman"/>
                                <w:sz w:val="21"/>
                                <w:szCs w:val="21"/>
                              </w:rPr>
                              <w:t>La cohesión en los textos argumentativos.</w:t>
                            </w:r>
                          </w:p>
                          <w:p w:rsidR="001E0F7C" w:rsidRPr="002006C4" w:rsidRDefault="001E0F7C" w:rsidP="001F0F7C">
                            <w:pPr>
                              <w:spacing w:after="0" w:line="240" w:lineRule="auto"/>
                              <w:rPr>
                                <w:rFonts w:ascii="Times New Roman" w:hAnsi="Times New Roman"/>
                                <w:sz w:val="11"/>
                                <w:szCs w:val="11"/>
                              </w:rPr>
                            </w:pPr>
                          </w:p>
                          <w:p w:rsidR="001E0F7C" w:rsidRDefault="001E0F7C" w:rsidP="001F0F7C">
                            <w:pPr>
                              <w:spacing w:after="0" w:line="240" w:lineRule="auto"/>
                              <w:rPr>
                                <w:rFonts w:ascii="Times New Roman" w:hAnsi="Times New Roman"/>
                                <w:sz w:val="21"/>
                                <w:szCs w:val="21"/>
                              </w:rPr>
                            </w:pPr>
                            <w:r>
                              <w:rPr>
                                <w:rFonts w:ascii="Times New Roman" w:hAnsi="Times New Roman"/>
                                <w:sz w:val="21"/>
                                <w:szCs w:val="21"/>
                              </w:rPr>
                              <w:t>Sintaxis de la oración simple.</w:t>
                            </w:r>
                          </w:p>
                          <w:p w:rsidR="001E0F7C" w:rsidRPr="002006C4" w:rsidRDefault="001E0F7C" w:rsidP="001F0F7C">
                            <w:pPr>
                              <w:spacing w:after="0" w:line="240" w:lineRule="auto"/>
                              <w:rPr>
                                <w:rFonts w:ascii="Times New Roman" w:hAnsi="Times New Roman"/>
                                <w:sz w:val="21"/>
                                <w:szCs w:val="21"/>
                              </w:rPr>
                            </w:pPr>
                            <w:r>
                              <w:rPr>
                                <w:rFonts w:ascii="Times New Roman" w:hAnsi="Times New Roman"/>
                                <w:sz w:val="21"/>
                                <w:szCs w:val="21"/>
                              </w:rPr>
                              <w:t>La oración. Estructura.</w:t>
                            </w:r>
                          </w:p>
                          <w:p w:rsidR="001E0F7C" w:rsidRDefault="001E0F7C" w:rsidP="001F0F7C">
                            <w:pPr>
                              <w:spacing w:after="0" w:line="240" w:lineRule="auto"/>
                              <w:rPr>
                                <w:rFonts w:ascii="Times New Roman" w:hAnsi="Times New Roman"/>
                                <w:sz w:val="21"/>
                                <w:szCs w:val="21"/>
                              </w:rPr>
                            </w:pPr>
                            <w:r>
                              <w:rPr>
                                <w:rFonts w:ascii="Times New Roman" w:hAnsi="Times New Roman"/>
                                <w:sz w:val="21"/>
                                <w:szCs w:val="21"/>
                              </w:rPr>
                              <w:t>Las modalidades oracionales.</w:t>
                            </w:r>
                          </w:p>
                          <w:p w:rsidR="001E0F7C" w:rsidRDefault="001E0F7C" w:rsidP="001F0F7C">
                            <w:pPr>
                              <w:spacing w:after="0" w:line="240" w:lineRule="auto"/>
                              <w:rPr>
                                <w:rFonts w:ascii="Times New Roman" w:hAnsi="Times New Roman"/>
                                <w:sz w:val="11"/>
                                <w:szCs w:val="11"/>
                              </w:rPr>
                            </w:pPr>
                          </w:p>
                          <w:p w:rsidR="005C073C" w:rsidRDefault="001E0F7C" w:rsidP="001F0F7C">
                            <w:pPr>
                              <w:spacing w:after="0" w:line="240" w:lineRule="auto"/>
                              <w:rPr>
                                <w:rFonts w:ascii="Times New Roman" w:hAnsi="Times New Roman"/>
                                <w:sz w:val="21"/>
                                <w:szCs w:val="21"/>
                              </w:rPr>
                            </w:pPr>
                            <w:r>
                              <w:rPr>
                                <w:rFonts w:ascii="Times New Roman" w:hAnsi="Times New Roman"/>
                                <w:sz w:val="21"/>
                                <w:szCs w:val="21"/>
                              </w:rPr>
                              <w:t>Las palabras. Relaciones semánticas entre las palabras.</w:t>
                            </w:r>
                            <w:r w:rsidRPr="002006C4">
                              <w:rPr>
                                <w:rFonts w:ascii="Times New Roman" w:hAnsi="Times New Roman"/>
                                <w:sz w:val="21"/>
                                <w:szCs w:val="21"/>
                              </w:rPr>
                              <w:t xml:space="preserve"> </w:t>
                            </w:r>
                            <w:r>
                              <w:rPr>
                                <w:rFonts w:ascii="Times New Roman" w:hAnsi="Times New Roman"/>
                                <w:sz w:val="21"/>
                                <w:szCs w:val="21"/>
                              </w:rPr>
                              <w:t>Revisión de ortografía: la C, QU y K.</w:t>
                            </w:r>
                          </w:p>
                          <w:p w:rsidR="001E0F7C" w:rsidRPr="002006C4" w:rsidRDefault="001E0F7C" w:rsidP="001F0F7C">
                            <w:pPr>
                              <w:spacing w:after="0" w:line="240" w:lineRule="auto"/>
                              <w:rPr>
                                <w:rFonts w:ascii="Times New Roman" w:hAnsi="Times New Roman"/>
                                <w:sz w:val="21"/>
                                <w:szCs w:val="21"/>
                              </w:rPr>
                            </w:pPr>
                            <w:r>
                              <w:rPr>
                                <w:rFonts w:ascii="Times New Roman" w:hAnsi="Times New Roman"/>
                                <w:sz w:val="21"/>
                                <w:szCs w:val="21"/>
                              </w:rPr>
                              <w:t>Casos especiales.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8</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La Edad Media: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-Lírica tradicional.</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-Mester de juglaría.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-Cantar de Mío Cid.</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-Mester de Clerecía.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-Gonzalo de Berceo.</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-Juan Ruíz, El Arcipreste de Hita.</w:t>
                            </w:r>
                          </w:p>
                          <w:p w:rsidR="001E0F7C" w:rsidRPr="00727F9B" w:rsidRDefault="001E0F7C" w:rsidP="003B5CFF">
                            <w:pPr>
                              <w:spacing w:after="0" w:line="240" w:lineRule="auto"/>
                              <w:rPr>
                                <w:rFonts w:ascii="Times New Roman" w:hAnsi="Times New Roman"/>
                                <w:sz w:val="21"/>
                                <w:szCs w:val="21"/>
                              </w:rPr>
                            </w:pPr>
                            <w:r w:rsidRPr="00727F9B">
                              <w:rPr>
                                <w:rFonts w:ascii="Times New Roman" w:hAnsi="Times New Roman"/>
                                <w:sz w:val="21"/>
                                <w:szCs w:val="21"/>
                              </w:rPr>
                              <w:t>-Prosa didáctica.</w:t>
                            </w:r>
                          </w:p>
                          <w:p w:rsidR="001E0F7C" w:rsidRPr="00727F9B" w:rsidRDefault="001E0F7C" w:rsidP="003B5CFF">
                            <w:pPr>
                              <w:spacing w:after="0" w:line="240" w:lineRule="auto"/>
                              <w:rPr>
                                <w:rFonts w:ascii="Times New Roman" w:hAnsi="Times New Roman"/>
                                <w:sz w:val="13"/>
                                <w:szCs w:val="13"/>
                              </w:rPr>
                            </w:pPr>
                          </w:p>
                          <w:p w:rsidR="001E0F7C" w:rsidRPr="00166D01" w:rsidRDefault="001E0F7C" w:rsidP="003B5CFF">
                            <w:pPr>
                              <w:spacing w:after="0" w:line="240" w:lineRule="auto"/>
                              <w:rPr>
                                <w:rFonts w:ascii="Times New Roman" w:hAnsi="Times New Roman"/>
                              </w:rPr>
                            </w:pPr>
                            <w:r w:rsidRPr="00727F9B">
                              <w:rPr>
                                <w:rFonts w:ascii="Times New Roman" w:hAnsi="Times New Roman"/>
                                <w:sz w:val="21"/>
                                <w:szCs w:val="21"/>
                              </w:rPr>
                              <w:t>La otra Edad Media: Las mujeres silenciadas.</w:t>
                            </w:r>
                          </w:p>
                        </w:tc>
                        <w:tc>
                          <w:tcPr>
                            <w:tcW w:w="495" w:type="dxa"/>
                            <w:tcBorders>
                              <w:top w:val="single" w:sz="4" w:space="0" w:color="00000A"/>
                              <w:left w:val="single" w:sz="4" w:space="0" w:color="00000A"/>
                              <w:bottom w:val="single" w:sz="4" w:space="0" w:color="00000A"/>
                              <w:right w:val="single" w:sz="4" w:space="0" w:color="00000A"/>
                            </w:tcBorders>
                            <w:shd w:val="clear" w:color="auto" w:fill="FBD4B4"/>
                            <w:tcMar>
                              <w:left w:w="98" w:type="dxa"/>
                            </w:tcMar>
                          </w:tcPr>
                          <w:p w:rsidR="001E0F7C" w:rsidRPr="00166D01" w:rsidRDefault="001E0F7C" w:rsidP="001F0F7C">
                            <w:pPr>
                              <w:spacing w:after="0" w:line="240" w:lineRule="auto"/>
                              <w:rPr>
                                <w:rFonts w:ascii="Times New Roman" w:hAnsi="Times New Roman"/>
                              </w:rPr>
                            </w:pPr>
                            <w:r w:rsidRPr="00166D01">
                              <w:rPr>
                                <w:rFonts w:ascii="Times New Roman" w:hAnsi="Times New Roman"/>
                              </w:rPr>
                              <w:t>12</w:t>
                            </w:r>
                          </w:p>
                        </w:tc>
                        <w:tc>
                          <w:tcPr>
                            <w:tcW w:w="2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E0F7C" w:rsidRPr="00727F9B" w:rsidRDefault="001E0F7C" w:rsidP="00727F9B">
                            <w:pPr>
                              <w:spacing w:after="0" w:line="240" w:lineRule="auto"/>
                              <w:rPr>
                                <w:rFonts w:ascii="Times New Roman" w:hAnsi="Times New Roman"/>
                                <w:sz w:val="21"/>
                                <w:szCs w:val="21"/>
                              </w:rPr>
                            </w:pPr>
                            <w:r w:rsidRPr="00727F9B">
                              <w:rPr>
                                <w:rFonts w:ascii="Times New Roman" w:hAnsi="Times New Roman"/>
                                <w:sz w:val="21"/>
                                <w:szCs w:val="21"/>
                              </w:rPr>
                              <w:t>-La vida en el barroco.</w:t>
                            </w:r>
                          </w:p>
                          <w:p w:rsidR="001E0F7C" w:rsidRDefault="001E0F7C" w:rsidP="00727F9B">
                            <w:pPr>
                              <w:spacing w:after="0" w:line="240" w:lineRule="auto"/>
                              <w:rPr>
                                <w:rFonts w:ascii="Times New Roman" w:hAnsi="Times New Roman"/>
                                <w:sz w:val="21"/>
                                <w:szCs w:val="21"/>
                              </w:rPr>
                            </w:pPr>
                            <w:r w:rsidRPr="00727F9B">
                              <w:rPr>
                                <w:rFonts w:ascii="Times New Roman" w:hAnsi="Times New Roman"/>
                                <w:sz w:val="21"/>
                                <w:szCs w:val="21"/>
                              </w:rPr>
                              <w:t>-</w:t>
                            </w:r>
                            <w:r>
                              <w:rPr>
                                <w:rFonts w:ascii="Times New Roman" w:hAnsi="Times New Roman"/>
                                <w:sz w:val="21"/>
                                <w:szCs w:val="21"/>
                              </w:rPr>
                              <w:t>Nuevo espacio de representación: los corrales de comedias.</w:t>
                            </w:r>
                          </w:p>
                          <w:p w:rsidR="001E0F7C" w:rsidRDefault="001E0F7C" w:rsidP="00727F9B">
                            <w:pPr>
                              <w:spacing w:after="0" w:line="240" w:lineRule="auto"/>
                              <w:rPr>
                                <w:rFonts w:ascii="Times New Roman" w:hAnsi="Times New Roman"/>
                                <w:sz w:val="21"/>
                                <w:szCs w:val="21"/>
                              </w:rPr>
                            </w:pPr>
                            <w:r>
                              <w:rPr>
                                <w:rFonts w:ascii="Times New Roman" w:hAnsi="Times New Roman"/>
                                <w:sz w:val="21"/>
                                <w:szCs w:val="21"/>
                              </w:rPr>
                              <w:t xml:space="preserve">-Autores, obras y características: Lope de Vega, Tirso de Molina, Calderón de la Barca, Ana Caro </w:t>
                            </w:r>
                            <w:proofErr w:type="spellStart"/>
                            <w:r>
                              <w:rPr>
                                <w:rFonts w:ascii="Times New Roman" w:hAnsi="Times New Roman"/>
                                <w:sz w:val="21"/>
                                <w:szCs w:val="21"/>
                              </w:rPr>
                              <w:t>Mallén</w:t>
                            </w:r>
                            <w:proofErr w:type="spellEnd"/>
                            <w:r>
                              <w:rPr>
                                <w:rFonts w:ascii="Times New Roman" w:hAnsi="Times New Roman"/>
                                <w:sz w:val="21"/>
                                <w:szCs w:val="21"/>
                              </w:rPr>
                              <w:t xml:space="preserve">. </w:t>
                            </w:r>
                          </w:p>
                          <w:p w:rsidR="001E0F7C" w:rsidRDefault="001E0F7C" w:rsidP="00727F9B">
                            <w:pPr>
                              <w:spacing w:after="0" w:line="240" w:lineRule="auto"/>
                              <w:rPr>
                                <w:rFonts w:ascii="Times New Roman" w:hAnsi="Times New Roman"/>
                                <w:sz w:val="21"/>
                                <w:szCs w:val="21"/>
                              </w:rPr>
                            </w:pPr>
                          </w:p>
                          <w:p w:rsidR="001E0F7C" w:rsidRPr="00727F9B" w:rsidRDefault="001E0F7C" w:rsidP="00727F9B">
                            <w:pPr>
                              <w:spacing w:after="0" w:line="240" w:lineRule="auto"/>
                              <w:rPr>
                                <w:rFonts w:ascii="Times New Roman" w:hAnsi="Times New Roman"/>
                                <w:sz w:val="21"/>
                                <w:szCs w:val="21"/>
                              </w:rPr>
                            </w:pPr>
                            <w:r>
                              <w:rPr>
                                <w:rFonts w:ascii="Times New Roman" w:hAnsi="Times New Roman"/>
                                <w:sz w:val="21"/>
                                <w:szCs w:val="21"/>
                              </w:rPr>
                              <w:t xml:space="preserve">Pienso en tu </w:t>
                            </w:r>
                            <w:proofErr w:type="spellStart"/>
                            <w:r>
                              <w:rPr>
                                <w:rFonts w:ascii="Times New Roman" w:hAnsi="Times New Roman"/>
                                <w:sz w:val="21"/>
                                <w:szCs w:val="21"/>
                              </w:rPr>
                              <w:t>mirá</w:t>
                            </w:r>
                            <w:proofErr w:type="spellEnd"/>
                            <w:r>
                              <w:rPr>
                                <w:rFonts w:ascii="Times New Roman" w:hAnsi="Times New Roman"/>
                                <w:sz w:val="21"/>
                                <w:szCs w:val="21"/>
                              </w:rPr>
                              <w:t>. La puerta violeta.</w:t>
                            </w:r>
                          </w:p>
                        </w:tc>
                      </w:tr>
                    </w:tbl>
                    <w:p w:rsidR="001E0F7C" w:rsidRDefault="001E0F7C" w:rsidP="00166D01">
                      <w:pPr>
                        <w:pStyle w:val="Contenidodelmarco"/>
                        <w:rPr>
                          <w:color w:val="auto"/>
                        </w:rPr>
                      </w:pPr>
                    </w:p>
                  </w:txbxContent>
                </v:textbox>
                <w10:wrap type="square" anchorx="margin"/>
              </v:rect>
            </w:pict>
          </mc:Fallback>
        </mc:AlternateContent>
      </w:r>
    </w:p>
    <w:p w:rsidR="00E74EF2" w:rsidRDefault="00333B54" w:rsidP="00333B54">
      <w:pPr>
        <w:pStyle w:val="PDTitulo1"/>
        <w:rPr>
          <w:rFonts w:ascii="Calibri" w:hAnsi="Calibri"/>
          <w:sz w:val="44"/>
          <w:szCs w:val="44"/>
        </w:rPr>
      </w:pPr>
      <w:bookmarkStart w:id="6" w:name="_Toc431066623"/>
      <w:r w:rsidRPr="00333B54">
        <w:rPr>
          <w:rFonts w:ascii="Calibri" w:hAnsi="Calibri"/>
          <w:sz w:val="44"/>
          <w:szCs w:val="44"/>
        </w:rPr>
        <w:lastRenderedPageBreak/>
        <w:t>Metodologí</w:t>
      </w:r>
      <w:r w:rsidR="00E74EF2">
        <w:rPr>
          <w:rFonts w:ascii="Calibri" w:hAnsi="Calibri"/>
          <w:sz w:val="44"/>
          <w:szCs w:val="44"/>
        </w:rPr>
        <w:t>a. Orientaciones didácticas.</w:t>
      </w:r>
      <w:bookmarkEnd w:id="6"/>
    </w:p>
    <w:p w:rsidR="00E120D5" w:rsidRDefault="00E120D5" w:rsidP="00E120D5">
      <w:pPr>
        <w:tabs>
          <w:tab w:val="left" w:pos="426"/>
        </w:tabs>
        <w:autoSpaceDE w:val="0"/>
        <w:autoSpaceDN w:val="0"/>
        <w:adjustRightInd w:val="0"/>
        <w:spacing w:after="120" w:line="288" w:lineRule="auto"/>
        <w:ind w:right="-1" w:firstLine="426"/>
        <w:jc w:val="both"/>
        <w:rPr>
          <w:rFonts w:ascii="Times New Roman" w:eastAsia="Times New Roman" w:hAnsi="Times New Roman"/>
          <w:color w:val="00000A"/>
          <w:kern w:val="3"/>
          <w:sz w:val="24"/>
          <w:szCs w:val="24"/>
          <w:lang w:eastAsia="es-ES" w:bidi="es-ES"/>
        </w:rPr>
      </w:pPr>
      <w:r>
        <w:rPr>
          <w:rFonts w:ascii="Times New Roman" w:eastAsia="Times New Roman" w:hAnsi="Times New Roman"/>
          <w:color w:val="00000A"/>
          <w:kern w:val="3"/>
          <w:sz w:val="24"/>
          <w:szCs w:val="24"/>
          <w:lang w:eastAsia="es-ES" w:bidi="es-ES"/>
        </w:rPr>
        <w:t>Los</w:t>
      </w:r>
      <w:r w:rsidR="0050239D" w:rsidRPr="0050239D">
        <w:rPr>
          <w:rFonts w:ascii="Times New Roman" w:eastAsia="Times New Roman" w:hAnsi="Times New Roman"/>
          <w:color w:val="00000A"/>
          <w:kern w:val="3"/>
          <w:sz w:val="24"/>
          <w:szCs w:val="24"/>
          <w:lang w:eastAsia="es-ES" w:bidi="es-ES"/>
        </w:rPr>
        <w:t xml:space="preserve"> planteamientos metodológicos tienen una enorme importancia en la Educación Secundaria Obligatoria. Por ello es conveniente reflexionar acerca de su contenido y aplicación, en un área como esta, cuya trascendencia formativa y su posición en el currículo exigen un planteamiento metodológico coherente y preciso.</w:t>
      </w:r>
      <w:r w:rsidR="001B594C">
        <w:rPr>
          <w:rFonts w:ascii="Times New Roman" w:eastAsia="Times New Roman" w:hAnsi="Times New Roman"/>
          <w:color w:val="00000A"/>
          <w:kern w:val="3"/>
          <w:sz w:val="24"/>
          <w:szCs w:val="24"/>
          <w:lang w:eastAsia="es-ES" w:bidi="es-ES"/>
        </w:rPr>
        <w:t xml:space="preserve"> </w:t>
      </w:r>
      <w:r w:rsidR="0050239D" w:rsidRPr="0050239D">
        <w:rPr>
          <w:rFonts w:ascii="Times New Roman" w:eastAsia="Times New Roman" w:hAnsi="Times New Roman"/>
          <w:color w:val="00000A"/>
          <w:kern w:val="3"/>
          <w:sz w:val="24"/>
          <w:szCs w:val="24"/>
          <w:lang w:eastAsia="es-ES" w:bidi="es-ES"/>
        </w:rPr>
        <w:t>Aprender una lengua implica una serie de conocimientos gramaticales, habilidades discursivas y socioculturales, y estrategias de comunicación verbal y no verbal. Además, necesita toda una serie de recursos formales para poner en marcha dicho aprendizaje.</w:t>
      </w:r>
      <w:r>
        <w:rPr>
          <w:rFonts w:ascii="Times New Roman" w:eastAsia="Times New Roman" w:hAnsi="Times New Roman"/>
          <w:color w:val="00000A"/>
          <w:kern w:val="3"/>
          <w:sz w:val="24"/>
          <w:szCs w:val="24"/>
          <w:lang w:eastAsia="es-ES" w:bidi="es-ES"/>
        </w:rPr>
        <w:t xml:space="preserve"> En definitiva, e</w:t>
      </w:r>
      <w:r w:rsidRPr="00E120D5">
        <w:rPr>
          <w:rFonts w:ascii="Times New Roman" w:eastAsia="Times New Roman" w:hAnsi="Times New Roman"/>
          <w:color w:val="00000A"/>
          <w:kern w:val="3"/>
          <w:sz w:val="24"/>
          <w:szCs w:val="24"/>
          <w:lang w:eastAsia="es-ES" w:bidi="es-ES"/>
        </w:rPr>
        <w:t xml:space="preserve">s fundamental que el alumnado construya su propio conocimiento y sea protagonista de su aprendizaje, mientras el docente será una guía que estimule su aprendizaje mediante la deducción e inducción alcanzando, de este modo, un aprendizaje significativo. </w:t>
      </w:r>
    </w:p>
    <w:p w:rsidR="00750F4D" w:rsidRDefault="00750F4D" w:rsidP="00750F4D">
      <w:pPr>
        <w:pStyle w:val="PDTitulo3"/>
        <w:numPr>
          <w:ilvl w:val="0"/>
          <w:numId w:val="40"/>
        </w:numPr>
        <w:ind w:hanging="1211"/>
        <w:rPr>
          <w:sz w:val="22"/>
          <w:szCs w:val="22"/>
        </w:rPr>
      </w:pPr>
      <w:bookmarkStart w:id="7" w:name="_Toc431066624"/>
      <w:r w:rsidRPr="00E74EF2">
        <w:rPr>
          <w:sz w:val="22"/>
          <w:szCs w:val="22"/>
        </w:rPr>
        <w:t>Metodología general y específica. Recursos didácticos y organizativos</w:t>
      </w:r>
      <w:bookmarkEnd w:id="7"/>
    </w:p>
    <w:p w:rsidR="00750F4D" w:rsidRPr="00833205" w:rsidRDefault="00750F4D" w:rsidP="00750F4D">
      <w:pPr>
        <w:tabs>
          <w:tab w:val="left" w:pos="-720"/>
        </w:tabs>
        <w:suppressAutoHyphens/>
        <w:spacing w:after="120" w:line="288" w:lineRule="auto"/>
        <w:ind w:left="142" w:firstLine="284"/>
        <w:jc w:val="both"/>
        <w:rPr>
          <w:rFonts w:ascii="Times New Roman" w:eastAsia="Times New Roman" w:hAnsi="Times New Roman"/>
          <w:color w:val="00000A"/>
          <w:kern w:val="3"/>
          <w:sz w:val="24"/>
          <w:szCs w:val="24"/>
          <w:lang w:eastAsia="es-ES" w:bidi="es-ES"/>
        </w:rPr>
      </w:pPr>
      <w:r w:rsidRPr="002B6D4F">
        <w:rPr>
          <w:rFonts w:ascii="Times New Roman" w:eastAsia="Times New Roman" w:hAnsi="Times New Roman"/>
          <w:color w:val="00000A"/>
          <w:kern w:val="3"/>
          <w:sz w:val="24"/>
          <w:szCs w:val="24"/>
          <w:lang w:eastAsia="es-ES" w:bidi="es-ES"/>
        </w:rPr>
        <w:t>Desde este planteamiento,</w:t>
      </w:r>
      <w:r>
        <w:rPr>
          <w:rFonts w:ascii="Times New Roman" w:eastAsia="Times New Roman" w:hAnsi="Times New Roman"/>
          <w:color w:val="00000A"/>
          <w:kern w:val="3"/>
          <w:sz w:val="24"/>
          <w:szCs w:val="24"/>
          <w:lang w:eastAsia="es-ES" w:bidi="es-ES"/>
        </w:rPr>
        <w:t xml:space="preserve"> en relación con</w:t>
      </w:r>
      <w:r w:rsidRPr="00833205">
        <w:rPr>
          <w:rFonts w:ascii="Times New Roman" w:eastAsia="Times New Roman" w:hAnsi="Times New Roman"/>
          <w:color w:val="00000A"/>
          <w:kern w:val="3"/>
          <w:sz w:val="24"/>
          <w:szCs w:val="24"/>
          <w:lang w:eastAsia="es-ES" w:bidi="es-ES"/>
        </w:rPr>
        <w:t xml:space="preserve"> la legislación vigente se desprenden los siguientes principios metodológicos de interés para nuestro cometido.</w:t>
      </w:r>
    </w:p>
    <w:p w:rsidR="00750F4D" w:rsidRPr="00750F4D" w:rsidRDefault="00750F4D" w:rsidP="006A0504">
      <w:pPr>
        <w:spacing w:after="120" w:line="288" w:lineRule="auto"/>
        <w:ind w:left="426"/>
        <w:rPr>
          <w:rFonts w:ascii="Times New Roman" w:eastAsia="Times New Roman" w:hAnsi="Times New Roman"/>
          <w:color w:val="00000A"/>
          <w:kern w:val="3"/>
          <w:sz w:val="24"/>
          <w:szCs w:val="24"/>
          <w:lang w:eastAsia="es-ES" w:bidi="es-ES"/>
        </w:rPr>
      </w:pPr>
      <w:r w:rsidRPr="00750F4D">
        <w:rPr>
          <w:rFonts w:ascii="Times New Roman" w:hAnsi="Times New Roman"/>
          <w:b/>
          <w:color w:val="000000"/>
          <w:sz w:val="24"/>
          <w:szCs w:val="24"/>
          <w:u w:val="single"/>
        </w:rPr>
        <w:t>Enfoque comunicativo y funcional</w:t>
      </w:r>
      <w:r w:rsidRPr="00750F4D">
        <w:rPr>
          <w:rFonts w:ascii="Times New Roman" w:eastAsia="Times New Roman" w:hAnsi="Times New Roman"/>
          <w:color w:val="00000A"/>
          <w:kern w:val="3"/>
          <w:sz w:val="24"/>
          <w:szCs w:val="24"/>
          <w:lang w:eastAsia="es-ES" w:bidi="es-ES"/>
        </w:rPr>
        <w:t xml:space="preserve"> centrado en el uso funcional de la lengua. Desde este enfoque comunicativo se trabaja la lengua desde su uso. </w:t>
      </w:r>
    </w:p>
    <w:p w:rsidR="00750F4D" w:rsidRPr="00750F4D" w:rsidRDefault="00750F4D" w:rsidP="00750F4D">
      <w:pPr>
        <w:spacing w:after="120" w:line="288" w:lineRule="auto"/>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hint="eastAsia"/>
          <w:color w:val="00000A"/>
          <w:kern w:val="3"/>
          <w:sz w:val="24"/>
          <w:szCs w:val="24"/>
          <w:lang w:eastAsia="es-ES" w:bidi="es-ES"/>
        </w:rPr>
        <w:t xml:space="preserve">La asignatura de Lengua castellana y Literatura tiene como objetivo fundamental el </w:t>
      </w:r>
      <w:r w:rsidRPr="00750F4D">
        <w:rPr>
          <w:rFonts w:ascii="Times New Roman" w:eastAsia="Times New Roman" w:hAnsi="Times New Roman"/>
          <w:color w:val="00000A"/>
          <w:kern w:val="3"/>
          <w:sz w:val="24"/>
          <w:szCs w:val="24"/>
          <w:lang w:eastAsia="es-ES" w:bidi="es-ES"/>
        </w:rPr>
        <w:t xml:space="preserve">desarrollo </w:t>
      </w:r>
      <w:r w:rsidRPr="00750F4D">
        <w:rPr>
          <w:rFonts w:ascii="Times New Roman" w:eastAsia="Times New Roman" w:hAnsi="Times New Roman" w:hint="eastAsia"/>
          <w:color w:val="00000A"/>
          <w:kern w:val="3"/>
          <w:sz w:val="24"/>
          <w:szCs w:val="24"/>
          <w:lang w:eastAsia="es-ES" w:bidi="es-ES"/>
        </w:rPr>
        <w:t xml:space="preserve">y la </w:t>
      </w:r>
      <w:r w:rsidRPr="00750F4D">
        <w:rPr>
          <w:rFonts w:ascii="Times New Roman" w:eastAsia="Times New Roman" w:hAnsi="Times New Roman"/>
          <w:color w:val="00000A"/>
          <w:kern w:val="3"/>
          <w:sz w:val="24"/>
          <w:szCs w:val="24"/>
          <w:lang w:eastAsia="es-ES" w:bidi="es-ES"/>
        </w:rPr>
        <w:t xml:space="preserve">mejora de la competencia comunicativa de los alumnos, </w:t>
      </w:r>
      <w:r w:rsidRPr="00750F4D">
        <w:rPr>
          <w:rFonts w:ascii="Times New Roman" w:eastAsia="Times New Roman" w:hAnsi="Times New Roman" w:hint="eastAsia"/>
          <w:color w:val="00000A"/>
          <w:kern w:val="3"/>
          <w:sz w:val="24"/>
          <w:szCs w:val="24"/>
          <w:lang w:eastAsia="es-ES" w:bidi="es-ES"/>
        </w:rPr>
        <w:t xml:space="preserve">y que estos sean capaces de interactuar con </w:t>
      </w:r>
      <w:r w:rsidRPr="00750F4D">
        <w:rPr>
          <w:rFonts w:ascii="Times New Roman" w:eastAsia="Times New Roman" w:hAnsi="Times New Roman"/>
          <w:color w:val="00000A"/>
          <w:kern w:val="3"/>
          <w:sz w:val="24"/>
          <w:szCs w:val="24"/>
          <w:lang w:eastAsia="es-ES" w:bidi="es-ES"/>
        </w:rPr>
        <w:t>éxito</w:t>
      </w:r>
      <w:r w:rsidRPr="00750F4D">
        <w:rPr>
          <w:rFonts w:ascii="Times New Roman" w:eastAsia="Times New Roman" w:hAnsi="Times New Roman" w:hint="eastAsia"/>
          <w:color w:val="00000A"/>
          <w:kern w:val="3"/>
          <w:sz w:val="24"/>
          <w:szCs w:val="24"/>
          <w:lang w:eastAsia="es-ES" w:bidi="es-ES"/>
        </w:rPr>
        <w:t xml:space="preserve"> en todos los </w:t>
      </w:r>
      <w:proofErr w:type="spellStart"/>
      <w:r w:rsidRPr="00750F4D">
        <w:rPr>
          <w:rFonts w:ascii="Times New Roman" w:eastAsia="Times New Roman" w:hAnsi="Times New Roman" w:hint="eastAsia"/>
          <w:color w:val="00000A"/>
          <w:kern w:val="3"/>
          <w:sz w:val="24"/>
          <w:szCs w:val="24"/>
          <w:lang w:eastAsia="es-ES" w:bidi="es-ES"/>
        </w:rPr>
        <w:t>ámbitos</w:t>
      </w:r>
      <w:proofErr w:type="spellEnd"/>
      <w:r w:rsidRPr="00750F4D">
        <w:rPr>
          <w:rFonts w:ascii="Times New Roman" w:eastAsia="Times New Roman" w:hAnsi="Times New Roman" w:hint="eastAsia"/>
          <w:color w:val="00000A"/>
          <w:kern w:val="3"/>
          <w:sz w:val="24"/>
          <w:szCs w:val="24"/>
          <w:lang w:eastAsia="es-ES" w:bidi="es-ES"/>
        </w:rPr>
        <w:t xml:space="preserve"> de su vida: </w:t>
      </w:r>
      <w:r w:rsidRPr="00750F4D">
        <w:rPr>
          <w:rFonts w:ascii="Times New Roman" w:eastAsia="Times New Roman" w:hAnsi="Times New Roman"/>
          <w:color w:val="00000A"/>
          <w:kern w:val="3"/>
          <w:sz w:val="24"/>
          <w:szCs w:val="24"/>
          <w:lang w:eastAsia="es-ES" w:bidi="es-ES"/>
        </w:rPr>
        <w:t xml:space="preserve">ámbito </w:t>
      </w:r>
      <w:r w:rsidRPr="00750F4D">
        <w:rPr>
          <w:rFonts w:ascii="Times New Roman" w:eastAsia="Times New Roman" w:hAnsi="Times New Roman" w:hint="eastAsia"/>
          <w:color w:val="00000A"/>
          <w:kern w:val="3"/>
          <w:sz w:val="24"/>
          <w:szCs w:val="24"/>
          <w:lang w:eastAsia="es-ES" w:bidi="es-ES"/>
        </w:rPr>
        <w:t xml:space="preserve">personal, </w:t>
      </w:r>
      <w:r w:rsidRPr="00750F4D">
        <w:rPr>
          <w:rFonts w:ascii="Times New Roman" w:eastAsia="Times New Roman" w:hAnsi="Times New Roman"/>
          <w:color w:val="00000A"/>
          <w:kern w:val="3"/>
          <w:sz w:val="24"/>
          <w:szCs w:val="24"/>
          <w:lang w:eastAsia="es-ES" w:bidi="es-ES"/>
        </w:rPr>
        <w:t>académico</w:t>
      </w:r>
      <w:r w:rsidRPr="00750F4D">
        <w:rPr>
          <w:rFonts w:ascii="Times New Roman" w:eastAsia="Times New Roman" w:hAnsi="Times New Roman" w:hint="eastAsia"/>
          <w:color w:val="00000A"/>
          <w:kern w:val="3"/>
          <w:sz w:val="24"/>
          <w:szCs w:val="24"/>
          <w:lang w:eastAsia="es-ES" w:bidi="es-ES"/>
        </w:rPr>
        <w:t xml:space="preserve">, social, y en el futuro, en el </w:t>
      </w:r>
      <w:r w:rsidRPr="00750F4D">
        <w:rPr>
          <w:rFonts w:ascii="Times New Roman" w:eastAsia="Times New Roman" w:hAnsi="Times New Roman"/>
          <w:color w:val="00000A"/>
          <w:kern w:val="3"/>
          <w:sz w:val="24"/>
          <w:szCs w:val="24"/>
          <w:lang w:eastAsia="es-ES" w:bidi="es-ES"/>
        </w:rPr>
        <w:t>ámbito</w:t>
      </w:r>
      <w:r w:rsidRPr="00750F4D">
        <w:rPr>
          <w:rFonts w:ascii="Times New Roman" w:eastAsia="Times New Roman" w:hAnsi="Times New Roman" w:hint="eastAsia"/>
          <w:color w:val="00000A"/>
          <w:kern w:val="3"/>
          <w:sz w:val="24"/>
          <w:szCs w:val="24"/>
          <w:lang w:eastAsia="es-ES" w:bidi="es-ES"/>
        </w:rPr>
        <w:t xml:space="preserve"> profesional. Con este fin, cobra especial preeminencia </w:t>
      </w:r>
      <w:r w:rsidRPr="00750F4D">
        <w:rPr>
          <w:rFonts w:ascii="Times New Roman" w:eastAsia="Times New Roman" w:hAnsi="Times New Roman" w:hint="eastAsia"/>
          <w:b/>
          <w:bCs/>
          <w:color w:val="00000A"/>
          <w:kern w:val="3"/>
          <w:sz w:val="24"/>
          <w:szCs w:val="24"/>
          <w:lang w:eastAsia="es-ES" w:bidi="es-ES"/>
        </w:rPr>
        <w:t xml:space="preserve">el </w:t>
      </w:r>
      <w:r w:rsidRPr="00750F4D">
        <w:rPr>
          <w:rFonts w:ascii="Times New Roman" w:eastAsia="Times New Roman" w:hAnsi="Times New Roman"/>
          <w:b/>
          <w:bCs/>
          <w:color w:val="00000A"/>
          <w:kern w:val="3"/>
          <w:sz w:val="24"/>
          <w:szCs w:val="24"/>
          <w:lang w:eastAsia="es-ES" w:bidi="es-ES"/>
        </w:rPr>
        <w:t xml:space="preserve">desarrollo de la lengua oral </w:t>
      </w:r>
      <w:r w:rsidRPr="00750F4D">
        <w:rPr>
          <w:rFonts w:ascii="Times New Roman" w:eastAsia="Times New Roman" w:hAnsi="Times New Roman" w:hint="eastAsia"/>
          <w:b/>
          <w:bCs/>
          <w:color w:val="00000A"/>
          <w:kern w:val="3"/>
          <w:sz w:val="24"/>
          <w:szCs w:val="24"/>
          <w:lang w:eastAsia="es-ES" w:bidi="es-ES"/>
        </w:rPr>
        <w:t xml:space="preserve">y de la </w:t>
      </w:r>
      <w:proofErr w:type="spellStart"/>
      <w:r w:rsidRPr="00750F4D">
        <w:rPr>
          <w:rFonts w:ascii="Times New Roman" w:eastAsia="Times New Roman" w:hAnsi="Times New Roman"/>
          <w:b/>
          <w:bCs/>
          <w:color w:val="00000A"/>
          <w:kern w:val="3"/>
          <w:sz w:val="24"/>
          <w:szCs w:val="24"/>
          <w:lang w:eastAsia="es-ES" w:bidi="es-ES"/>
        </w:rPr>
        <w:t>comprensión</w:t>
      </w:r>
      <w:proofErr w:type="spellEnd"/>
      <w:r w:rsidRPr="00750F4D">
        <w:rPr>
          <w:rFonts w:ascii="Times New Roman" w:eastAsia="Times New Roman" w:hAnsi="Times New Roman"/>
          <w:b/>
          <w:bCs/>
          <w:color w:val="00000A"/>
          <w:kern w:val="3"/>
          <w:sz w:val="24"/>
          <w:szCs w:val="24"/>
          <w:lang w:eastAsia="es-ES" w:bidi="es-ES"/>
        </w:rPr>
        <w:t xml:space="preserve"> y expresión escrita</w:t>
      </w:r>
      <w:r w:rsidRPr="00750F4D">
        <w:rPr>
          <w:rFonts w:ascii="Times New Roman" w:eastAsia="Times New Roman" w:hAnsi="Times New Roman"/>
          <w:color w:val="00000A"/>
          <w:kern w:val="3"/>
          <w:sz w:val="24"/>
          <w:szCs w:val="24"/>
          <w:lang w:eastAsia="es-ES" w:bidi="es-ES"/>
        </w:rPr>
        <w:t xml:space="preserve">, </w:t>
      </w:r>
      <w:r w:rsidRPr="00750F4D">
        <w:rPr>
          <w:rFonts w:ascii="Times New Roman" w:eastAsia="Times New Roman" w:hAnsi="Times New Roman" w:hint="eastAsia"/>
          <w:color w:val="00000A"/>
          <w:kern w:val="3"/>
          <w:sz w:val="24"/>
          <w:szCs w:val="24"/>
          <w:lang w:eastAsia="es-ES" w:bidi="es-ES"/>
        </w:rPr>
        <w:t xml:space="preserve">a los que se dedica toda la primera de parte de las unidades </w:t>
      </w:r>
      <w:proofErr w:type="spellStart"/>
      <w:r w:rsidRPr="00750F4D">
        <w:rPr>
          <w:rFonts w:ascii="Times New Roman" w:eastAsia="Times New Roman" w:hAnsi="Times New Roman"/>
          <w:color w:val="00000A"/>
          <w:kern w:val="3"/>
          <w:sz w:val="24"/>
          <w:szCs w:val="24"/>
          <w:lang w:eastAsia="es-ES" w:bidi="es-ES"/>
        </w:rPr>
        <w:t>didáctica</w:t>
      </w:r>
      <w:proofErr w:type="spellEnd"/>
      <w:r w:rsidRPr="00750F4D">
        <w:rPr>
          <w:rFonts w:ascii="Times New Roman" w:eastAsia="Times New Roman" w:hAnsi="Times New Roman" w:hint="eastAsia"/>
          <w:color w:val="00000A"/>
          <w:kern w:val="3"/>
          <w:sz w:val="24"/>
          <w:szCs w:val="24"/>
          <w:lang w:eastAsia="es-ES" w:bidi="es-ES"/>
        </w:rPr>
        <w:t xml:space="preserve"> (bloques de </w:t>
      </w:r>
      <w:r w:rsidRPr="00750F4D">
        <w:rPr>
          <w:rFonts w:ascii="Times New Roman" w:eastAsia="Times New Roman" w:hAnsi="Times New Roman"/>
          <w:color w:val="00000A"/>
          <w:kern w:val="3"/>
          <w:sz w:val="24"/>
          <w:szCs w:val="24"/>
          <w:lang w:eastAsia="es-ES" w:bidi="es-ES"/>
        </w:rPr>
        <w:t>Comunicación oral: escuchar y hablar y Comunicación escrita</w:t>
      </w:r>
      <w:r w:rsidRPr="00750F4D">
        <w:rPr>
          <w:rFonts w:ascii="Times New Roman" w:eastAsia="Times New Roman" w:hAnsi="Times New Roman" w:hint="eastAsia"/>
          <w:color w:val="00000A"/>
          <w:kern w:val="3"/>
          <w:sz w:val="24"/>
          <w:szCs w:val="24"/>
          <w:lang w:eastAsia="es-ES" w:bidi="es-ES"/>
        </w:rPr>
        <w:t>)</w:t>
      </w:r>
      <w:r w:rsidRPr="00750F4D">
        <w:rPr>
          <w:rFonts w:ascii="Times New Roman" w:eastAsia="Times New Roman" w:hAnsi="Times New Roman"/>
          <w:color w:val="00000A"/>
          <w:kern w:val="3"/>
          <w:sz w:val="24"/>
          <w:szCs w:val="24"/>
          <w:lang w:eastAsia="es-ES" w:bidi="es-ES"/>
        </w:rPr>
        <w:t xml:space="preserve">. </w:t>
      </w:r>
    </w:p>
    <w:p w:rsidR="00750F4D" w:rsidRPr="00750F4D" w:rsidRDefault="00750F4D" w:rsidP="00750F4D">
      <w:pPr>
        <w:pStyle w:val="Listavistosa-nfasis1"/>
        <w:tabs>
          <w:tab w:val="left" w:pos="0"/>
          <w:tab w:val="left" w:pos="426"/>
        </w:tabs>
        <w:suppressAutoHyphens/>
        <w:autoSpaceDN w:val="0"/>
        <w:spacing w:after="100" w:line="288" w:lineRule="auto"/>
        <w:ind w:left="284"/>
        <w:jc w:val="both"/>
        <w:textAlignment w:val="baseline"/>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color w:val="00000A"/>
          <w:kern w:val="3"/>
          <w:sz w:val="24"/>
          <w:szCs w:val="24"/>
          <w:lang w:eastAsia="es-ES" w:bidi="es-ES"/>
        </w:rPr>
        <w:t xml:space="preserve">Con el bloque de </w:t>
      </w:r>
      <w:r w:rsidRPr="00750F4D">
        <w:rPr>
          <w:rFonts w:ascii="Times New Roman" w:eastAsia="Times New Roman" w:hAnsi="Times New Roman"/>
          <w:b/>
          <w:bCs/>
          <w:color w:val="00000A"/>
          <w:kern w:val="3"/>
          <w:sz w:val="24"/>
          <w:szCs w:val="24"/>
          <w:lang w:eastAsia="es-ES" w:bidi="es-ES"/>
        </w:rPr>
        <w:t>Comunicación oral: escuchar y hablar</w:t>
      </w:r>
      <w:r w:rsidRPr="00750F4D">
        <w:rPr>
          <w:rFonts w:ascii="Times New Roman" w:eastAsia="Times New Roman" w:hAnsi="Times New Roman"/>
          <w:color w:val="00000A"/>
          <w:kern w:val="3"/>
          <w:sz w:val="24"/>
          <w:szCs w:val="24"/>
          <w:lang w:eastAsia="es-ES" w:bidi="es-ES"/>
        </w:rPr>
        <w:t>, se busca que el alumno vaya adquiriendo las habilidades necesarias para comunicar con precisión sus propias ideas, realizar discursos cada vez más elaborados de acuerdo con una situación comunicativa, y escuchar activamente interpretando de manera correcta las ideas de los demás. Las propuestas metodológicas de este bloque van dirigidas a mejorar la gestión de las relaciones sociales a través del diálogo y a perfeccionar la planificación, exposición y argumentación de los propios discursos orales.</w:t>
      </w:r>
    </w:p>
    <w:p w:rsidR="00750F4D" w:rsidRPr="00750F4D" w:rsidRDefault="00750F4D" w:rsidP="00750F4D">
      <w:pPr>
        <w:spacing w:after="120" w:line="288" w:lineRule="auto"/>
        <w:ind w:left="360"/>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hint="eastAsia"/>
          <w:color w:val="00000A"/>
          <w:kern w:val="3"/>
          <w:sz w:val="24"/>
          <w:szCs w:val="24"/>
          <w:lang w:eastAsia="es-ES" w:bidi="es-ES"/>
        </w:rPr>
        <w:t xml:space="preserve">La </w:t>
      </w:r>
      <w:r w:rsidRPr="00750F4D">
        <w:rPr>
          <w:rFonts w:ascii="Times New Roman" w:eastAsia="Times New Roman" w:hAnsi="Times New Roman"/>
          <w:color w:val="00000A"/>
          <w:kern w:val="3"/>
          <w:sz w:val="24"/>
          <w:szCs w:val="24"/>
          <w:lang w:eastAsia="es-ES" w:bidi="es-ES"/>
        </w:rPr>
        <w:t xml:space="preserve">Comunicación oral </w:t>
      </w:r>
      <w:r w:rsidRPr="00750F4D">
        <w:rPr>
          <w:rFonts w:ascii="Times New Roman" w:eastAsia="Times New Roman" w:hAnsi="Times New Roman" w:hint="eastAsia"/>
          <w:color w:val="00000A"/>
          <w:kern w:val="3"/>
          <w:sz w:val="24"/>
          <w:szCs w:val="24"/>
          <w:lang w:eastAsia="es-ES" w:bidi="es-ES"/>
        </w:rPr>
        <w:t xml:space="preserve">se erige, pues, en un bloque de contenidos de especial </w:t>
      </w:r>
      <w:r w:rsidRPr="00750F4D">
        <w:rPr>
          <w:rFonts w:ascii="Times New Roman" w:eastAsia="Times New Roman" w:hAnsi="Times New Roman"/>
          <w:color w:val="00000A"/>
          <w:kern w:val="3"/>
          <w:sz w:val="24"/>
          <w:szCs w:val="24"/>
          <w:lang w:eastAsia="es-ES" w:bidi="es-ES"/>
        </w:rPr>
        <w:t>atención</w:t>
      </w:r>
      <w:r w:rsidRPr="00750F4D">
        <w:rPr>
          <w:rFonts w:ascii="Times New Roman" w:eastAsia="Times New Roman" w:hAnsi="Times New Roman" w:hint="eastAsia"/>
          <w:color w:val="00000A"/>
          <w:kern w:val="3"/>
          <w:sz w:val="24"/>
          <w:szCs w:val="24"/>
          <w:lang w:eastAsia="es-ES" w:bidi="es-ES"/>
        </w:rPr>
        <w:t xml:space="preserve">, pues la </w:t>
      </w:r>
      <w:r w:rsidRPr="00750F4D">
        <w:rPr>
          <w:rFonts w:ascii="Times New Roman" w:eastAsia="Times New Roman" w:hAnsi="Times New Roman"/>
          <w:color w:val="00000A"/>
          <w:kern w:val="3"/>
          <w:sz w:val="24"/>
          <w:szCs w:val="24"/>
          <w:lang w:eastAsia="es-ES" w:bidi="es-ES"/>
        </w:rPr>
        <w:t>práctica</w:t>
      </w:r>
      <w:r w:rsidRPr="00750F4D">
        <w:rPr>
          <w:rFonts w:ascii="Times New Roman" w:eastAsia="Times New Roman" w:hAnsi="Times New Roman" w:hint="eastAsia"/>
          <w:color w:val="00000A"/>
          <w:kern w:val="3"/>
          <w:sz w:val="24"/>
          <w:szCs w:val="24"/>
          <w:lang w:eastAsia="es-ES" w:bidi="es-ES"/>
        </w:rPr>
        <w:t xml:space="preserve"> oral, asociada singularmente a la </w:t>
      </w:r>
      <w:r w:rsidRPr="00750F4D">
        <w:rPr>
          <w:rFonts w:ascii="Times New Roman" w:eastAsia="Times New Roman" w:hAnsi="Times New Roman"/>
          <w:color w:val="00000A"/>
          <w:kern w:val="3"/>
          <w:sz w:val="24"/>
          <w:szCs w:val="24"/>
          <w:lang w:eastAsia="es-ES" w:bidi="es-ES"/>
        </w:rPr>
        <w:t>presentación</w:t>
      </w:r>
      <w:r w:rsidRPr="00750F4D">
        <w:rPr>
          <w:rFonts w:ascii="Times New Roman" w:eastAsia="Times New Roman" w:hAnsi="Times New Roman" w:hint="eastAsia"/>
          <w:color w:val="00000A"/>
          <w:kern w:val="3"/>
          <w:sz w:val="24"/>
          <w:szCs w:val="24"/>
          <w:lang w:eastAsia="es-ES" w:bidi="es-ES"/>
        </w:rPr>
        <w:t xml:space="preserve"> de tareas y trabajos de </w:t>
      </w:r>
      <w:r w:rsidRPr="00750F4D">
        <w:rPr>
          <w:rFonts w:ascii="Times New Roman" w:eastAsia="Times New Roman" w:hAnsi="Times New Roman"/>
          <w:color w:val="00000A"/>
          <w:kern w:val="3"/>
          <w:sz w:val="24"/>
          <w:szCs w:val="24"/>
          <w:lang w:eastAsia="es-ES" w:bidi="es-ES"/>
        </w:rPr>
        <w:t xml:space="preserve">clase (exposiciones, debates, etc.) </w:t>
      </w:r>
      <w:r w:rsidRPr="00750F4D">
        <w:rPr>
          <w:rFonts w:ascii="Times New Roman" w:eastAsia="Times New Roman" w:hAnsi="Times New Roman" w:hint="eastAsia"/>
          <w:color w:val="00000A"/>
          <w:kern w:val="3"/>
          <w:sz w:val="24"/>
          <w:szCs w:val="24"/>
          <w:lang w:eastAsia="es-ES" w:bidi="es-ES"/>
        </w:rPr>
        <w:t xml:space="preserve">es una constante en todas las unidades, incluyendo formas </w:t>
      </w:r>
      <w:r w:rsidRPr="00750F4D">
        <w:rPr>
          <w:rFonts w:ascii="Times New Roman" w:eastAsia="Times New Roman" w:hAnsi="Times New Roman"/>
          <w:color w:val="00000A"/>
          <w:kern w:val="3"/>
          <w:sz w:val="24"/>
          <w:szCs w:val="24"/>
          <w:lang w:eastAsia="es-ES" w:bidi="es-ES"/>
        </w:rPr>
        <w:t>específicas</w:t>
      </w:r>
      <w:r w:rsidRPr="00750F4D">
        <w:rPr>
          <w:rFonts w:ascii="Times New Roman" w:eastAsia="Times New Roman" w:hAnsi="Times New Roman" w:hint="eastAsia"/>
          <w:color w:val="00000A"/>
          <w:kern w:val="3"/>
          <w:sz w:val="24"/>
          <w:szCs w:val="24"/>
          <w:lang w:eastAsia="es-ES" w:bidi="es-ES"/>
        </w:rPr>
        <w:t xml:space="preserve"> asociadas al </w:t>
      </w:r>
      <w:r w:rsidRPr="00750F4D">
        <w:rPr>
          <w:rFonts w:ascii="Times New Roman" w:eastAsia="Times New Roman" w:hAnsi="Times New Roman"/>
          <w:color w:val="00000A"/>
          <w:kern w:val="3"/>
          <w:sz w:val="24"/>
          <w:szCs w:val="24"/>
          <w:lang w:eastAsia="es-ES" w:bidi="es-ES"/>
        </w:rPr>
        <w:t xml:space="preserve">desarrollo de la creatividad </w:t>
      </w:r>
      <w:r w:rsidRPr="00750F4D">
        <w:rPr>
          <w:rFonts w:ascii="Times New Roman" w:eastAsia="Times New Roman" w:hAnsi="Times New Roman" w:hint="eastAsia"/>
          <w:color w:val="00000A"/>
          <w:kern w:val="3"/>
          <w:sz w:val="24"/>
          <w:szCs w:val="24"/>
          <w:lang w:eastAsia="es-ES" w:bidi="es-ES"/>
        </w:rPr>
        <w:t xml:space="preserve">como el recitado, la lectura dramatizada y la </w:t>
      </w:r>
      <w:r w:rsidRPr="00750F4D">
        <w:rPr>
          <w:rFonts w:ascii="Times New Roman" w:eastAsia="Times New Roman" w:hAnsi="Times New Roman"/>
          <w:color w:val="00000A"/>
          <w:kern w:val="3"/>
          <w:sz w:val="24"/>
          <w:szCs w:val="24"/>
          <w:lang w:eastAsia="es-ES" w:bidi="es-ES"/>
        </w:rPr>
        <w:t>dramatización</w:t>
      </w:r>
      <w:r w:rsidRPr="00750F4D">
        <w:rPr>
          <w:rFonts w:ascii="Times New Roman" w:eastAsia="Times New Roman" w:hAnsi="Times New Roman" w:hint="eastAsia"/>
          <w:color w:val="00000A"/>
          <w:kern w:val="3"/>
          <w:sz w:val="24"/>
          <w:szCs w:val="24"/>
          <w:lang w:eastAsia="es-ES" w:bidi="es-ES"/>
        </w:rPr>
        <w:t xml:space="preserve"> en sí misma. </w:t>
      </w:r>
    </w:p>
    <w:p w:rsidR="00750F4D" w:rsidRPr="00750F4D" w:rsidRDefault="00750F4D" w:rsidP="00750F4D">
      <w:pPr>
        <w:spacing w:after="120" w:line="288" w:lineRule="auto"/>
        <w:ind w:left="284"/>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color w:val="00000A"/>
          <w:kern w:val="3"/>
          <w:sz w:val="24"/>
          <w:szCs w:val="24"/>
          <w:lang w:eastAsia="es-ES" w:bidi="es-ES"/>
        </w:rPr>
        <w:t xml:space="preserve">En </w:t>
      </w:r>
      <w:r w:rsidRPr="00750F4D">
        <w:rPr>
          <w:rFonts w:ascii="Times New Roman" w:eastAsia="Times New Roman" w:hAnsi="Times New Roman" w:hint="eastAsia"/>
          <w:color w:val="00000A"/>
          <w:kern w:val="3"/>
          <w:sz w:val="24"/>
          <w:szCs w:val="24"/>
          <w:lang w:eastAsia="es-ES" w:bidi="es-ES"/>
        </w:rPr>
        <w:t>lo relativo a</w:t>
      </w:r>
      <w:r w:rsidRPr="00750F4D">
        <w:rPr>
          <w:rFonts w:ascii="Times New Roman" w:eastAsia="Times New Roman" w:hAnsi="Times New Roman"/>
          <w:color w:val="00000A"/>
          <w:kern w:val="3"/>
          <w:sz w:val="24"/>
          <w:szCs w:val="24"/>
          <w:lang w:eastAsia="es-ES" w:bidi="es-ES"/>
        </w:rPr>
        <w:t>l bloque de</w:t>
      </w:r>
      <w:r w:rsidRPr="00750F4D">
        <w:rPr>
          <w:rFonts w:ascii="Times New Roman" w:eastAsia="Times New Roman" w:hAnsi="Times New Roman" w:hint="eastAsia"/>
          <w:color w:val="00000A"/>
          <w:kern w:val="3"/>
          <w:sz w:val="24"/>
          <w:szCs w:val="24"/>
          <w:lang w:eastAsia="es-ES" w:bidi="es-ES"/>
        </w:rPr>
        <w:t xml:space="preserve"> la </w:t>
      </w:r>
      <w:r w:rsidRPr="00750F4D">
        <w:rPr>
          <w:rFonts w:ascii="Times New Roman" w:eastAsia="Times New Roman" w:hAnsi="Times New Roman"/>
          <w:b/>
          <w:bCs/>
          <w:color w:val="00000A"/>
          <w:kern w:val="3"/>
          <w:sz w:val="24"/>
          <w:szCs w:val="24"/>
          <w:lang w:eastAsia="es-ES" w:bidi="es-ES"/>
        </w:rPr>
        <w:t>Comunicación escrita</w:t>
      </w:r>
      <w:r w:rsidRPr="00750F4D">
        <w:rPr>
          <w:rFonts w:ascii="Times New Roman" w:eastAsia="Times New Roman" w:hAnsi="Times New Roman"/>
          <w:color w:val="00000A"/>
          <w:kern w:val="3"/>
          <w:sz w:val="24"/>
          <w:szCs w:val="24"/>
          <w:lang w:eastAsia="es-ES" w:bidi="es-ES"/>
        </w:rPr>
        <w:t xml:space="preserve">, </w:t>
      </w:r>
      <w:r w:rsidRPr="00750F4D">
        <w:rPr>
          <w:rFonts w:ascii="Times New Roman" w:eastAsia="Times New Roman" w:hAnsi="Times New Roman" w:hint="eastAsia"/>
          <w:color w:val="00000A"/>
          <w:kern w:val="3"/>
          <w:sz w:val="24"/>
          <w:szCs w:val="24"/>
          <w:lang w:eastAsia="es-ES" w:bidi="es-ES"/>
        </w:rPr>
        <w:t xml:space="preserve">se pone especial </w:t>
      </w:r>
      <w:r w:rsidRPr="00750F4D">
        <w:rPr>
          <w:rFonts w:ascii="Times New Roman" w:eastAsia="Times New Roman" w:hAnsi="Times New Roman"/>
          <w:color w:val="00000A"/>
          <w:kern w:val="3"/>
          <w:sz w:val="24"/>
          <w:szCs w:val="24"/>
          <w:lang w:eastAsia="es-ES" w:bidi="es-ES"/>
        </w:rPr>
        <w:t>énfasis</w:t>
      </w:r>
      <w:r w:rsidRPr="00750F4D">
        <w:rPr>
          <w:rFonts w:ascii="Times New Roman" w:eastAsia="Times New Roman" w:hAnsi="Times New Roman" w:hint="eastAsia"/>
          <w:color w:val="00000A"/>
          <w:kern w:val="3"/>
          <w:sz w:val="24"/>
          <w:szCs w:val="24"/>
          <w:lang w:eastAsia="es-ES" w:bidi="es-ES"/>
        </w:rPr>
        <w:t xml:space="preserve"> en la lectura de distintos tipos de textos pertenecientes a los </w:t>
      </w:r>
      <w:proofErr w:type="spellStart"/>
      <w:r w:rsidRPr="00750F4D">
        <w:rPr>
          <w:rFonts w:ascii="Times New Roman" w:eastAsia="Times New Roman" w:hAnsi="Times New Roman" w:hint="eastAsia"/>
          <w:color w:val="00000A"/>
          <w:kern w:val="3"/>
          <w:sz w:val="24"/>
          <w:szCs w:val="24"/>
          <w:lang w:eastAsia="es-ES" w:bidi="es-ES"/>
        </w:rPr>
        <w:t>más</w:t>
      </w:r>
      <w:proofErr w:type="spellEnd"/>
      <w:r w:rsidRPr="00750F4D">
        <w:rPr>
          <w:rFonts w:ascii="Times New Roman" w:eastAsia="Times New Roman" w:hAnsi="Times New Roman" w:hint="eastAsia"/>
          <w:color w:val="00000A"/>
          <w:kern w:val="3"/>
          <w:sz w:val="24"/>
          <w:szCs w:val="24"/>
          <w:lang w:eastAsia="es-ES" w:bidi="es-ES"/>
        </w:rPr>
        <w:t xml:space="preserve"> diversos </w:t>
      </w:r>
      <w:proofErr w:type="spellStart"/>
      <w:r w:rsidRPr="00750F4D">
        <w:rPr>
          <w:rFonts w:ascii="Times New Roman" w:eastAsia="Times New Roman" w:hAnsi="Times New Roman" w:hint="eastAsia"/>
          <w:color w:val="00000A"/>
          <w:kern w:val="3"/>
          <w:sz w:val="24"/>
          <w:szCs w:val="24"/>
          <w:lang w:eastAsia="es-ES" w:bidi="es-ES"/>
        </w:rPr>
        <w:t>ámbitos</w:t>
      </w:r>
      <w:proofErr w:type="spellEnd"/>
      <w:r w:rsidRPr="00750F4D">
        <w:rPr>
          <w:rFonts w:ascii="Times New Roman" w:eastAsia="Times New Roman" w:hAnsi="Times New Roman" w:hint="eastAsia"/>
          <w:color w:val="00000A"/>
          <w:kern w:val="3"/>
          <w:sz w:val="24"/>
          <w:szCs w:val="24"/>
          <w:lang w:eastAsia="es-ES" w:bidi="es-ES"/>
        </w:rPr>
        <w:t xml:space="preserve">: narrativos, descriptivos, </w:t>
      </w:r>
      <w:r w:rsidRPr="00750F4D">
        <w:rPr>
          <w:rFonts w:ascii="Times New Roman" w:eastAsia="Times New Roman" w:hAnsi="Times New Roman" w:hint="eastAsia"/>
          <w:color w:val="00000A"/>
          <w:kern w:val="3"/>
          <w:sz w:val="24"/>
          <w:szCs w:val="24"/>
          <w:lang w:eastAsia="es-ES" w:bidi="es-ES"/>
        </w:rPr>
        <w:lastRenderedPageBreak/>
        <w:t xml:space="preserve">dialogados.... Para entrenar la lectura comprensiva se propone un modelo de </w:t>
      </w:r>
      <w:r w:rsidRPr="00750F4D">
        <w:rPr>
          <w:rFonts w:ascii="Times New Roman" w:eastAsia="Times New Roman" w:hAnsi="Times New Roman"/>
          <w:color w:val="00000A"/>
          <w:kern w:val="3"/>
          <w:sz w:val="24"/>
          <w:szCs w:val="24"/>
          <w:lang w:eastAsia="es-ES" w:bidi="es-ES"/>
        </w:rPr>
        <w:t>análisis</w:t>
      </w:r>
      <w:r w:rsidRPr="00750F4D">
        <w:rPr>
          <w:rFonts w:ascii="Times New Roman" w:eastAsia="Times New Roman" w:hAnsi="Times New Roman" w:hint="eastAsia"/>
          <w:color w:val="00000A"/>
          <w:kern w:val="3"/>
          <w:sz w:val="24"/>
          <w:szCs w:val="24"/>
          <w:lang w:eastAsia="es-ES" w:bidi="es-ES"/>
        </w:rPr>
        <w:t xml:space="preserve"> que atiende a los siguientes aspectos: </w:t>
      </w:r>
    </w:p>
    <w:p w:rsidR="00750F4D" w:rsidRPr="00750F4D" w:rsidRDefault="00750F4D" w:rsidP="00750F4D">
      <w:pPr>
        <w:numPr>
          <w:ilvl w:val="0"/>
          <w:numId w:val="39"/>
        </w:numPr>
        <w:spacing w:after="60" w:line="288" w:lineRule="auto"/>
        <w:ind w:left="714" w:firstLine="420"/>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hint="eastAsia"/>
          <w:color w:val="00000A"/>
          <w:kern w:val="3"/>
          <w:sz w:val="24"/>
          <w:szCs w:val="24"/>
          <w:lang w:eastAsia="es-ES" w:bidi="es-ES"/>
        </w:rPr>
        <w:t xml:space="preserve">Obtener </w:t>
      </w:r>
      <w:proofErr w:type="spellStart"/>
      <w:r w:rsidRPr="00750F4D">
        <w:rPr>
          <w:rFonts w:ascii="Times New Roman" w:eastAsia="Times New Roman" w:hAnsi="Times New Roman"/>
          <w:color w:val="00000A"/>
          <w:kern w:val="3"/>
          <w:sz w:val="24"/>
          <w:szCs w:val="24"/>
          <w:lang w:eastAsia="es-ES" w:bidi="es-ES"/>
        </w:rPr>
        <w:t>información</w:t>
      </w:r>
      <w:proofErr w:type="spellEnd"/>
      <w:r w:rsidRPr="00750F4D">
        <w:rPr>
          <w:rFonts w:ascii="Times New Roman" w:eastAsia="Times New Roman" w:hAnsi="Times New Roman"/>
          <w:color w:val="00000A"/>
          <w:kern w:val="3"/>
          <w:sz w:val="24"/>
          <w:szCs w:val="24"/>
          <w:lang w:eastAsia="es-ES" w:bidi="es-ES"/>
        </w:rPr>
        <w:t xml:space="preserve"> literal </w:t>
      </w:r>
      <w:r w:rsidRPr="00750F4D">
        <w:rPr>
          <w:rFonts w:ascii="Times New Roman" w:eastAsia="Times New Roman" w:hAnsi="Times New Roman" w:hint="eastAsia"/>
          <w:color w:val="00000A"/>
          <w:kern w:val="3"/>
          <w:sz w:val="24"/>
          <w:szCs w:val="24"/>
          <w:lang w:eastAsia="es-ES" w:bidi="es-ES"/>
        </w:rPr>
        <w:t xml:space="preserve">del texto. </w:t>
      </w:r>
    </w:p>
    <w:p w:rsidR="00750F4D" w:rsidRPr="00750F4D" w:rsidRDefault="00750F4D" w:rsidP="00750F4D">
      <w:pPr>
        <w:numPr>
          <w:ilvl w:val="0"/>
          <w:numId w:val="39"/>
        </w:numPr>
        <w:spacing w:after="60" w:line="288" w:lineRule="auto"/>
        <w:ind w:left="714" w:firstLine="420"/>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hint="eastAsia"/>
          <w:color w:val="00000A"/>
          <w:kern w:val="3"/>
          <w:sz w:val="24"/>
          <w:szCs w:val="24"/>
          <w:lang w:eastAsia="es-ES" w:bidi="es-ES"/>
        </w:rPr>
        <w:t xml:space="preserve">Realizar </w:t>
      </w:r>
      <w:r w:rsidRPr="00750F4D">
        <w:rPr>
          <w:rFonts w:ascii="Times New Roman" w:eastAsia="Times New Roman" w:hAnsi="Times New Roman"/>
          <w:color w:val="00000A"/>
          <w:kern w:val="3"/>
          <w:sz w:val="24"/>
          <w:szCs w:val="24"/>
          <w:lang w:eastAsia="es-ES" w:bidi="es-ES"/>
        </w:rPr>
        <w:t xml:space="preserve">inferencias. </w:t>
      </w:r>
    </w:p>
    <w:p w:rsidR="00750F4D" w:rsidRPr="00750F4D" w:rsidRDefault="00750F4D" w:rsidP="00750F4D">
      <w:pPr>
        <w:numPr>
          <w:ilvl w:val="0"/>
          <w:numId w:val="39"/>
        </w:numPr>
        <w:spacing w:after="60" w:line="288" w:lineRule="auto"/>
        <w:ind w:left="714" w:firstLine="420"/>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hint="eastAsia"/>
          <w:color w:val="00000A"/>
          <w:kern w:val="3"/>
          <w:sz w:val="24"/>
          <w:szCs w:val="24"/>
          <w:lang w:eastAsia="es-ES" w:bidi="es-ES"/>
        </w:rPr>
        <w:t xml:space="preserve">Reconocer la </w:t>
      </w:r>
      <w:r w:rsidRPr="00750F4D">
        <w:rPr>
          <w:rFonts w:ascii="Times New Roman" w:eastAsia="Times New Roman" w:hAnsi="Times New Roman"/>
          <w:color w:val="00000A"/>
          <w:kern w:val="3"/>
          <w:sz w:val="24"/>
          <w:szCs w:val="24"/>
          <w:lang w:eastAsia="es-ES" w:bidi="es-ES"/>
        </w:rPr>
        <w:t xml:space="preserve">estructura </w:t>
      </w:r>
      <w:r w:rsidRPr="00750F4D">
        <w:rPr>
          <w:rFonts w:ascii="Times New Roman" w:eastAsia="Times New Roman" w:hAnsi="Times New Roman" w:hint="eastAsia"/>
          <w:color w:val="00000A"/>
          <w:kern w:val="3"/>
          <w:sz w:val="24"/>
          <w:szCs w:val="24"/>
          <w:lang w:eastAsia="es-ES" w:bidi="es-ES"/>
        </w:rPr>
        <w:t xml:space="preserve">e identificar la </w:t>
      </w:r>
      <w:r w:rsidRPr="00750F4D">
        <w:rPr>
          <w:rFonts w:ascii="Times New Roman" w:eastAsia="Times New Roman" w:hAnsi="Times New Roman"/>
          <w:color w:val="00000A"/>
          <w:kern w:val="3"/>
          <w:sz w:val="24"/>
          <w:szCs w:val="24"/>
          <w:lang w:eastAsia="es-ES" w:bidi="es-ES"/>
        </w:rPr>
        <w:t>idea principal del texto</w:t>
      </w:r>
      <w:r w:rsidRPr="00750F4D">
        <w:rPr>
          <w:rFonts w:ascii="Times New Roman" w:eastAsia="Times New Roman" w:hAnsi="Times New Roman" w:hint="eastAsia"/>
          <w:color w:val="00000A"/>
          <w:kern w:val="3"/>
          <w:sz w:val="24"/>
          <w:szCs w:val="24"/>
          <w:lang w:eastAsia="es-ES" w:bidi="es-ES"/>
        </w:rPr>
        <w:t xml:space="preserve">. </w:t>
      </w:r>
    </w:p>
    <w:p w:rsidR="00750F4D" w:rsidRPr="00750F4D" w:rsidRDefault="00750F4D" w:rsidP="00750F4D">
      <w:pPr>
        <w:numPr>
          <w:ilvl w:val="0"/>
          <w:numId w:val="39"/>
        </w:numPr>
        <w:spacing w:after="60" w:line="288" w:lineRule="auto"/>
        <w:ind w:left="714" w:firstLine="420"/>
        <w:jc w:val="both"/>
        <w:rPr>
          <w:rFonts w:ascii="Times New Roman" w:eastAsia="Times New Roman" w:hAnsi="Times New Roman"/>
          <w:color w:val="00000A"/>
          <w:kern w:val="3"/>
          <w:sz w:val="24"/>
          <w:szCs w:val="24"/>
          <w:lang w:eastAsia="es-ES" w:bidi="es-ES"/>
        </w:rPr>
      </w:pPr>
      <w:r w:rsidRPr="00750F4D">
        <w:rPr>
          <w:rFonts w:ascii="Times New Roman" w:eastAsia="Times New Roman" w:hAnsi="Times New Roman"/>
          <w:color w:val="00000A"/>
          <w:kern w:val="3"/>
          <w:sz w:val="24"/>
          <w:szCs w:val="24"/>
          <w:lang w:eastAsia="es-ES" w:bidi="es-ES"/>
        </w:rPr>
        <w:t xml:space="preserve">Interpretar globalmente </w:t>
      </w:r>
      <w:r w:rsidRPr="00750F4D">
        <w:rPr>
          <w:rFonts w:ascii="Times New Roman" w:eastAsia="Times New Roman" w:hAnsi="Times New Roman" w:hint="eastAsia"/>
          <w:color w:val="00000A"/>
          <w:kern w:val="3"/>
          <w:sz w:val="24"/>
          <w:szCs w:val="24"/>
          <w:lang w:eastAsia="es-ES" w:bidi="es-ES"/>
        </w:rPr>
        <w:t xml:space="preserve">el texto: forma y contenido. </w:t>
      </w:r>
    </w:p>
    <w:p w:rsidR="00750F4D" w:rsidRPr="00750F4D" w:rsidRDefault="006A0504" w:rsidP="006A0504">
      <w:pPr>
        <w:spacing w:after="0" w:line="288" w:lineRule="auto"/>
        <w:jc w:val="both"/>
        <w:rPr>
          <w:rFonts w:ascii="Times New Roman" w:eastAsia="Times New Roman" w:hAnsi="Times New Roman"/>
          <w:color w:val="00000A"/>
          <w:kern w:val="3"/>
          <w:sz w:val="24"/>
          <w:szCs w:val="24"/>
          <w:lang w:eastAsia="es-ES" w:bidi="es-ES"/>
        </w:rPr>
      </w:pPr>
      <w:r>
        <w:rPr>
          <w:rFonts w:ascii="Times New Roman" w:eastAsia="Times New Roman" w:hAnsi="Times New Roman" w:cs="Arial"/>
          <w:color w:val="000000"/>
          <w:kern w:val="3"/>
          <w:sz w:val="24"/>
          <w:szCs w:val="24"/>
          <w:lang w:eastAsia="es-ES" w:bidi="es-ES"/>
        </w:rPr>
        <w:t>En definitiva, e</w:t>
      </w:r>
      <w:r w:rsidR="00750F4D" w:rsidRPr="00750F4D">
        <w:rPr>
          <w:rFonts w:ascii="Times New Roman" w:eastAsia="Times New Roman" w:hAnsi="Times New Roman" w:cs="Arial" w:hint="eastAsia"/>
          <w:color w:val="000000"/>
          <w:kern w:val="3"/>
          <w:sz w:val="24"/>
          <w:szCs w:val="24"/>
          <w:lang w:eastAsia="es-ES" w:bidi="es-ES"/>
        </w:rPr>
        <w:t xml:space="preserve">l enfoque comunicativo implica que la </w:t>
      </w:r>
      <w:r w:rsidR="00750F4D" w:rsidRPr="00750F4D">
        <w:rPr>
          <w:rFonts w:ascii="Times New Roman" w:eastAsia="Times New Roman" w:hAnsi="Times New Roman" w:cs="Arial"/>
          <w:color w:val="000000"/>
          <w:kern w:val="3"/>
          <w:sz w:val="24"/>
          <w:szCs w:val="24"/>
          <w:lang w:eastAsia="es-ES" w:bidi="es-ES"/>
        </w:rPr>
        <w:t>reflexión</w:t>
      </w:r>
      <w:r w:rsidR="00750F4D" w:rsidRPr="00750F4D">
        <w:rPr>
          <w:rFonts w:ascii="Times New Roman" w:eastAsia="Times New Roman" w:hAnsi="Times New Roman" w:cs="Arial" w:hint="eastAsia"/>
          <w:color w:val="000000"/>
          <w:kern w:val="3"/>
          <w:sz w:val="24"/>
          <w:szCs w:val="24"/>
          <w:lang w:eastAsia="es-ES" w:bidi="es-ES"/>
        </w:rPr>
        <w:t xml:space="preserve"> de los bloques de </w:t>
      </w:r>
      <w:r w:rsidR="00750F4D" w:rsidRPr="00750F4D">
        <w:rPr>
          <w:rFonts w:ascii="Times New Roman" w:eastAsia="Times New Roman" w:hAnsi="Times New Roman" w:cs="Arial"/>
          <w:b/>
          <w:bCs/>
          <w:color w:val="000000"/>
          <w:kern w:val="3"/>
          <w:sz w:val="24"/>
          <w:szCs w:val="24"/>
          <w:lang w:eastAsia="es-ES" w:bidi="es-ES"/>
        </w:rPr>
        <w:t xml:space="preserve">Conocimiento de la lengua </w:t>
      </w:r>
      <w:r w:rsidR="00750F4D" w:rsidRPr="00750F4D">
        <w:rPr>
          <w:rFonts w:ascii="Times New Roman" w:eastAsia="Times New Roman" w:hAnsi="Times New Roman" w:cs="Arial" w:hint="eastAsia"/>
          <w:b/>
          <w:bCs/>
          <w:color w:val="000000"/>
          <w:kern w:val="3"/>
          <w:sz w:val="24"/>
          <w:szCs w:val="24"/>
          <w:lang w:eastAsia="es-ES" w:bidi="es-ES"/>
        </w:rPr>
        <w:t xml:space="preserve">y de </w:t>
      </w:r>
      <w:r w:rsidR="00750F4D" w:rsidRPr="00750F4D">
        <w:rPr>
          <w:rFonts w:ascii="Times New Roman" w:eastAsia="Times New Roman" w:hAnsi="Times New Roman" w:cs="Arial"/>
          <w:b/>
          <w:bCs/>
          <w:color w:val="000000"/>
          <w:kern w:val="3"/>
          <w:sz w:val="24"/>
          <w:szCs w:val="24"/>
          <w:lang w:eastAsia="es-ES" w:bidi="es-ES"/>
        </w:rPr>
        <w:t>Educación literaria</w:t>
      </w:r>
      <w:r>
        <w:rPr>
          <w:rFonts w:ascii="Times New Roman" w:eastAsia="Times New Roman" w:hAnsi="Times New Roman" w:cs="Arial"/>
          <w:color w:val="000000"/>
          <w:kern w:val="3"/>
          <w:sz w:val="24"/>
          <w:szCs w:val="24"/>
          <w:lang w:eastAsia="es-ES" w:bidi="es-ES"/>
        </w:rPr>
        <w:t xml:space="preserve">, </w:t>
      </w:r>
      <w:r w:rsidR="00750F4D" w:rsidRPr="00750F4D">
        <w:rPr>
          <w:rFonts w:ascii="Times New Roman" w:eastAsia="Times New Roman" w:hAnsi="Times New Roman" w:cs="Arial" w:hint="eastAsia"/>
          <w:color w:val="000000"/>
          <w:kern w:val="3"/>
          <w:sz w:val="24"/>
          <w:szCs w:val="24"/>
          <w:lang w:eastAsia="es-ES" w:bidi="es-ES"/>
        </w:rPr>
        <w:t xml:space="preserve">desde una perspectiva o </w:t>
      </w:r>
      <w:r w:rsidR="00750F4D" w:rsidRPr="00750F4D">
        <w:rPr>
          <w:rFonts w:ascii="Times New Roman" w:eastAsia="Times New Roman" w:hAnsi="Times New Roman" w:cs="Arial"/>
          <w:color w:val="000000"/>
          <w:kern w:val="3"/>
          <w:sz w:val="24"/>
          <w:szCs w:val="24"/>
          <w:lang w:eastAsia="es-ES" w:bidi="es-ES"/>
        </w:rPr>
        <w:t xml:space="preserve">enfoque funcional, </w:t>
      </w:r>
      <w:r>
        <w:rPr>
          <w:rFonts w:ascii="Times New Roman" w:eastAsia="Times New Roman" w:hAnsi="Times New Roman" w:cs="Arial"/>
          <w:color w:val="000000"/>
          <w:kern w:val="3"/>
          <w:sz w:val="24"/>
          <w:szCs w:val="24"/>
          <w:lang w:eastAsia="es-ES" w:bidi="es-ES"/>
        </w:rPr>
        <w:t xml:space="preserve">están </w:t>
      </w:r>
      <w:r w:rsidR="00750F4D" w:rsidRPr="00750F4D">
        <w:rPr>
          <w:rFonts w:ascii="Times New Roman" w:eastAsia="Times New Roman" w:hAnsi="Times New Roman" w:cs="Arial" w:hint="eastAsia"/>
          <w:color w:val="000000"/>
          <w:kern w:val="3"/>
          <w:sz w:val="24"/>
          <w:szCs w:val="24"/>
          <w:lang w:eastAsia="es-ES" w:bidi="es-ES"/>
        </w:rPr>
        <w:t>destinado</w:t>
      </w:r>
      <w:r>
        <w:rPr>
          <w:rFonts w:ascii="Times New Roman" w:eastAsia="Times New Roman" w:hAnsi="Times New Roman" w:cs="Arial"/>
          <w:color w:val="000000"/>
          <w:kern w:val="3"/>
          <w:sz w:val="24"/>
          <w:szCs w:val="24"/>
          <w:lang w:eastAsia="es-ES" w:bidi="es-ES"/>
        </w:rPr>
        <w:t>s</w:t>
      </w:r>
      <w:r w:rsidR="00750F4D" w:rsidRPr="00750F4D">
        <w:rPr>
          <w:rFonts w:ascii="Times New Roman" w:eastAsia="Times New Roman" w:hAnsi="Times New Roman" w:cs="Arial" w:hint="eastAsia"/>
          <w:color w:val="000000"/>
          <w:kern w:val="3"/>
          <w:sz w:val="24"/>
          <w:szCs w:val="24"/>
          <w:lang w:eastAsia="es-ES" w:bidi="es-ES"/>
        </w:rPr>
        <w:t xml:space="preserve"> a la mejora de los usos orales y escritos de los estudiantes, a ampliar su capacidad creativa y de aprecio por las obras </w:t>
      </w:r>
      <w:proofErr w:type="spellStart"/>
      <w:r w:rsidR="00750F4D" w:rsidRPr="00750F4D">
        <w:rPr>
          <w:rFonts w:ascii="Times New Roman" w:eastAsia="Times New Roman" w:hAnsi="Times New Roman" w:cs="Arial" w:hint="eastAsia"/>
          <w:color w:val="000000"/>
          <w:kern w:val="3"/>
          <w:sz w:val="24"/>
          <w:szCs w:val="24"/>
          <w:lang w:eastAsia="es-ES" w:bidi="es-ES"/>
        </w:rPr>
        <w:t>artísticas</w:t>
      </w:r>
      <w:proofErr w:type="spellEnd"/>
      <w:r w:rsidR="00750F4D" w:rsidRPr="00750F4D">
        <w:rPr>
          <w:rFonts w:ascii="Times New Roman" w:eastAsia="Times New Roman" w:hAnsi="Times New Roman" w:cs="Arial" w:hint="eastAsia"/>
          <w:color w:val="000000"/>
          <w:kern w:val="3"/>
          <w:sz w:val="24"/>
          <w:szCs w:val="24"/>
          <w:lang w:eastAsia="es-ES" w:bidi="es-ES"/>
        </w:rPr>
        <w:t xml:space="preserve">, y de interpretar y valorar el </w:t>
      </w:r>
    </w:p>
    <w:p w:rsidR="00750F4D" w:rsidRPr="00750F4D" w:rsidRDefault="00750F4D" w:rsidP="00750F4D">
      <w:pPr>
        <w:spacing w:after="120" w:line="288" w:lineRule="auto"/>
        <w:ind w:firstLine="284"/>
        <w:jc w:val="both"/>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hint="eastAsia"/>
          <w:color w:val="000000"/>
          <w:kern w:val="3"/>
          <w:sz w:val="24"/>
          <w:szCs w:val="24"/>
          <w:lang w:eastAsia="es-ES" w:bidi="es-ES"/>
        </w:rPr>
        <w:t xml:space="preserve">mundo y formar la propia </w:t>
      </w:r>
      <w:r w:rsidRPr="00750F4D">
        <w:rPr>
          <w:rFonts w:ascii="Times New Roman" w:eastAsia="Times New Roman" w:hAnsi="Times New Roman" w:cs="Arial"/>
          <w:color w:val="000000"/>
          <w:kern w:val="3"/>
          <w:sz w:val="24"/>
          <w:szCs w:val="24"/>
          <w:lang w:eastAsia="es-ES" w:bidi="es-ES"/>
        </w:rPr>
        <w:t>opinión</w:t>
      </w:r>
      <w:r w:rsidRPr="00750F4D">
        <w:rPr>
          <w:rFonts w:ascii="Times New Roman" w:eastAsia="Times New Roman" w:hAnsi="Times New Roman" w:cs="Arial" w:hint="eastAsia"/>
          <w:color w:val="000000"/>
          <w:kern w:val="3"/>
          <w:sz w:val="24"/>
          <w:szCs w:val="24"/>
          <w:lang w:eastAsia="es-ES" w:bidi="es-ES"/>
        </w:rPr>
        <w:t xml:space="preserve"> a </w:t>
      </w:r>
      <w:r w:rsidRPr="00750F4D">
        <w:rPr>
          <w:rFonts w:ascii="Times New Roman" w:eastAsia="Times New Roman" w:hAnsi="Times New Roman" w:cs="Arial"/>
          <w:color w:val="000000"/>
          <w:kern w:val="3"/>
          <w:sz w:val="24"/>
          <w:szCs w:val="24"/>
          <w:lang w:eastAsia="es-ES" w:bidi="es-ES"/>
        </w:rPr>
        <w:t>través</w:t>
      </w:r>
      <w:r w:rsidRPr="00750F4D">
        <w:rPr>
          <w:rFonts w:ascii="Times New Roman" w:eastAsia="Times New Roman" w:hAnsi="Times New Roman" w:cs="Arial" w:hint="eastAsia"/>
          <w:color w:val="000000"/>
          <w:kern w:val="3"/>
          <w:sz w:val="24"/>
          <w:szCs w:val="24"/>
          <w:lang w:eastAsia="es-ES" w:bidi="es-ES"/>
        </w:rPr>
        <w:t xml:space="preserve"> de la lectura de los textos literarios. </w:t>
      </w:r>
    </w:p>
    <w:p w:rsidR="006A0504" w:rsidRDefault="006A0504" w:rsidP="006A0504">
      <w:pPr>
        <w:spacing w:after="120" w:line="288" w:lineRule="auto"/>
        <w:jc w:val="both"/>
        <w:rPr>
          <w:rFonts w:ascii="Times New Roman" w:eastAsia="Times New Roman" w:hAnsi="Times New Roman" w:cs="Arial"/>
          <w:color w:val="000000"/>
          <w:kern w:val="3"/>
          <w:sz w:val="24"/>
          <w:szCs w:val="24"/>
          <w:lang w:eastAsia="es-ES" w:bidi="es-ES"/>
        </w:rPr>
      </w:pPr>
    </w:p>
    <w:p w:rsidR="00750F4D" w:rsidRPr="00750F4D" w:rsidRDefault="006A0504" w:rsidP="00750F4D">
      <w:pPr>
        <w:spacing w:after="120" w:line="288" w:lineRule="auto"/>
        <w:jc w:val="both"/>
        <w:rPr>
          <w:rFonts w:ascii="Times New Roman" w:eastAsia="Times New Roman" w:hAnsi="Times New Roman" w:cs="Arial"/>
          <w:color w:val="000000"/>
          <w:kern w:val="3"/>
          <w:sz w:val="24"/>
          <w:szCs w:val="24"/>
          <w:lang w:eastAsia="es-ES" w:bidi="es-ES"/>
        </w:rPr>
      </w:pPr>
      <w:r>
        <w:rPr>
          <w:rFonts w:ascii="Times New Roman" w:eastAsia="Times New Roman" w:hAnsi="Times New Roman" w:cs="Arial"/>
          <w:color w:val="000000"/>
          <w:kern w:val="3"/>
          <w:sz w:val="24"/>
          <w:szCs w:val="24"/>
          <w:lang w:eastAsia="es-ES" w:bidi="es-ES"/>
        </w:rPr>
        <w:t xml:space="preserve">Por su parte, </w:t>
      </w:r>
      <w:r>
        <w:rPr>
          <w:rFonts w:ascii="Times New Roman" w:eastAsia="Times New Roman" w:hAnsi="Times New Roman" w:cs="Arial" w:hint="eastAsia"/>
          <w:color w:val="000000"/>
          <w:kern w:val="3"/>
          <w:sz w:val="24"/>
          <w:szCs w:val="24"/>
          <w:lang w:eastAsia="es-ES" w:bidi="es-ES"/>
        </w:rPr>
        <w:t>e</w:t>
      </w:r>
      <w:r w:rsidR="00750F4D" w:rsidRPr="00750F4D">
        <w:rPr>
          <w:rFonts w:ascii="Times New Roman" w:eastAsia="Times New Roman" w:hAnsi="Times New Roman" w:cs="Arial" w:hint="eastAsia"/>
          <w:color w:val="000000"/>
          <w:kern w:val="3"/>
          <w:sz w:val="24"/>
          <w:szCs w:val="24"/>
          <w:lang w:eastAsia="es-ES" w:bidi="es-ES"/>
        </w:rPr>
        <w:t>l</w:t>
      </w:r>
      <w:r w:rsidR="00750F4D" w:rsidRPr="00750F4D">
        <w:rPr>
          <w:rFonts w:ascii="Times New Roman" w:eastAsia="Times New Roman" w:hAnsi="Times New Roman" w:cs="Arial" w:hint="eastAsia"/>
          <w:b/>
          <w:bCs/>
          <w:color w:val="000000"/>
          <w:kern w:val="3"/>
          <w:sz w:val="24"/>
          <w:szCs w:val="24"/>
          <w:lang w:eastAsia="es-ES" w:bidi="es-ES"/>
        </w:rPr>
        <w:t xml:space="preserve"> </w:t>
      </w:r>
      <w:r w:rsidR="00750F4D" w:rsidRPr="006A0504">
        <w:rPr>
          <w:rFonts w:ascii="Times New Roman" w:eastAsia="Times New Roman" w:hAnsi="Times New Roman" w:cs="Arial"/>
          <w:b/>
          <w:bCs/>
          <w:color w:val="000000"/>
          <w:kern w:val="3"/>
          <w:sz w:val="24"/>
          <w:szCs w:val="24"/>
          <w:u w:val="single"/>
          <w:lang w:eastAsia="es-ES" w:bidi="es-ES"/>
        </w:rPr>
        <w:t>aprendizaje por proyectos</w:t>
      </w:r>
      <w:r w:rsidR="00750F4D" w:rsidRPr="00750F4D">
        <w:rPr>
          <w:rFonts w:ascii="Times New Roman" w:eastAsia="Times New Roman" w:hAnsi="Times New Roman" w:cs="Arial"/>
          <w:color w:val="000000"/>
          <w:kern w:val="3"/>
          <w:sz w:val="24"/>
          <w:szCs w:val="24"/>
          <w:lang w:eastAsia="es-ES" w:bidi="es-ES"/>
        </w:rPr>
        <w:t xml:space="preserve"> presentado al final de cada trimestre implica el desarrollo del pensamiento estratégico, de la creatividad y el </w:t>
      </w:r>
      <w:r>
        <w:rPr>
          <w:rFonts w:ascii="Times New Roman" w:eastAsia="Times New Roman" w:hAnsi="Times New Roman" w:cs="Arial"/>
          <w:color w:val="000000"/>
          <w:kern w:val="3"/>
          <w:sz w:val="24"/>
          <w:szCs w:val="24"/>
          <w:lang w:eastAsia="es-ES" w:bidi="es-ES"/>
        </w:rPr>
        <w:t xml:space="preserve">trabajo colaborativo. Además, la </w:t>
      </w:r>
      <w:r w:rsidR="00750F4D" w:rsidRPr="00750F4D">
        <w:rPr>
          <w:rFonts w:ascii="Times New Roman" w:eastAsia="Times New Roman" w:hAnsi="Times New Roman" w:cs="Arial"/>
          <w:color w:val="000000"/>
          <w:kern w:val="3"/>
          <w:sz w:val="24"/>
          <w:szCs w:val="24"/>
          <w:lang w:eastAsia="es-ES" w:bidi="es-ES"/>
        </w:rPr>
        <w:t>vinculación</w:t>
      </w:r>
      <w:r w:rsidR="00750F4D" w:rsidRPr="00750F4D">
        <w:rPr>
          <w:rFonts w:ascii="Times New Roman" w:eastAsia="Times New Roman" w:hAnsi="Times New Roman" w:cs="Arial" w:hint="eastAsia"/>
          <w:color w:val="000000"/>
          <w:kern w:val="3"/>
          <w:sz w:val="24"/>
          <w:szCs w:val="24"/>
          <w:lang w:eastAsia="es-ES" w:bidi="es-ES"/>
        </w:rPr>
        <w:t xml:space="preserve"> con la propia experiencia y con la </w:t>
      </w:r>
      <w:r w:rsidR="00750F4D" w:rsidRPr="00750F4D">
        <w:rPr>
          <w:rFonts w:ascii="Times New Roman" w:eastAsia="Times New Roman" w:hAnsi="Times New Roman" w:cs="Arial"/>
          <w:color w:val="000000"/>
          <w:kern w:val="3"/>
          <w:sz w:val="24"/>
          <w:szCs w:val="24"/>
          <w:lang w:eastAsia="es-ES" w:bidi="es-ES"/>
        </w:rPr>
        <w:t>reutilización</w:t>
      </w:r>
      <w:r w:rsidR="00750F4D" w:rsidRPr="00750F4D">
        <w:rPr>
          <w:rFonts w:ascii="Times New Roman" w:eastAsia="Times New Roman" w:hAnsi="Times New Roman" w:cs="Arial" w:hint="eastAsia"/>
          <w:color w:val="000000"/>
          <w:kern w:val="3"/>
          <w:sz w:val="24"/>
          <w:szCs w:val="24"/>
          <w:lang w:eastAsia="es-ES" w:bidi="es-ES"/>
        </w:rPr>
        <w:t xml:space="preserve"> del conocimiento en contextos reales hace verdaderamente </w:t>
      </w:r>
      <w:r w:rsidR="00750F4D" w:rsidRPr="00750F4D">
        <w:rPr>
          <w:rFonts w:ascii="Times New Roman" w:eastAsia="Times New Roman" w:hAnsi="Times New Roman" w:cs="Arial"/>
          <w:color w:val="000000"/>
          <w:kern w:val="3"/>
          <w:sz w:val="24"/>
          <w:szCs w:val="24"/>
          <w:lang w:eastAsia="es-ES" w:bidi="es-ES"/>
        </w:rPr>
        <w:t xml:space="preserve">significativo </w:t>
      </w:r>
      <w:r w:rsidR="00750F4D" w:rsidRPr="00750F4D">
        <w:rPr>
          <w:rFonts w:ascii="Times New Roman" w:eastAsia="Times New Roman" w:hAnsi="Times New Roman" w:cs="Arial" w:hint="eastAsia"/>
          <w:color w:val="000000"/>
          <w:kern w:val="3"/>
          <w:sz w:val="24"/>
          <w:szCs w:val="24"/>
          <w:lang w:eastAsia="es-ES" w:bidi="es-ES"/>
        </w:rPr>
        <w:t>el aprendizaje de la Lengua y la Literatura</w:t>
      </w:r>
      <w:r w:rsidR="00750F4D" w:rsidRPr="00750F4D">
        <w:rPr>
          <w:rFonts w:ascii="Times New Roman" w:eastAsia="Times New Roman" w:hAnsi="Times New Roman" w:cs="Arial"/>
          <w:color w:val="000000"/>
          <w:kern w:val="3"/>
          <w:sz w:val="24"/>
          <w:szCs w:val="24"/>
          <w:lang w:eastAsia="es-ES" w:bidi="es-ES"/>
        </w:rPr>
        <w:t>.</w:t>
      </w:r>
    </w:p>
    <w:p w:rsidR="00750F4D" w:rsidRPr="00750F4D" w:rsidRDefault="00750F4D" w:rsidP="00750F4D">
      <w:pPr>
        <w:spacing w:after="0" w:line="288" w:lineRule="auto"/>
        <w:jc w:val="both"/>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color w:val="000000"/>
          <w:kern w:val="3"/>
          <w:sz w:val="24"/>
          <w:szCs w:val="24"/>
          <w:lang w:eastAsia="es-ES" w:bidi="es-ES"/>
        </w:rPr>
        <w:t>El planteamiento de tareas favorece el fomento de la creatividad y la atención a la diversidad de capacidades y requiere:</w:t>
      </w:r>
    </w:p>
    <w:p w:rsidR="00750F4D" w:rsidRPr="00750F4D" w:rsidRDefault="00750F4D" w:rsidP="00750F4D">
      <w:pPr>
        <w:numPr>
          <w:ilvl w:val="0"/>
          <w:numId w:val="91"/>
        </w:numPr>
        <w:spacing w:after="0" w:line="288" w:lineRule="auto"/>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color w:val="000000"/>
          <w:kern w:val="3"/>
          <w:sz w:val="24"/>
          <w:szCs w:val="24"/>
          <w:lang w:eastAsia="es-ES" w:bidi="es-ES"/>
        </w:rPr>
        <w:t xml:space="preserve">modelos de agrupación flexibles y el convencimiento de que la resolución de la tarea es el esfuerzo coordinado de todos los miembros del equipo. </w:t>
      </w:r>
    </w:p>
    <w:p w:rsidR="00750F4D" w:rsidRPr="00750F4D" w:rsidRDefault="00750F4D" w:rsidP="00750F4D">
      <w:pPr>
        <w:numPr>
          <w:ilvl w:val="0"/>
          <w:numId w:val="91"/>
        </w:numPr>
        <w:spacing w:after="0" w:line="288" w:lineRule="auto"/>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color w:val="000000"/>
          <w:kern w:val="3"/>
          <w:sz w:val="24"/>
          <w:szCs w:val="24"/>
          <w:lang w:eastAsia="es-ES" w:bidi="es-ES"/>
        </w:rPr>
        <w:t xml:space="preserve">un determinado tipo de organización del aula, para propiciar el espacio para la discusión, el debate, y la toma de decisiones. </w:t>
      </w:r>
    </w:p>
    <w:p w:rsidR="00750F4D" w:rsidRPr="00750F4D" w:rsidRDefault="00750F4D" w:rsidP="00750F4D">
      <w:pPr>
        <w:numPr>
          <w:ilvl w:val="0"/>
          <w:numId w:val="91"/>
        </w:numPr>
        <w:spacing w:after="0" w:line="288" w:lineRule="auto"/>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color w:val="000000"/>
          <w:kern w:val="3"/>
          <w:sz w:val="24"/>
          <w:szCs w:val="24"/>
          <w:lang w:eastAsia="es-ES" w:bidi="es-ES"/>
        </w:rPr>
        <w:t xml:space="preserve">una concepción del aprendizaje conjunto. Al promover el intercambio de ideas y la colaboración conduce al aprendizaje significativo, que se alcanza por el esfuerzo común. </w:t>
      </w:r>
    </w:p>
    <w:p w:rsidR="00750F4D" w:rsidRPr="00750F4D" w:rsidRDefault="00750F4D" w:rsidP="00750F4D">
      <w:pPr>
        <w:numPr>
          <w:ilvl w:val="0"/>
          <w:numId w:val="91"/>
        </w:numPr>
        <w:spacing w:after="120" w:line="288" w:lineRule="auto"/>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color w:val="000000"/>
          <w:kern w:val="3"/>
          <w:sz w:val="24"/>
          <w:szCs w:val="24"/>
          <w:lang w:eastAsia="es-ES" w:bidi="es-ES"/>
        </w:rPr>
        <w:t xml:space="preserve">una metodología que concede al alumno autonomía para aprender. </w:t>
      </w:r>
    </w:p>
    <w:p w:rsidR="00750F4D" w:rsidRPr="00750F4D" w:rsidRDefault="00750F4D" w:rsidP="00750F4D">
      <w:pPr>
        <w:spacing w:after="120" w:line="288" w:lineRule="auto"/>
        <w:jc w:val="both"/>
        <w:rPr>
          <w:rFonts w:ascii="Times New Roman" w:eastAsia="Times New Roman" w:hAnsi="Times New Roman" w:cs="Arial"/>
          <w:color w:val="000000"/>
          <w:kern w:val="3"/>
          <w:sz w:val="24"/>
          <w:szCs w:val="24"/>
          <w:lang w:eastAsia="es-ES" w:bidi="es-ES"/>
        </w:rPr>
      </w:pPr>
      <w:r w:rsidRPr="00750F4D">
        <w:rPr>
          <w:rFonts w:ascii="Times New Roman" w:eastAsia="Times New Roman" w:hAnsi="Times New Roman" w:cs="Arial"/>
          <w:color w:val="000000"/>
          <w:kern w:val="3"/>
          <w:sz w:val="24"/>
          <w:szCs w:val="24"/>
          <w:lang w:eastAsia="es-ES" w:bidi="es-ES"/>
        </w:rPr>
        <w:t>El pensamiento estratégico implica “saber” y “saber hacer” y para llegar a él se han diseñado actividades en las que el alumnado deba desplegar su capacidad de actuación, de reflexión y de creación. Los proyectos finales de trimestre fomentan dicho pensamiento crítico: los alumnos analizan (reflexión) y realizan siguiendo caminos no preestablecidos (realización y creación). Para alcanzar este desarrollo, las actividades son abiertas (no tienen respuesta única), globales (integran conocimientos de origen diverso) y novedosas (no son mera repetición de otras) y además fomentan la creatividad individual y del grupo, y están claramente estructuradas y delimitadas. En ellas se especifica con claridad el resultado que se pretende y se establecen con claridad las vías para lograr el resultado final. Además, cada uno de ellos</w:t>
      </w:r>
      <w:r w:rsidRPr="00750F4D">
        <w:rPr>
          <w:rFonts w:ascii="Times New Roman" w:eastAsia="Times New Roman" w:hAnsi="Times New Roman" w:cs="Arial" w:hint="eastAsia"/>
          <w:color w:val="000000"/>
          <w:kern w:val="3"/>
          <w:sz w:val="24"/>
          <w:szCs w:val="24"/>
          <w:lang w:eastAsia="es-ES" w:bidi="es-ES"/>
        </w:rPr>
        <w:t xml:space="preserve"> </w:t>
      </w:r>
      <w:r w:rsidRPr="00750F4D">
        <w:rPr>
          <w:rFonts w:ascii="Times New Roman" w:eastAsia="Times New Roman" w:hAnsi="Times New Roman" w:cs="Arial"/>
          <w:color w:val="000000"/>
          <w:kern w:val="3"/>
          <w:sz w:val="24"/>
          <w:szCs w:val="24"/>
          <w:lang w:eastAsia="es-ES" w:bidi="es-ES"/>
        </w:rPr>
        <w:t>está</w:t>
      </w:r>
      <w:r w:rsidRPr="00750F4D">
        <w:rPr>
          <w:rFonts w:ascii="Times New Roman" w:eastAsia="Times New Roman" w:hAnsi="Times New Roman" w:cs="Arial" w:hint="eastAsia"/>
          <w:color w:val="000000"/>
          <w:kern w:val="3"/>
          <w:sz w:val="24"/>
          <w:szCs w:val="24"/>
          <w:lang w:eastAsia="es-ES" w:bidi="es-ES"/>
        </w:rPr>
        <w:t xml:space="preserve"> asociad</w:t>
      </w:r>
      <w:r w:rsidRPr="00750F4D">
        <w:rPr>
          <w:rFonts w:ascii="Times New Roman" w:eastAsia="Times New Roman" w:hAnsi="Times New Roman" w:cs="Arial"/>
          <w:color w:val="000000"/>
          <w:kern w:val="3"/>
          <w:sz w:val="24"/>
          <w:szCs w:val="24"/>
          <w:lang w:eastAsia="es-ES" w:bidi="es-ES"/>
        </w:rPr>
        <w:t>o</w:t>
      </w:r>
      <w:r w:rsidRPr="00750F4D">
        <w:rPr>
          <w:rFonts w:ascii="Times New Roman" w:eastAsia="Times New Roman" w:hAnsi="Times New Roman" w:cs="Arial" w:hint="eastAsia"/>
          <w:color w:val="000000"/>
          <w:kern w:val="3"/>
          <w:sz w:val="24"/>
          <w:szCs w:val="24"/>
          <w:lang w:eastAsia="es-ES" w:bidi="es-ES"/>
        </w:rPr>
        <w:t xml:space="preserve"> al tratamiento de los contenidos transversales y valores</w:t>
      </w:r>
      <w:r w:rsidRPr="00750F4D">
        <w:rPr>
          <w:rFonts w:ascii="Times New Roman" w:eastAsia="Times New Roman" w:hAnsi="Times New Roman" w:cs="Arial"/>
          <w:color w:val="000000"/>
          <w:kern w:val="3"/>
          <w:sz w:val="24"/>
          <w:szCs w:val="24"/>
          <w:lang w:eastAsia="es-ES" w:bidi="es-ES"/>
        </w:rPr>
        <w:t>.</w:t>
      </w:r>
    </w:p>
    <w:p w:rsidR="00750F4D" w:rsidRPr="00750F4D" w:rsidRDefault="00750F4D" w:rsidP="00750F4D"/>
    <w:p w:rsidR="00750F4D" w:rsidRPr="00E74EF2" w:rsidRDefault="00750F4D" w:rsidP="00750F4D">
      <w:pPr>
        <w:pStyle w:val="PDTitulo3"/>
        <w:numPr>
          <w:ilvl w:val="0"/>
          <w:numId w:val="40"/>
        </w:numPr>
        <w:ind w:hanging="1211"/>
        <w:rPr>
          <w:sz w:val="22"/>
          <w:szCs w:val="22"/>
        </w:rPr>
      </w:pPr>
      <w:bookmarkStart w:id="8" w:name="_Toc431066625"/>
      <w:r w:rsidRPr="00E74EF2">
        <w:rPr>
          <w:sz w:val="22"/>
          <w:szCs w:val="22"/>
        </w:rPr>
        <w:lastRenderedPageBreak/>
        <w:t>Actividades y estrategias de enseñanza y aprendizaje. Actividades complementarias</w:t>
      </w:r>
      <w:bookmarkEnd w:id="8"/>
    </w:p>
    <w:p w:rsidR="006A0504" w:rsidRDefault="006A0504" w:rsidP="006A0504">
      <w:pPr>
        <w:pStyle w:val="Textoindependiente2"/>
        <w:spacing w:line="288" w:lineRule="auto"/>
        <w:rPr>
          <w:rFonts w:ascii="Times New Roman" w:hAnsi="Times New Roman"/>
          <w:color w:val="00000A"/>
          <w:kern w:val="3"/>
          <w:sz w:val="24"/>
          <w:szCs w:val="24"/>
          <w:lang w:bidi="es-ES"/>
        </w:rPr>
      </w:pPr>
    </w:p>
    <w:p w:rsidR="00FD6762" w:rsidRPr="006A0504" w:rsidRDefault="006A0504" w:rsidP="006A0504">
      <w:pPr>
        <w:pStyle w:val="Textoindependiente2"/>
        <w:spacing w:line="288" w:lineRule="auto"/>
        <w:rPr>
          <w:rFonts w:ascii="Times New Roman" w:hAnsi="Times New Roman"/>
          <w:color w:val="00000A"/>
          <w:kern w:val="3"/>
          <w:sz w:val="24"/>
          <w:szCs w:val="24"/>
          <w:lang w:bidi="es-ES"/>
        </w:rPr>
      </w:pPr>
      <w:r>
        <w:rPr>
          <w:rFonts w:ascii="Times New Roman" w:hAnsi="Times New Roman"/>
          <w:color w:val="00000A"/>
          <w:kern w:val="3"/>
          <w:sz w:val="24"/>
          <w:szCs w:val="24"/>
          <w:lang w:bidi="es-ES"/>
        </w:rPr>
        <w:t xml:space="preserve">Desde </w:t>
      </w:r>
      <w:proofErr w:type="spellStart"/>
      <w:r w:rsidRPr="007B3A88">
        <w:rPr>
          <w:rFonts w:ascii="Times New Roman" w:hAnsi="Times New Roman"/>
          <w:i/>
          <w:color w:val="00000A"/>
          <w:kern w:val="3"/>
          <w:sz w:val="24"/>
          <w:szCs w:val="24"/>
          <w:lang w:bidi="es-ES"/>
        </w:rPr>
        <w:t>Micomicona</w:t>
      </w:r>
      <w:proofErr w:type="spellEnd"/>
      <w:r>
        <w:rPr>
          <w:rFonts w:ascii="Times New Roman" w:hAnsi="Times New Roman"/>
          <w:color w:val="00000A"/>
          <w:kern w:val="3"/>
          <w:sz w:val="24"/>
          <w:szCs w:val="24"/>
          <w:lang w:bidi="es-ES"/>
        </w:rPr>
        <w:t xml:space="preserve"> contamos con un extenso compromiso serio y real con las producciones teatrales. Es por ello que, en la presente programación hemos diseñado proyectos</w:t>
      </w:r>
      <w:r w:rsidR="007B3A88">
        <w:rPr>
          <w:rFonts w:ascii="Times New Roman" w:hAnsi="Times New Roman"/>
          <w:color w:val="00000A"/>
          <w:kern w:val="3"/>
          <w:sz w:val="24"/>
          <w:szCs w:val="24"/>
          <w:lang w:bidi="es-ES"/>
        </w:rPr>
        <w:t xml:space="preserve"> finales</w:t>
      </w:r>
      <w:r>
        <w:rPr>
          <w:rFonts w:ascii="Times New Roman" w:hAnsi="Times New Roman"/>
          <w:color w:val="00000A"/>
          <w:kern w:val="3"/>
          <w:sz w:val="24"/>
          <w:szCs w:val="24"/>
          <w:lang w:bidi="es-ES"/>
        </w:rPr>
        <w:t xml:space="preserve"> y</w:t>
      </w:r>
      <w:r w:rsidRPr="006A0504">
        <w:rPr>
          <w:rFonts w:ascii="Times New Roman" w:hAnsi="Times New Roman"/>
          <w:color w:val="00000A"/>
          <w:kern w:val="3"/>
          <w:sz w:val="24"/>
          <w:szCs w:val="24"/>
          <w:lang w:bidi="es-ES"/>
        </w:rPr>
        <w:t xml:space="preserve"> actividades complementarias en torno a la expresió</w:t>
      </w:r>
      <w:r w:rsidR="007B3A88">
        <w:rPr>
          <w:rFonts w:ascii="Times New Roman" w:hAnsi="Times New Roman"/>
          <w:color w:val="00000A"/>
          <w:kern w:val="3"/>
          <w:sz w:val="24"/>
          <w:szCs w:val="24"/>
          <w:lang w:bidi="es-ES"/>
        </w:rPr>
        <w:t>n,</w:t>
      </w:r>
      <w:r w:rsidRPr="006A0504">
        <w:rPr>
          <w:rFonts w:ascii="Times New Roman" w:hAnsi="Times New Roman"/>
          <w:color w:val="00000A"/>
          <w:kern w:val="3"/>
          <w:sz w:val="24"/>
          <w:szCs w:val="24"/>
          <w:lang w:bidi="es-ES"/>
        </w:rPr>
        <w:t xml:space="preserve"> recitado de textos literarios y teatrales, la experiencia práctica de los mismos y experimentación </w:t>
      </w:r>
      <w:r w:rsidR="007B3A88">
        <w:rPr>
          <w:rFonts w:ascii="Times New Roman" w:hAnsi="Times New Roman"/>
          <w:color w:val="00000A"/>
          <w:kern w:val="3"/>
          <w:sz w:val="24"/>
          <w:szCs w:val="24"/>
          <w:lang w:bidi="es-ES"/>
        </w:rPr>
        <w:t>a partir de</w:t>
      </w:r>
      <w:r w:rsidRPr="006A0504">
        <w:rPr>
          <w:rFonts w:ascii="Times New Roman" w:hAnsi="Times New Roman"/>
          <w:color w:val="00000A"/>
          <w:kern w:val="3"/>
          <w:sz w:val="24"/>
          <w:szCs w:val="24"/>
          <w:lang w:bidi="es-ES"/>
        </w:rPr>
        <w:t xml:space="preserve"> la asistencia a este tipo de espectáculos.  </w:t>
      </w:r>
      <w:r w:rsidR="00FD6762">
        <w:rPr>
          <w:rFonts w:ascii="Times New Roman" w:hAnsi="Times New Roman"/>
          <w:color w:val="00000A"/>
          <w:kern w:val="3"/>
          <w:sz w:val="24"/>
          <w:szCs w:val="24"/>
          <w:lang w:bidi="es-ES"/>
        </w:rPr>
        <w:t>En definitiva, reivindicamos el teatro como una herramienta didáctica dentro y fuera del aula. P</w:t>
      </w:r>
      <w:r w:rsidR="00FC6377">
        <w:rPr>
          <w:rFonts w:ascii="Times New Roman" w:hAnsi="Times New Roman"/>
          <w:color w:val="00000A"/>
          <w:kern w:val="3"/>
          <w:sz w:val="24"/>
          <w:szCs w:val="24"/>
          <w:lang w:bidi="es-ES"/>
        </w:rPr>
        <w:t>ues posibilita</w:t>
      </w:r>
      <w:r w:rsidR="00FD6762">
        <w:rPr>
          <w:rFonts w:ascii="Times New Roman" w:hAnsi="Times New Roman"/>
          <w:color w:val="00000A"/>
          <w:kern w:val="3"/>
          <w:sz w:val="24"/>
          <w:szCs w:val="24"/>
          <w:lang w:bidi="es-ES"/>
        </w:rPr>
        <w:t xml:space="preserve"> el acercamiento a textos literarios, la experimentación de los mismos mediante las técnicas de dramatizació</w:t>
      </w:r>
      <w:r w:rsidR="007B3A88">
        <w:rPr>
          <w:rFonts w:ascii="Times New Roman" w:hAnsi="Times New Roman"/>
          <w:color w:val="00000A"/>
          <w:kern w:val="3"/>
          <w:sz w:val="24"/>
          <w:szCs w:val="24"/>
          <w:lang w:bidi="es-ES"/>
        </w:rPr>
        <w:t>n convirtiéndose, de este modo, en un elemento</w:t>
      </w:r>
      <w:r w:rsidR="00FD6762">
        <w:rPr>
          <w:rFonts w:ascii="Times New Roman" w:hAnsi="Times New Roman"/>
          <w:color w:val="00000A"/>
          <w:kern w:val="3"/>
          <w:sz w:val="24"/>
          <w:szCs w:val="24"/>
          <w:lang w:bidi="es-ES"/>
        </w:rPr>
        <w:t xml:space="preserve"> potenciador de </w:t>
      </w:r>
      <w:r w:rsidR="00FC6377">
        <w:rPr>
          <w:rFonts w:ascii="Times New Roman" w:hAnsi="Times New Roman"/>
          <w:color w:val="00000A"/>
          <w:kern w:val="3"/>
          <w:sz w:val="24"/>
          <w:szCs w:val="24"/>
          <w:lang w:bidi="es-ES"/>
        </w:rPr>
        <w:t>las</w:t>
      </w:r>
      <w:r w:rsidR="007B3A88">
        <w:rPr>
          <w:rFonts w:ascii="Times New Roman" w:hAnsi="Times New Roman"/>
          <w:color w:val="00000A"/>
          <w:kern w:val="3"/>
          <w:sz w:val="24"/>
          <w:szCs w:val="24"/>
          <w:lang w:bidi="es-ES"/>
        </w:rPr>
        <w:t xml:space="preserve"> relaciones</w:t>
      </w:r>
      <w:r w:rsidR="00FC6377">
        <w:rPr>
          <w:rFonts w:ascii="Times New Roman" w:hAnsi="Times New Roman"/>
          <w:color w:val="00000A"/>
          <w:kern w:val="3"/>
          <w:sz w:val="24"/>
          <w:szCs w:val="24"/>
          <w:lang w:bidi="es-ES"/>
        </w:rPr>
        <w:t xml:space="preserve"> personales mediante el desarrollo de las diferentes formas de expresión. Sin olvidar, el fomento de la confianza y la autonomía personal. </w:t>
      </w:r>
    </w:p>
    <w:p w:rsidR="00750F4D" w:rsidRPr="00E120D5" w:rsidRDefault="00750F4D" w:rsidP="007B3A88">
      <w:pPr>
        <w:tabs>
          <w:tab w:val="left" w:pos="426"/>
        </w:tabs>
        <w:autoSpaceDE w:val="0"/>
        <w:autoSpaceDN w:val="0"/>
        <w:adjustRightInd w:val="0"/>
        <w:spacing w:after="120" w:line="288" w:lineRule="auto"/>
        <w:ind w:right="-1"/>
        <w:jc w:val="both"/>
        <w:rPr>
          <w:rFonts w:ascii="Times New Roman" w:eastAsia="Times New Roman" w:hAnsi="Times New Roman"/>
          <w:color w:val="00000A"/>
          <w:kern w:val="3"/>
          <w:sz w:val="24"/>
          <w:szCs w:val="24"/>
          <w:lang w:eastAsia="es-ES" w:bidi="es-ES"/>
        </w:rPr>
      </w:pPr>
    </w:p>
    <w:p w:rsidR="00E120D5" w:rsidRPr="0050239D" w:rsidRDefault="00E120D5" w:rsidP="001B594C">
      <w:pPr>
        <w:tabs>
          <w:tab w:val="left" w:pos="426"/>
        </w:tabs>
        <w:autoSpaceDE w:val="0"/>
        <w:autoSpaceDN w:val="0"/>
        <w:adjustRightInd w:val="0"/>
        <w:spacing w:after="120" w:line="288" w:lineRule="auto"/>
        <w:ind w:right="-1" w:firstLine="426"/>
        <w:jc w:val="both"/>
        <w:rPr>
          <w:rFonts w:ascii="Times New Roman" w:eastAsia="Times New Roman" w:hAnsi="Times New Roman"/>
          <w:color w:val="00000A"/>
          <w:kern w:val="3"/>
          <w:sz w:val="24"/>
          <w:szCs w:val="24"/>
          <w:lang w:eastAsia="es-ES" w:bidi="es-ES"/>
        </w:rPr>
      </w:pPr>
    </w:p>
    <w:p w:rsidR="00081384" w:rsidRDefault="00081384" w:rsidP="00081384">
      <w:pPr>
        <w:pStyle w:val="PDTitulo1"/>
        <w:numPr>
          <w:ilvl w:val="0"/>
          <w:numId w:val="0"/>
        </w:numPr>
        <w:ind w:left="426"/>
        <w:rPr>
          <w:rFonts w:ascii="Calibri" w:hAnsi="Calibri"/>
          <w:sz w:val="44"/>
          <w:szCs w:val="44"/>
        </w:rPr>
      </w:pPr>
      <w:bookmarkStart w:id="9" w:name="_Toc431066626"/>
      <w:r>
        <w:rPr>
          <w:rFonts w:ascii="Calibri" w:hAnsi="Calibri"/>
          <w:sz w:val="44"/>
          <w:szCs w:val="44"/>
        </w:rPr>
        <w:t>7. Evaluación del alumnado.</w:t>
      </w:r>
      <w:bookmarkEnd w:id="9"/>
      <w:r>
        <w:rPr>
          <w:rFonts w:ascii="Calibri" w:hAnsi="Calibri"/>
          <w:sz w:val="44"/>
          <w:szCs w:val="44"/>
        </w:rPr>
        <w:t xml:space="preserve"> </w:t>
      </w:r>
    </w:p>
    <w:p w:rsidR="00431777" w:rsidRDefault="00431777" w:rsidP="00697396">
      <w:pPr>
        <w:pStyle w:val="PDTitulo3"/>
        <w:numPr>
          <w:ilvl w:val="0"/>
          <w:numId w:val="10"/>
        </w:numPr>
        <w:rPr>
          <w:sz w:val="22"/>
          <w:szCs w:val="22"/>
        </w:rPr>
      </w:pPr>
      <w:bookmarkStart w:id="10" w:name="_Toc431066628"/>
      <w:r>
        <w:rPr>
          <w:sz w:val="22"/>
          <w:szCs w:val="22"/>
        </w:rPr>
        <w:t>Instrumentos de evaluación.</w:t>
      </w:r>
      <w:bookmarkEnd w:id="10"/>
    </w:p>
    <w:p w:rsidR="00431777" w:rsidRDefault="00DB755C" w:rsidP="00697396">
      <w:pPr>
        <w:pStyle w:val="PDTitulo3"/>
        <w:numPr>
          <w:ilvl w:val="0"/>
          <w:numId w:val="10"/>
        </w:numPr>
        <w:rPr>
          <w:sz w:val="22"/>
          <w:szCs w:val="22"/>
        </w:rPr>
      </w:pPr>
      <w:bookmarkStart w:id="11" w:name="_Toc431066629"/>
      <w:r>
        <w:rPr>
          <w:sz w:val="22"/>
          <w:szCs w:val="22"/>
        </w:rPr>
        <w:t>Criterios de evaluación</w:t>
      </w:r>
      <w:r w:rsidR="00431777">
        <w:rPr>
          <w:sz w:val="22"/>
          <w:szCs w:val="22"/>
        </w:rPr>
        <w:t>.</w:t>
      </w:r>
      <w:bookmarkEnd w:id="11"/>
    </w:p>
    <w:p w:rsidR="00B80388" w:rsidRPr="00B16110" w:rsidRDefault="00431777" w:rsidP="00697396">
      <w:pPr>
        <w:pStyle w:val="PDTitulo3"/>
        <w:numPr>
          <w:ilvl w:val="0"/>
          <w:numId w:val="10"/>
        </w:numPr>
        <w:rPr>
          <w:sz w:val="22"/>
          <w:szCs w:val="22"/>
        </w:rPr>
      </w:pPr>
      <w:bookmarkStart w:id="12" w:name="_Toc431066630"/>
      <w:r>
        <w:rPr>
          <w:sz w:val="22"/>
          <w:szCs w:val="22"/>
        </w:rPr>
        <w:t xml:space="preserve">Actividades de </w:t>
      </w:r>
      <w:bookmarkEnd w:id="12"/>
      <w:r w:rsidR="005C073C">
        <w:rPr>
          <w:sz w:val="22"/>
          <w:szCs w:val="22"/>
        </w:rPr>
        <w:t>autoevaluación y actividades avanzadas.</w:t>
      </w:r>
    </w:p>
    <w:p w:rsidR="00431777" w:rsidRPr="00107E69" w:rsidRDefault="00081384" w:rsidP="00697396">
      <w:pPr>
        <w:pStyle w:val="PDTitulo3"/>
        <w:numPr>
          <w:ilvl w:val="0"/>
          <w:numId w:val="16"/>
        </w:numPr>
        <w:ind w:left="284" w:hanging="284"/>
        <w:rPr>
          <w:sz w:val="22"/>
          <w:szCs w:val="22"/>
        </w:rPr>
      </w:pPr>
      <w:bookmarkStart w:id="13" w:name="_Toc431066632"/>
      <w:r>
        <w:rPr>
          <w:sz w:val="22"/>
          <w:szCs w:val="22"/>
        </w:rPr>
        <w:t>Instrumentos de evaluación.</w:t>
      </w:r>
      <w:bookmarkEnd w:id="13"/>
    </w:p>
    <w:p w:rsidR="00E60FAF" w:rsidRDefault="00431777" w:rsidP="00E60FAF">
      <w:pPr>
        <w:tabs>
          <w:tab w:val="left" w:pos="-720"/>
        </w:tabs>
        <w:suppressAutoHyphens/>
        <w:spacing w:after="120" w:line="288" w:lineRule="auto"/>
        <w:jc w:val="both"/>
        <w:rPr>
          <w:rFonts w:ascii="Times New Roman" w:eastAsia="Times New Roman" w:hAnsi="Times New Roman" w:cs="Arial"/>
          <w:color w:val="000000"/>
          <w:kern w:val="3"/>
          <w:sz w:val="24"/>
          <w:szCs w:val="24"/>
          <w:lang w:eastAsia="es-ES" w:bidi="es-ES"/>
        </w:rPr>
      </w:pPr>
      <w:bookmarkStart w:id="14" w:name="_Hlk496091589"/>
      <w:r w:rsidRPr="00E60FAF">
        <w:rPr>
          <w:rFonts w:ascii="Times New Roman" w:eastAsia="Times New Roman" w:hAnsi="Times New Roman" w:cs="Arial"/>
          <w:color w:val="000000"/>
          <w:kern w:val="3"/>
          <w:sz w:val="24"/>
          <w:szCs w:val="24"/>
          <w:lang w:eastAsia="es-ES" w:bidi="es-ES"/>
        </w:rPr>
        <w:t xml:space="preserve">Las técnicas e instrumentos de evaluación han de ser múltiples y variados, </w:t>
      </w:r>
      <w:r w:rsidR="0024097E" w:rsidRPr="00E60FAF">
        <w:rPr>
          <w:rFonts w:ascii="Times New Roman" w:eastAsia="Times New Roman" w:hAnsi="Times New Roman" w:cs="Arial"/>
          <w:color w:val="000000"/>
          <w:kern w:val="3"/>
          <w:sz w:val="24"/>
          <w:szCs w:val="24"/>
          <w:lang w:eastAsia="es-ES" w:bidi="es-ES"/>
        </w:rPr>
        <w:t>y</w:t>
      </w:r>
      <w:r w:rsidRPr="00E60FAF">
        <w:rPr>
          <w:rFonts w:ascii="Times New Roman" w:eastAsia="Times New Roman" w:hAnsi="Times New Roman" w:cs="Arial"/>
          <w:color w:val="000000"/>
          <w:kern w:val="3"/>
          <w:sz w:val="24"/>
          <w:szCs w:val="24"/>
          <w:lang w:eastAsia="es-ES" w:bidi="es-ES"/>
        </w:rPr>
        <w:t xml:space="preserve"> deben complementarse entre si ya que todos ellos nos pueden ofrecer matices diferentes sobre el proceso de enseñanza-aprendizaje.</w:t>
      </w:r>
      <w:r w:rsidR="00DB755C">
        <w:rPr>
          <w:rFonts w:ascii="Times New Roman" w:eastAsia="Times New Roman" w:hAnsi="Times New Roman" w:cs="Arial"/>
          <w:color w:val="000000"/>
          <w:kern w:val="3"/>
          <w:sz w:val="24"/>
          <w:szCs w:val="24"/>
          <w:lang w:eastAsia="es-ES" w:bidi="es-ES"/>
        </w:rPr>
        <w:t xml:space="preserve"> A grandes rasgos podemos destacar los siguientes: exploración inicial, cuaderno del profesor, pruebas objetivas, proyectos o tareas de elaboración, creación e investigación, rúbricas de valuación y cuaderno del alumno. </w:t>
      </w:r>
    </w:p>
    <w:p w:rsidR="00E60FAF" w:rsidRDefault="00E60FAF" w:rsidP="00E60FAF">
      <w:pPr>
        <w:tabs>
          <w:tab w:val="left" w:pos="-720"/>
        </w:tabs>
        <w:suppressAutoHyphens/>
        <w:spacing w:after="120" w:line="288" w:lineRule="auto"/>
        <w:jc w:val="both"/>
        <w:rPr>
          <w:rFonts w:ascii="Times New Roman" w:eastAsia="Times New Roman" w:hAnsi="Times New Roman" w:cs="Arial"/>
          <w:color w:val="000000"/>
          <w:kern w:val="3"/>
          <w:sz w:val="24"/>
          <w:szCs w:val="24"/>
          <w:lang w:eastAsia="es-ES" w:bidi="es-ES"/>
        </w:rPr>
      </w:pPr>
    </w:p>
    <w:p w:rsidR="00E60FAF" w:rsidRDefault="00E60FAF" w:rsidP="00E60FAF">
      <w:pPr>
        <w:pStyle w:val="PDTitulo3"/>
        <w:numPr>
          <w:ilvl w:val="0"/>
          <w:numId w:val="16"/>
        </w:numPr>
        <w:ind w:left="284" w:hanging="284"/>
        <w:rPr>
          <w:sz w:val="22"/>
          <w:szCs w:val="22"/>
        </w:rPr>
      </w:pPr>
      <w:r>
        <w:rPr>
          <w:sz w:val="22"/>
          <w:szCs w:val="22"/>
        </w:rPr>
        <w:t xml:space="preserve">Criterios de </w:t>
      </w:r>
      <w:r w:rsidR="00DB755C">
        <w:rPr>
          <w:sz w:val="22"/>
          <w:szCs w:val="22"/>
        </w:rPr>
        <w:t>evaluaci</w:t>
      </w:r>
      <w:r>
        <w:rPr>
          <w:sz w:val="22"/>
          <w:szCs w:val="22"/>
        </w:rPr>
        <w:t>ón.</w:t>
      </w:r>
    </w:p>
    <w:p w:rsidR="00E60FAF" w:rsidRDefault="00E60FAF" w:rsidP="00DB755C">
      <w:pPr>
        <w:jc w:val="both"/>
        <w:rPr>
          <w:rFonts w:ascii="Times New Roman" w:eastAsia="Times New Roman" w:hAnsi="Times New Roman" w:cs="Arial"/>
          <w:color w:val="000000"/>
          <w:kern w:val="3"/>
          <w:sz w:val="24"/>
          <w:szCs w:val="24"/>
          <w:lang w:eastAsia="es-ES" w:bidi="es-ES"/>
        </w:rPr>
      </w:pPr>
      <w:r w:rsidRPr="00DB755C">
        <w:rPr>
          <w:rFonts w:ascii="Times New Roman" w:eastAsia="Times New Roman" w:hAnsi="Times New Roman" w:cs="Arial"/>
          <w:color w:val="000000"/>
          <w:kern w:val="3"/>
          <w:sz w:val="24"/>
          <w:szCs w:val="24"/>
          <w:lang w:eastAsia="es-ES" w:bidi="es-ES"/>
        </w:rPr>
        <w:t>En el artículo 2 del RD 1105/2014 se definen los criterios de evaluación como “el referente específico para evaluar el aprendizaje del alumnado”. Estos criterios se concretan en los estándares de aprendizaje evaluables, “especificaciones que permiten definir los resultados de aprendizaje y que conc</w:t>
      </w:r>
      <w:r w:rsidR="00DB755C">
        <w:rPr>
          <w:rFonts w:ascii="Times New Roman" w:eastAsia="Times New Roman" w:hAnsi="Times New Roman" w:cs="Arial"/>
          <w:color w:val="000000"/>
          <w:kern w:val="3"/>
          <w:sz w:val="24"/>
          <w:szCs w:val="24"/>
          <w:lang w:eastAsia="es-ES" w:bidi="es-ES"/>
        </w:rPr>
        <w:t>retan lo que el estudiante debe</w:t>
      </w:r>
      <w:r w:rsidRPr="00DB755C">
        <w:rPr>
          <w:rFonts w:ascii="Times New Roman" w:eastAsia="Times New Roman" w:hAnsi="Times New Roman" w:cs="Arial"/>
          <w:color w:val="000000"/>
          <w:kern w:val="3"/>
          <w:sz w:val="24"/>
          <w:szCs w:val="24"/>
          <w:lang w:eastAsia="es-ES" w:bidi="es-ES"/>
        </w:rPr>
        <w:t xml:space="preserve"> saber, comp</w:t>
      </w:r>
      <w:r w:rsidR="00DB755C" w:rsidRPr="00DB755C">
        <w:rPr>
          <w:rFonts w:ascii="Times New Roman" w:eastAsia="Times New Roman" w:hAnsi="Times New Roman" w:cs="Arial"/>
          <w:color w:val="000000"/>
          <w:kern w:val="3"/>
          <w:sz w:val="24"/>
          <w:szCs w:val="24"/>
          <w:lang w:eastAsia="es-ES" w:bidi="es-ES"/>
        </w:rPr>
        <w:t xml:space="preserve">render y saber hacer en cada asignatura; deben ser observables, medibles y evaluables, además de permitir graduar el rendimiento o logro alcanzado. El Real Decreto los describe y define únicamente para el </w:t>
      </w:r>
      <w:r w:rsidR="00802A02">
        <w:rPr>
          <w:rFonts w:ascii="Times New Roman" w:eastAsia="Times New Roman" w:hAnsi="Times New Roman" w:cs="Arial"/>
          <w:color w:val="000000"/>
          <w:kern w:val="3"/>
          <w:sz w:val="24"/>
          <w:szCs w:val="24"/>
          <w:lang w:eastAsia="es-ES" w:bidi="es-ES"/>
        </w:rPr>
        <w:t>fin de la etapa de este modo:</w:t>
      </w:r>
    </w:p>
    <w:p w:rsidR="00802A02" w:rsidRDefault="00802A0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p>
    <w:p w:rsidR="00E41295" w:rsidRPr="00802A02" w:rsidRDefault="00E41295" w:rsidP="00552BA2">
      <w:pPr>
        <w:widowControl w:val="0"/>
        <w:autoSpaceDE w:val="0"/>
        <w:autoSpaceDN w:val="0"/>
        <w:adjustRightInd w:val="0"/>
        <w:spacing w:after="240" w:line="200" w:lineRule="atLeast"/>
        <w:jc w:val="both"/>
        <w:rPr>
          <w:rFonts w:ascii="Times New Roman" w:eastAsia="Times New Roman" w:hAnsi="Times New Roman" w:cs="Arial"/>
          <w:b/>
          <w:color w:val="000000"/>
          <w:kern w:val="3"/>
          <w:sz w:val="24"/>
          <w:szCs w:val="24"/>
          <w:lang w:eastAsia="es-ES" w:bidi="es-ES"/>
        </w:rPr>
      </w:pPr>
      <w:r w:rsidRPr="00802A02">
        <w:rPr>
          <w:rFonts w:ascii="Times New Roman" w:eastAsia="Times New Roman" w:hAnsi="Times New Roman" w:cs="Arial"/>
          <w:b/>
          <w:color w:val="000000"/>
          <w:kern w:val="3"/>
          <w:sz w:val="24"/>
          <w:szCs w:val="24"/>
          <w:lang w:eastAsia="es-ES" w:bidi="es-ES"/>
        </w:rPr>
        <w:lastRenderedPageBreak/>
        <w:t>Bloque 1. Comunicación oral: escuchar y hablar</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1. Comprender, interpretar y valorar textos orales propios del ámbito personal, académico/escolar y social.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2. Comprender, interpretar y valorar textos orales de diferente tipo.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3. Comprender el sentido global de textos orales.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4. Valorar la importancia de la conversación en la vida social practicando actos de habla: contando, describiendo, opinando, dialogando..., en situaciones comunicativas propias de la actividad escolar.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6. Aprender a hablar en público, en situaciones formales e informales, de forma individual o en grupo. </w:t>
      </w:r>
    </w:p>
    <w:p w:rsidR="00E41295" w:rsidRPr="00552BA2" w:rsidRDefault="00E41295" w:rsidP="00802A0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7. Participar y valorar la intervención en debates, coloquios y conversaciones espontáneas. 8. Reproducir s</w:t>
      </w:r>
      <w:r w:rsidR="00802A02">
        <w:rPr>
          <w:rFonts w:ascii="Times New Roman" w:eastAsia="Times New Roman" w:hAnsi="Times New Roman" w:cs="Arial"/>
          <w:color w:val="000000"/>
          <w:kern w:val="3"/>
          <w:sz w:val="24"/>
          <w:szCs w:val="24"/>
          <w:lang w:eastAsia="es-ES" w:bidi="es-ES"/>
        </w:rPr>
        <w:t xml:space="preserve">ituaciones reales o imaginarias </w:t>
      </w:r>
      <w:r w:rsidRPr="00552BA2">
        <w:rPr>
          <w:rFonts w:ascii="Times New Roman" w:eastAsia="Times New Roman" w:hAnsi="Times New Roman" w:cs="Arial"/>
          <w:color w:val="000000"/>
          <w:kern w:val="3"/>
          <w:sz w:val="24"/>
          <w:szCs w:val="24"/>
          <w:lang w:eastAsia="es-ES" w:bidi="es-ES"/>
        </w:rPr>
        <w:t>de comunicación potenciando el desarrollo progresivo de las habilidades sociales, la expresión verbal y no verbal y la representación de realidades, sentimientos y emociones.</w:t>
      </w:r>
    </w:p>
    <w:p w:rsidR="00E41295" w:rsidRPr="00802A02" w:rsidRDefault="00E41295" w:rsidP="00552BA2">
      <w:pPr>
        <w:jc w:val="both"/>
        <w:rPr>
          <w:rFonts w:ascii="Times New Roman" w:eastAsia="Times New Roman" w:hAnsi="Times New Roman" w:cs="Arial"/>
          <w:b/>
          <w:color w:val="000000"/>
          <w:kern w:val="3"/>
          <w:sz w:val="24"/>
          <w:szCs w:val="24"/>
          <w:lang w:eastAsia="es-ES" w:bidi="es-ES"/>
        </w:rPr>
      </w:pPr>
      <w:r w:rsidRPr="00802A02">
        <w:rPr>
          <w:rFonts w:ascii="Times New Roman" w:eastAsia="Times New Roman" w:hAnsi="Times New Roman" w:cs="Arial"/>
          <w:b/>
          <w:color w:val="000000"/>
          <w:kern w:val="3"/>
          <w:sz w:val="24"/>
          <w:szCs w:val="24"/>
          <w:lang w:eastAsia="es-ES" w:bidi="es-ES"/>
        </w:rPr>
        <w:t>Bloque 2. Comunicación escrita: leer y escribir</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1. Aplicar estrategias de lectura comprensiva y crítica de textos.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2. Leer, comprender, interpretar y valorar textos.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3. Manifestar una actitud crítica ante la lectura de cualquier tipo de textos u obras literarias a través de una lectura reflexiva que permita identificar posturas de acuerdo o desacuerdo respetando en todo momento las opiniones de los demás.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4. Seleccionar los conocimientos que se obtengan de las bibliotecas o de cualquier otra fuente de información impresa en papel o digital integrándolos en un proceso de aprendizaje continuo.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5. Aplicar progresivamente las estrategias necesarias para producir textos adecuados, coherentes y cohesionados. </w:t>
      </w:r>
    </w:p>
    <w:p w:rsidR="00E41295" w:rsidRPr="00552BA2" w:rsidRDefault="00E41295"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6. Escribir textos en relación con el ámbito de uso. </w:t>
      </w:r>
    </w:p>
    <w:p w:rsidR="00E41295" w:rsidRPr="00552BA2" w:rsidRDefault="00E41295" w:rsidP="00552BA2">
      <w:pPr>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7. Valorar la importancia de la escritura como herramienta de adquisición de los aprendizajes y como estímulo del desarrollo personal.</w:t>
      </w:r>
    </w:p>
    <w:p w:rsidR="00552BA2" w:rsidRPr="00802A02" w:rsidRDefault="00552BA2" w:rsidP="00552BA2">
      <w:pPr>
        <w:jc w:val="both"/>
        <w:rPr>
          <w:rFonts w:ascii="Times New Roman" w:eastAsia="Times New Roman" w:hAnsi="Times New Roman" w:cs="Arial"/>
          <w:b/>
          <w:color w:val="000000"/>
          <w:kern w:val="3"/>
          <w:sz w:val="24"/>
          <w:szCs w:val="24"/>
          <w:lang w:eastAsia="es-ES" w:bidi="es-ES"/>
        </w:rPr>
      </w:pPr>
      <w:r w:rsidRPr="00802A02">
        <w:rPr>
          <w:rFonts w:ascii="Times New Roman" w:eastAsia="Times New Roman" w:hAnsi="Times New Roman" w:cs="Arial"/>
          <w:b/>
          <w:color w:val="000000"/>
          <w:kern w:val="3"/>
          <w:sz w:val="24"/>
          <w:szCs w:val="24"/>
          <w:lang w:eastAsia="es-ES" w:bidi="es-ES"/>
        </w:rPr>
        <w:t>Bloque 3. Conocimiento de la lengua</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w:t>
      </w:r>
      <w:r w:rsidRPr="00552BA2">
        <w:rPr>
          <w:rFonts w:ascii="Times New Roman" w:eastAsia="Times New Roman" w:hAnsi="Times New Roman" w:cs="Arial"/>
          <w:color w:val="000000"/>
          <w:kern w:val="3"/>
          <w:sz w:val="24"/>
          <w:szCs w:val="24"/>
          <w:lang w:eastAsia="es-ES" w:bidi="es-ES"/>
        </w:rPr>
        <w:lastRenderedPageBreak/>
        <w:t xml:space="preserve">explicación de los diversos usos de la lengua.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2. Reconocer y analizar la estructura de las palabras pertenecientes a las distintas categorías gramaticales, distinguiendo las flexivas de las no flexivas.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3. Comprender el significado de las palabras en toda su extensión para reconocer y diferenciar los usos objetivos de los usos subjetivos.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4. Comprender y valorar las relaciones de igualdad y de contrariedad que se establecen entre las palabras y su uso en el discurso oral y escrito.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5. Reconocer los diferentes cambios de significado que afectan a la palabra en el texto: metáfora, metonimia, palabras tabú y eufemismos.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6. Usar de forma efectiva los diccionarios y otras fuentes de consulta, tanto en papel como en formato digital para resolver dudas en relación al manejo de la lengua y para enriquecer el propio vocabulario.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7. Observar, reconocer y explicar los usos de los grupos nominales, adjetivales, verbales, preposicionales y adverbiales dentro del marco de la oración simple.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8. Reconocer, usar y explicar los elementos constitutivos de la oración simple.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9. Identificar los conectores textuales presentes en los textos reconociendo la función que realizan en la organización del contenido del discurso.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10. Identificar la intención comunicativa de la persona que habla o escribe.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11. Interpretar de forma adecuada los discursos orales y escritos teniendo en cuenta los elementos lingüísticos, las relaciones gramaticales y léxicas, la estructura y disposición de los contenidos en función de la intención comunicativa. </w:t>
      </w:r>
    </w:p>
    <w:p w:rsidR="00552BA2" w:rsidRPr="00552BA2" w:rsidRDefault="00552BA2" w:rsidP="00552BA2">
      <w:pPr>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12. Conocer la realidad plurilingüe de España, la distribución geográfica de sus diferentes lenguas y dialectos, sus orígenes históricos y algunos de sus rasgos diferenciales.</w:t>
      </w:r>
    </w:p>
    <w:p w:rsidR="00552BA2" w:rsidRPr="00802A02" w:rsidRDefault="00552BA2" w:rsidP="00552BA2">
      <w:pPr>
        <w:jc w:val="both"/>
        <w:rPr>
          <w:rFonts w:ascii="Times New Roman" w:eastAsia="Times New Roman" w:hAnsi="Times New Roman" w:cs="Arial"/>
          <w:b/>
          <w:color w:val="000000"/>
          <w:kern w:val="3"/>
          <w:sz w:val="24"/>
          <w:szCs w:val="24"/>
          <w:lang w:eastAsia="es-ES" w:bidi="es-ES"/>
        </w:rPr>
      </w:pPr>
      <w:r w:rsidRPr="00802A02">
        <w:rPr>
          <w:rFonts w:ascii="Times New Roman" w:eastAsia="Times New Roman" w:hAnsi="Times New Roman" w:cs="Arial"/>
          <w:b/>
          <w:color w:val="000000"/>
          <w:kern w:val="3"/>
          <w:sz w:val="24"/>
          <w:szCs w:val="24"/>
          <w:lang w:eastAsia="es-ES" w:bidi="es-ES"/>
        </w:rPr>
        <w:t>Bloque 4. Educación literaria</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1. Leer obras de la literatura española y universal de todos los tiempos y de la literatura juvenil, cercanas a los propios gustos y aficiones, mostrando interés por la lectura.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2. Favorecer la lectura y comprensión obras literarias de la literatura española y universal de todos los tiempos y de la literatura juvenil, cercanas a los propios gustos y aficiones, contribuyendo a la formación de la personalidad literaria.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3. Promover la reflexión sobre la conexión entre la literatura y el resto de las artes: música, pintura, cine, etc., como expresión del sentimiento humano, analizando e interrelacionando obras (literarias, musicales, arquitectónicas...), personajes, temas, etc. de todas las épocas.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4. Fomentar el gusto y el hábito por la lectura en todas sus vertientes: como fuente de acceso al conocimiento y como instrumento de ocio y diversión que permite explorar mundos diferentes a los nuestros, reales o imaginarios.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lastRenderedPageBreak/>
        <w:t xml:space="preserve">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w:t>
      </w:r>
    </w:p>
    <w:p w:rsidR="00552BA2"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 xml:space="preserve">6. Redactar textos personales de intención literaria siguiendo las convenciones del género, con intención lúdica y creativa. </w:t>
      </w:r>
    </w:p>
    <w:p w:rsidR="00DB755C" w:rsidRPr="00552BA2" w:rsidRDefault="00552BA2" w:rsidP="00552BA2">
      <w:pPr>
        <w:widowControl w:val="0"/>
        <w:autoSpaceDE w:val="0"/>
        <w:autoSpaceDN w:val="0"/>
        <w:adjustRightInd w:val="0"/>
        <w:spacing w:after="240" w:line="200" w:lineRule="atLeast"/>
        <w:jc w:val="both"/>
        <w:rPr>
          <w:rFonts w:ascii="Times New Roman" w:eastAsia="Times New Roman" w:hAnsi="Times New Roman" w:cs="Arial"/>
          <w:color w:val="000000"/>
          <w:kern w:val="3"/>
          <w:sz w:val="24"/>
          <w:szCs w:val="24"/>
          <w:lang w:eastAsia="es-ES" w:bidi="es-ES"/>
        </w:rPr>
      </w:pPr>
      <w:r w:rsidRPr="00552BA2">
        <w:rPr>
          <w:rFonts w:ascii="Times New Roman" w:eastAsia="Times New Roman" w:hAnsi="Times New Roman" w:cs="Arial"/>
          <w:color w:val="000000"/>
          <w:kern w:val="3"/>
          <w:sz w:val="24"/>
          <w:szCs w:val="24"/>
          <w:lang w:eastAsia="es-ES" w:bidi="es-ES"/>
        </w:rPr>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p w:rsidR="00552BA2" w:rsidRPr="00552BA2" w:rsidRDefault="00552BA2" w:rsidP="00552BA2">
      <w:pPr>
        <w:widowControl w:val="0"/>
        <w:autoSpaceDE w:val="0"/>
        <w:autoSpaceDN w:val="0"/>
        <w:adjustRightInd w:val="0"/>
        <w:spacing w:after="240" w:line="200" w:lineRule="atLeast"/>
        <w:rPr>
          <w:rFonts w:ascii="Times" w:hAnsi="Times" w:cs="Times"/>
          <w:color w:val="000000"/>
          <w:sz w:val="24"/>
          <w:szCs w:val="24"/>
          <w:lang w:val="es-ES_tradnl" w:eastAsia="es-ES_tradnl"/>
        </w:rPr>
      </w:pPr>
    </w:p>
    <w:p w:rsidR="00CE354C" w:rsidRPr="003F2808" w:rsidRDefault="003F2808" w:rsidP="003F2808">
      <w:pPr>
        <w:pStyle w:val="PDTitulo3"/>
        <w:numPr>
          <w:ilvl w:val="0"/>
          <w:numId w:val="16"/>
        </w:numPr>
        <w:ind w:left="284" w:hanging="284"/>
        <w:rPr>
          <w:sz w:val="22"/>
          <w:szCs w:val="22"/>
        </w:rPr>
      </w:pPr>
      <w:r>
        <w:rPr>
          <w:sz w:val="22"/>
          <w:szCs w:val="22"/>
        </w:rPr>
        <w:t>Actividades de autoevaluación y actividades avanzadas.</w:t>
      </w:r>
      <w:bookmarkEnd w:id="14"/>
    </w:p>
    <w:p w:rsidR="00CE354C" w:rsidRPr="003F2808" w:rsidRDefault="00CE354C" w:rsidP="00AE200D">
      <w:pPr>
        <w:spacing w:after="120" w:line="288" w:lineRule="auto"/>
        <w:jc w:val="both"/>
        <w:rPr>
          <w:rFonts w:ascii="Times New Roman" w:eastAsia="Times New Roman" w:hAnsi="Times New Roman"/>
          <w:sz w:val="24"/>
          <w:szCs w:val="24"/>
          <w:lang w:eastAsia="es-ES"/>
        </w:rPr>
      </w:pPr>
      <w:bookmarkStart w:id="15" w:name="_Hlk496106572"/>
      <w:r w:rsidRPr="003F2808">
        <w:rPr>
          <w:rFonts w:ascii="Times New Roman" w:eastAsia="Times New Roman" w:hAnsi="Times New Roman"/>
          <w:sz w:val="24"/>
          <w:szCs w:val="24"/>
          <w:lang w:eastAsia="es-ES"/>
        </w:rPr>
        <w:t>En</w:t>
      </w:r>
      <w:r w:rsidR="003F2808">
        <w:rPr>
          <w:rFonts w:ascii="Times New Roman" w:eastAsia="Times New Roman" w:hAnsi="Times New Roman"/>
          <w:sz w:val="24"/>
          <w:szCs w:val="24"/>
          <w:lang w:eastAsia="es-ES"/>
        </w:rPr>
        <w:t xml:space="preserve"> la elaboración de este proyecto hemos contemplado los diferentes ritmos de aprendizaje del alumnado. Por ello, en</w:t>
      </w:r>
      <w:r w:rsidRPr="003F2808">
        <w:rPr>
          <w:rFonts w:ascii="Times New Roman" w:eastAsia="Times New Roman" w:hAnsi="Times New Roman"/>
          <w:sz w:val="24"/>
          <w:szCs w:val="24"/>
          <w:lang w:eastAsia="es-ES"/>
        </w:rPr>
        <w:t xml:space="preserve"> cada unidad didáctica </w:t>
      </w:r>
      <w:r w:rsidR="00AE200D" w:rsidRPr="003F2808">
        <w:rPr>
          <w:rFonts w:ascii="Times New Roman" w:eastAsia="Times New Roman" w:hAnsi="Times New Roman"/>
          <w:sz w:val="24"/>
          <w:szCs w:val="24"/>
          <w:lang w:eastAsia="es-ES"/>
        </w:rPr>
        <w:t>hemos incluido una autoevaluación</w:t>
      </w:r>
      <w:r w:rsidR="000328BB">
        <w:rPr>
          <w:rFonts w:ascii="Times New Roman" w:eastAsia="Times New Roman" w:hAnsi="Times New Roman"/>
          <w:sz w:val="24"/>
          <w:szCs w:val="24"/>
          <w:lang w:eastAsia="es-ES"/>
        </w:rPr>
        <w:t xml:space="preserve"> final mediante la revisión de competencias, </w:t>
      </w:r>
      <w:r w:rsidR="00AE200D" w:rsidRPr="003F2808">
        <w:rPr>
          <w:rFonts w:ascii="Times New Roman" w:eastAsia="Times New Roman" w:hAnsi="Times New Roman"/>
          <w:sz w:val="24"/>
          <w:szCs w:val="24"/>
          <w:lang w:eastAsia="es-ES"/>
        </w:rPr>
        <w:t>actividades</w:t>
      </w:r>
      <w:r w:rsidRPr="003F2808">
        <w:rPr>
          <w:rFonts w:ascii="Times New Roman" w:eastAsia="Times New Roman" w:hAnsi="Times New Roman"/>
          <w:sz w:val="24"/>
          <w:szCs w:val="24"/>
          <w:lang w:eastAsia="es-ES"/>
        </w:rPr>
        <w:t xml:space="preserve"> </w:t>
      </w:r>
      <w:r w:rsidR="005C073C" w:rsidRPr="003F2808">
        <w:rPr>
          <w:rFonts w:ascii="Times New Roman" w:eastAsia="Times New Roman" w:hAnsi="Times New Roman"/>
          <w:sz w:val="24"/>
          <w:szCs w:val="24"/>
          <w:lang w:eastAsia="es-ES"/>
        </w:rPr>
        <w:t>avanzadas</w:t>
      </w:r>
      <w:r w:rsidR="000328BB">
        <w:rPr>
          <w:rFonts w:ascii="Times New Roman" w:eastAsia="Times New Roman" w:hAnsi="Times New Roman"/>
          <w:sz w:val="24"/>
          <w:szCs w:val="24"/>
          <w:lang w:eastAsia="es-ES"/>
        </w:rPr>
        <w:t xml:space="preserve"> marcadas y resaltadas en el propio libro y, finalmente, actividades básicas y de refuerzo para los alumnos que las requieran.</w:t>
      </w:r>
      <w:r w:rsidRPr="003F2808">
        <w:rPr>
          <w:rFonts w:ascii="Times New Roman" w:eastAsia="Times New Roman" w:hAnsi="Times New Roman"/>
          <w:sz w:val="24"/>
          <w:szCs w:val="24"/>
          <w:lang w:eastAsia="es-ES"/>
        </w:rPr>
        <w:t xml:space="preserve"> </w:t>
      </w:r>
      <w:r w:rsidR="000328BB">
        <w:rPr>
          <w:rFonts w:ascii="Times New Roman" w:eastAsia="Times New Roman" w:hAnsi="Times New Roman"/>
          <w:sz w:val="24"/>
          <w:szCs w:val="24"/>
          <w:lang w:eastAsia="es-ES"/>
        </w:rPr>
        <w:t xml:space="preserve">Todo ello dotará al </w:t>
      </w:r>
      <w:r w:rsidRPr="003F2808">
        <w:rPr>
          <w:rFonts w:ascii="Times New Roman" w:eastAsia="Times New Roman" w:hAnsi="Times New Roman"/>
          <w:sz w:val="24"/>
          <w:szCs w:val="24"/>
          <w:lang w:eastAsia="es-ES"/>
        </w:rPr>
        <w:t>docente</w:t>
      </w:r>
      <w:r w:rsidR="000328BB">
        <w:rPr>
          <w:rFonts w:ascii="Times New Roman" w:eastAsia="Times New Roman" w:hAnsi="Times New Roman"/>
          <w:sz w:val="24"/>
          <w:szCs w:val="24"/>
          <w:lang w:eastAsia="es-ES"/>
        </w:rPr>
        <w:t xml:space="preserve"> de los instrumentos necesarios para</w:t>
      </w:r>
      <w:r w:rsidRPr="003F2808">
        <w:rPr>
          <w:rFonts w:ascii="Times New Roman" w:eastAsia="Times New Roman" w:hAnsi="Times New Roman"/>
          <w:sz w:val="24"/>
          <w:szCs w:val="24"/>
          <w:lang w:eastAsia="es-ES"/>
        </w:rPr>
        <w:t xml:space="preserve"> crear su propio itinerario educativo según las necesidades de su aula o de algunos de sus alumnos.</w:t>
      </w:r>
    </w:p>
    <w:bookmarkEnd w:id="15"/>
    <w:p w:rsidR="00B702A7" w:rsidRDefault="00B702A7" w:rsidP="00CE354C">
      <w:pPr>
        <w:tabs>
          <w:tab w:val="left" w:pos="5355"/>
        </w:tabs>
        <w:spacing w:after="120" w:line="288" w:lineRule="auto"/>
        <w:jc w:val="both"/>
        <w:rPr>
          <w:sz w:val="24"/>
          <w:szCs w:val="24"/>
        </w:rPr>
      </w:pPr>
    </w:p>
    <w:p w:rsidR="00B702A7" w:rsidRDefault="00B702A7" w:rsidP="00CE354C">
      <w:pPr>
        <w:tabs>
          <w:tab w:val="left" w:pos="5355"/>
        </w:tabs>
        <w:spacing w:after="120" w:line="288" w:lineRule="auto"/>
        <w:jc w:val="both"/>
        <w:rPr>
          <w:sz w:val="24"/>
          <w:szCs w:val="24"/>
        </w:rPr>
      </w:pPr>
    </w:p>
    <w:p w:rsidR="00E708B1" w:rsidRPr="00EB6D5D" w:rsidRDefault="00600F4A" w:rsidP="00AE200D">
      <w:pPr>
        <w:pStyle w:val="PDTitulo1"/>
        <w:numPr>
          <w:ilvl w:val="0"/>
          <w:numId w:val="0"/>
        </w:numPr>
        <w:ind w:left="426"/>
        <w:rPr>
          <w:rFonts w:ascii="Calibri" w:hAnsi="Calibri"/>
          <w:sz w:val="44"/>
          <w:szCs w:val="44"/>
        </w:rPr>
      </w:pPr>
      <w:bookmarkStart w:id="16" w:name="_Toc431066635"/>
      <w:r>
        <w:rPr>
          <w:rFonts w:ascii="Calibri" w:hAnsi="Calibri"/>
          <w:sz w:val="44"/>
          <w:szCs w:val="44"/>
        </w:rPr>
        <w:t xml:space="preserve">8. </w:t>
      </w:r>
      <w:r w:rsidR="00D62C06">
        <w:rPr>
          <w:rFonts w:ascii="Calibri" w:hAnsi="Calibri"/>
          <w:sz w:val="44"/>
          <w:szCs w:val="44"/>
        </w:rPr>
        <w:t>Atención a la diversidad: m</w:t>
      </w:r>
      <w:r>
        <w:rPr>
          <w:rFonts w:ascii="Calibri" w:hAnsi="Calibri"/>
          <w:sz w:val="44"/>
          <w:szCs w:val="44"/>
        </w:rPr>
        <w:t xml:space="preserve">edidas de atención al alumnado con necesidades </w:t>
      </w:r>
      <w:r w:rsidR="00D62C06">
        <w:rPr>
          <w:rFonts w:ascii="Calibri" w:hAnsi="Calibri"/>
          <w:sz w:val="44"/>
          <w:szCs w:val="44"/>
        </w:rPr>
        <w:t xml:space="preserve">educativas </w:t>
      </w:r>
      <w:bookmarkEnd w:id="16"/>
      <w:r w:rsidR="00D62C06">
        <w:rPr>
          <w:rFonts w:ascii="Calibri" w:hAnsi="Calibri"/>
          <w:sz w:val="44"/>
          <w:szCs w:val="44"/>
        </w:rPr>
        <w:t>especiales.</w:t>
      </w:r>
    </w:p>
    <w:p w:rsidR="00E60FAF" w:rsidRDefault="00E60FAF" w:rsidP="00221FA1">
      <w:pPr>
        <w:spacing w:after="120" w:line="288" w:lineRule="auto"/>
        <w:jc w:val="both"/>
        <w:rPr>
          <w:rFonts w:ascii="Times New Roman" w:hAnsi="Times New Roman"/>
          <w:sz w:val="24"/>
          <w:szCs w:val="24"/>
        </w:rPr>
      </w:pPr>
    </w:p>
    <w:p w:rsidR="00221FA1" w:rsidRPr="009F30D5" w:rsidRDefault="00221FA1" w:rsidP="00221FA1">
      <w:pPr>
        <w:spacing w:after="120" w:line="288" w:lineRule="auto"/>
        <w:jc w:val="both"/>
        <w:rPr>
          <w:rFonts w:ascii="Times New Roman" w:hAnsi="Times New Roman"/>
          <w:sz w:val="24"/>
          <w:szCs w:val="24"/>
        </w:rPr>
      </w:pPr>
      <w:r>
        <w:rPr>
          <w:rFonts w:ascii="Times New Roman" w:hAnsi="Times New Roman"/>
          <w:sz w:val="24"/>
          <w:szCs w:val="24"/>
        </w:rPr>
        <w:t xml:space="preserve">El </w:t>
      </w:r>
      <w:r w:rsidRPr="00D62C06">
        <w:rPr>
          <w:rFonts w:ascii="Times New Roman" w:hAnsi="Times New Roman"/>
          <w:b/>
          <w:bCs/>
          <w:sz w:val="24"/>
          <w:szCs w:val="24"/>
        </w:rPr>
        <w:t xml:space="preserve">proyecto de </w:t>
      </w:r>
      <w:r w:rsidR="00D62C06">
        <w:rPr>
          <w:rFonts w:ascii="Times New Roman" w:hAnsi="Times New Roman"/>
          <w:b/>
          <w:bCs/>
          <w:sz w:val="24"/>
          <w:szCs w:val="24"/>
        </w:rPr>
        <w:t>Ediciones M</w:t>
      </w:r>
      <w:r w:rsidRPr="00D62C06">
        <w:rPr>
          <w:rFonts w:ascii="Times New Roman" w:hAnsi="Times New Roman"/>
          <w:b/>
          <w:bCs/>
          <w:sz w:val="24"/>
          <w:szCs w:val="24"/>
        </w:rPr>
        <w:t>icomicona</w:t>
      </w:r>
      <w:r w:rsidRPr="009F30D5">
        <w:rPr>
          <w:rFonts w:ascii="Times New Roman" w:hAnsi="Times New Roman"/>
          <w:sz w:val="24"/>
          <w:szCs w:val="24"/>
        </w:rPr>
        <w:t xml:space="preserve"> ofrece, pues, mecanismos básicos (sobre todo, actividades múltiples) para que el profesor pueda poner en funcionamiento estrategias de enseñanza con la finalidad primordial de facilitar los aprendizajes. En particular, cada unidad del libro ofrece </w:t>
      </w:r>
      <w:r w:rsidRPr="00221FA1">
        <w:rPr>
          <w:rFonts w:ascii="Times New Roman" w:hAnsi="Times New Roman"/>
          <w:b/>
          <w:bCs/>
          <w:sz w:val="24"/>
          <w:szCs w:val="24"/>
        </w:rPr>
        <w:t>actividades</w:t>
      </w:r>
      <w:r w:rsidRPr="009F30D5">
        <w:rPr>
          <w:rFonts w:ascii="Times New Roman" w:hAnsi="Times New Roman"/>
          <w:sz w:val="24"/>
          <w:szCs w:val="24"/>
        </w:rPr>
        <w:t xml:space="preserve"> </w:t>
      </w:r>
      <w:r w:rsidRPr="00221FA1">
        <w:rPr>
          <w:rFonts w:ascii="Times New Roman" w:hAnsi="Times New Roman"/>
          <w:b/>
          <w:bCs/>
          <w:sz w:val="24"/>
          <w:szCs w:val="24"/>
        </w:rPr>
        <w:t>básicas</w:t>
      </w:r>
      <w:r w:rsidRPr="009F30D5">
        <w:rPr>
          <w:rFonts w:ascii="Times New Roman" w:hAnsi="Times New Roman"/>
          <w:sz w:val="24"/>
          <w:szCs w:val="24"/>
        </w:rPr>
        <w:t xml:space="preserve"> que pueden ser fácilmente resueltas por la mayor parte del alumnado y otras </w:t>
      </w:r>
      <w:r w:rsidRPr="00221FA1">
        <w:rPr>
          <w:rFonts w:ascii="Times New Roman" w:hAnsi="Times New Roman"/>
          <w:b/>
          <w:bCs/>
          <w:sz w:val="24"/>
          <w:szCs w:val="24"/>
        </w:rPr>
        <w:t>actividades</w:t>
      </w:r>
      <w:r>
        <w:rPr>
          <w:rFonts w:ascii="Times New Roman" w:hAnsi="Times New Roman"/>
          <w:sz w:val="24"/>
          <w:szCs w:val="24"/>
        </w:rPr>
        <w:t xml:space="preserve"> </w:t>
      </w:r>
      <w:r w:rsidRPr="00221FA1">
        <w:rPr>
          <w:rFonts w:ascii="Times New Roman" w:hAnsi="Times New Roman"/>
          <w:b/>
          <w:bCs/>
          <w:sz w:val="24"/>
          <w:szCs w:val="24"/>
        </w:rPr>
        <w:t>avanzadas</w:t>
      </w:r>
      <w:r w:rsidRPr="009F30D5">
        <w:rPr>
          <w:rFonts w:ascii="Times New Roman" w:hAnsi="Times New Roman"/>
          <w:sz w:val="24"/>
          <w:szCs w:val="24"/>
        </w:rPr>
        <w:t xml:space="preserve">, destinadas a aquellos alumnos con un nivel curricular más alto. Además, al final de cada trimestre está recogido </w:t>
      </w:r>
      <w:r w:rsidRPr="00221FA1">
        <w:rPr>
          <w:rFonts w:ascii="Times New Roman" w:hAnsi="Times New Roman"/>
          <w:b/>
          <w:bCs/>
          <w:sz w:val="24"/>
          <w:szCs w:val="24"/>
        </w:rPr>
        <w:t>un proyecto</w:t>
      </w:r>
      <w:r w:rsidRPr="009F30D5">
        <w:rPr>
          <w:rFonts w:ascii="Times New Roman" w:hAnsi="Times New Roman"/>
          <w:sz w:val="24"/>
          <w:szCs w:val="24"/>
        </w:rPr>
        <w:t xml:space="preserve"> en el que los alumnos habrán de poner en práctica los conocimientos adquiridos mediante el desarrollo de una serie de tareas individuales y grupales. Queda a criterio del profesor el asignar unas tareas u otras en función del nivel curricular de cada alumno.</w:t>
      </w:r>
    </w:p>
    <w:p w:rsidR="00362607" w:rsidRPr="00802A02" w:rsidRDefault="00221FA1" w:rsidP="00802A02">
      <w:pPr>
        <w:spacing w:after="120" w:line="288" w:lineRule="auto"/>
        <w:jc w:val="both"/>
        <w:rPr>
          <w:rFonts w:ascii="Times New Roman" w:hAnsi="Times New Roman"/>
          <w:sz w:val="24"/>
          <w:szCs w:val="24"/>
        </w:rPr>
      </w:pPr>
      <w:r w:rsidRPr="009F30D5">
        <w:rPr>
          <w:rFonts w:ascii="Times New Roman" w:hAnsi="Times New Roman"/>
          <w:sz w:val="24"/>
          <w:szCs w:val="24"/>
        </w:rPr>
        <w:lastRenderedPageBreak/>
        <w:t>Por otro lado, en cada unidad se incluye un material de apoyo para atender a la diversidad en el aula en aquellos niveles curriculares más bajos, con textos y actividades adaptados. Dicho material se ofrecerá en formato digital.</w:t>
      </w:r>
    </w:p>
    <w:p w:rsidR="007C1B16" w:rsidRPr="0052509F" w:rsidRDefault="007C1B16" w:rsidP="00CE354C">
      <w:pPr>
        <w:tabs>
          <w:tab w:val="left" w:pos="5355"/>
        </w:tabs>
        <w:spacing w:after="120" w:line="288" w:lineRule="auto"/>
        <w:jc w:val="both"/>
        <w:rPr>
          <w:sz w:val="24"/>
          <w:szCs w:val="24"/>
        </w:rPr>
      </w:pPr>
    </w:p>
    <w:p w:rsidR="00D30FE1" w:rsidRDefault="00D30FE1" w:rsidP="00D30FE1">
      <w:pPr>
        <w:pStyle w:val="PDTitulo1"/>
        <w:numPr>
          <w:ilvl w:val="0"/>
          <w:numId w:val="0"/>
        </w:numPr>
        <w:ind w:left="426"/>
        <w:rPr>
          <w:rFonts w:ascii="Calibri" w:hAnsi="Calibri"/>
          <w:sz w:val="44"/>
          <w:szCs w:val="44"/>
        </w:rPr>
      </w:pPr>
      <w:bookmarkStart w:id="17" w:name="_Toc431066636"/>
      <w:r>
        <w:rPr>
          <w:rFonts w:ascii="Calibri" w:hAnsi="Calibri"/>
          <w:sz w:val="44"/>
          <w:szCs w:val="44"/>
        </w:rPr>
        <w:t>9. Elementos transversales.</w:t>
      </w:r>
      <w:bookmarkEnd w:id="17"/>
    </w:p>
    <w:p w:rsidR="00331904" w:rsidRDefault="00331904" w:rsidP="00F3346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El Ministerio de Educación, a través del Real </w:t>
      </w:r>
      <w:proofErr w:type="spellStart"/>
      <w:r>
        <w:rPr>
          <w:rFonts w:ascii="Times New Roman" w:hAnsi="Times New Roman"/>
          <w:sz w:val="24"/>
          <w:szCs w:val="24"/>
        </w:rPr>
        <w:t>Decreo</w:t>
      </w:r>
      <w:proofErr w:type="spellEnd"/>
      <w:r>
        <w:rPr>
          <w:rFonts w:ascii="Times New Roman" w:hAnsi="Times New Roman"/>
          <w:sz w:val="24"/>
          <w:szCs w:val="24"/>
        </w:rPr>
        <w:t xml:space="preserve"> 1105/2014, determina que el currículo de</w:t>
      </w:r>
      <w:r w:rsidR="003B5338" w:rsidRPr="00F33462">
        <w:rPr>
          <w:rFonts w:ascii="Times New Roman" w:hAnsi="Times New Roman"/>
          <w:sz w:val="24"/>
          <w:szCs w:val="24"/>
        </w:rPr>
        <w:t xml:space="preserve"> Educación Secundaria Obligatoria</w:t>
      </w:r>
      <w:r>
        <w:rPr>
          <w:rFonts w:ascii="Times New Roman" w:hAnsi="Times New Roman"/>
          <w:sz w:val="24"/>
          <w:szCs w:val="24"/>
        </w:rPr>
        <w:t xml:space="preserve"> debe incorporar como elementos curriculares los temas transversales. En nuestra programación se tratarán de la siguiente manera: </w:t>
      </w:r>
    </w:p>
    <w:p w:rsidR="003B5338" w:rsidRPr="003B5338" w:rsidRDefault="003B5338" w:rsidP="00331904">
      <w:pPr>
        <w:pStyle w:val="PDNormal"/>
        <w:ind w:left="0" w:firstLine="0"/>
        <w:rPr>
          <w:lang w:eastAsia="en-US"/>
        </w:rPr>
      </w:pPr>
    </w:p>
    <w:p w:rsidR="00D30FE1" w:rsidRDefault="00D30FE1" w:rsidP="00697396">
      <w:pPr>
        <w:pStyle w:val="PDTitulo3"/>
        <w:numPr>
          <w:ilvl w:val="0"/>
          <w:numId w:val="26"/>
        </w:numPr>
        <w:rPr>
          <w:sz w:val="22"/>
          <w:szCs w:val="22"/>
        </w:rPr>
      </w:pPr>
      <w:bookmarkStart w:id="18" w:name="_Toc431066637"/>
      <w:r>
        <w:rPr>
          <w:sz w:val="22"/>
          <w:szCs w:val="22"/>
        </w:rPr>
        <w:t>Fomento de la lectura.</w:t>
      </w:r>
      <w:bookmarkEnd w:id="18"/>
    </w:p>
    <w:p w:rsidR="00D30FE1" w:rsidRDefault="00D30FE1" w:rsidP="00697396">
      <w:pPr>
        <w:pStyle w:val="PDTitulo3"/>
        <w:numPr>
          <w:ilvl w:val="0"/>
          <w:numId w:val="26"/>
        </w:numPr>
        <w:rPr>
          <w:sz w:val="22"/>
          <w:szCs w:val="22"/>
        </w:rPr>
      </w:pPr>
      <w:bookmarkStart w:id="19" w:name="_Toc431066638"/>
      <w:r>
        <w:rPr>
          <w:sz w:val="22"/>
          <w:szCs w:val="22"/>
        </w:rPr>
        <w:t>Comunicación audiovisual. Tecnologías de la información y de la comunicación</w:t>
      </w:r>
      <w:bookmarkEnd w:id="19"/>
    </w:p>
    <w:p w:rsidR="00D30FE1" w:rsidRDefault="00D30FE1" w:rsidP="00697396">
      <w:pPr>
        <w:pStyle w:val="PDTitulo3"/>
        <w:numPr>
          <w:ilvl w:val="0"/>
          <w:numId w:val="26"/>
        </w:numPr>
        <w:rPr>
          <w:sz w:val="22"/>
          <w:szCs w:val="22"/>
        </w:rPr>
      </w:pPr>
      <w:bookmarkStart w:id="20" w:name="_Toc431066639"/>
      <w:r>
        <w:rPr>
          <w:sz w:val="22"/>
          <w:szCs w:val="22"/>
        </w:rPr>
        <w:t>Emprendimiento.</w:t>
      </w:r>
      <w:bookmarkEnd w:id="20"/>
    </w:p>
    <w:p w:rsidR="00E708B1" w:rsidRPr="009F30D5" w:rsidRDefault="00D30FE1" w:rsidP="00697396">
      <w:pPr>
        <w:pStyle w:val="PDTitulo3"/>
        <w:numPr>
          <w:ilvl w:val="0"/>
          <w:numId w:val="26"/>
        </w:numPr>
        <w:rPr>
          <w:sz w:val="22"/>
          <w:szCs w:val="22"/>
        </w:rPr>
      </w:pPr>
      <w:bookmarkStart w:id="21" w:name="_Toc431066640"/>
      <w:r>
        <w:rPr>
          <w:sz w:val="22"/>
          <w:szCs w:val="22"/>
        </w:rPr>
        <w:t>Educación cívica y constitucional.</w:t>
      </w:r>
      <w:bookmarkEnd w:id="21"/>
      <w:r w:rsidR="00331904">
        <w:rPr>
          <w:sz w:val="22"/>
          <w:szCs w:val="22"/>
        </w:rPr>
        <w:t xml:space="preserve"> Igualdad y prevención de la violencia de género o cualquier tipo de violencia por discriminación. Resolución pacífica de conflictos, libertad y respeto. Sexismo y estereotipos. Medioambiente, protección ante emergencias, abusos y maltratos. Seguridad vial. </w:t>
      </w:r>
    </w:p>
    <w:p w:rsidR="00331904" w:rsidRDefault="00331904" w:rsidP="00215279">
      <w:pPr>
        <w:pStyle w:val="PDTitulo1"/>
        <w:numPr>
          <w:ilvl w:val="0"/>
          <w:numId w:val="0"/>
        </w:numPr>
        <w:ind w:left="426"/>
        <w:rPr>
          <w:rFonts w:ascii="Calibri" w:hAnsi="Calibri"/>
          <w:sz w:val="44"/>
          <w:szCs w:val="44"/>
        </w:rPr>
      </w:pPr>
      <w:bookmarkStart w:id="22" w:name="_Toc431066645"/>
    </w:p>
    <w:p w:rsidR="00A35291" w:rsidRDefault="00A35291" w:rsidP="00215279">
      <w:pPr>
        <w:pStyle w:val="PDTitulo1"/>
        <w:numPr>
          <w:ilvl w:val="0"/>
          <w:numId w:val="0"/>
        </w:numPr>
        <w:ind w:left="426"/>
        <w:rPr>
          <w:rFonts w:ascii="Calibri" w:hAnsi="Calibri"/>
          <w:sz w:val="44"/>
          <w:szCs w:val="44"/>
        </w:rPr>
      </w:pPr>
      <w:r>
        <w:rPr>
          <w:rFonts w:ascii="Calibri" w:hAnsi="Calibri"/>
          <w:sz w:val="44"/>
          <w:szCs w:val="44"/>
        </w:rPr>
        <w:t>10. Evaluación de la práctica docente e indicadores de logro.</w:t>
      </w:r>
      <w:bookmarkEnd w:id="22"/>
    </w:p>
    <w:p w:rsidR="00A35291" w:rsidRPr="006A787F" w:rsidRDefault="00A35291" w:rsidP="006A787F">
      <w:pPr>
        <w:autoSpaceDE w:val="0"/>
        <w:autoSpaceDN w:val="0"/>
        <w:adjustRightInd w:val="0"/>
        <w:spacing w:after="120" w:line="288" w:lineRule="auto"/>
        <w:rPr>
          <w:rFonts w:ascii="Times New Roman" w:hAnsi="Times New Roman"/>
          <w:color w:val="000000"/>
          <w:sz w:val="24"/>
          <w:szCs w:val="24"/>
        </w:rPr>
      </w:pPr>
      <w:r w:rsidRPr="006A787F">
        <w:rPr>
          <w:rFonts w:ascii="Times New Roman" w:hAnsi="Times New Roman"/>
          <w:color w:val="000000"/>
          <w:sz w:val="24"/>
          <w:szCs w:val="24"/>
        </w:rPr>
        <w:t>Todo lo referido a la Evaluación del sistema educativo se centrará en el estudio y análisis de los siguientes aspectos y contenidos:</w:t>
      </w:r>
    </w:p>
    <w:p w:rsidR="00A35291" w:rsidRPr="006A787F" w:rsidRDefault="00A35291" w:rsidP="00697396">
      <w:pPr>
        <w:numPr>
          <w:ilvl w:val="1"/>
          <w:numId w:val="12"/>
        </w:numPr>
        <w:autoSpaceDE w:val="0"/>
        <w:autoSpaceDN w:val="0"/>
        <w:adjustRightInd w:val="0"/>
        <w:spacing w:after="80" w:line="288" w:lineRule="auto"/>
        <w:ind w:left="1077" w:hanging="357"/>
        <w:rPr>
          <w:rFonts w:ascii="Times New Roman" w:hAnsi="Times New Roman"/>
          <w:color w:val="000000"/>
          <w:sz w:val="24"/>
          <w:szCs w:val="24"/>
        </w:rPr>
      </w:pPr>
      <w:r w:rsidRPr="006A787F">
        <w:rPr>
          <w:rFonts w:ascii="Times New Roman" w:hAnsi="Times New Roman"/>
          <w:color w:val="000000"/>
          <w:sz w:val="24"/>
          <w:szCs w:val="24"/>
        </w:rPr>
        <w:t>Evaluación del proceso de enseñanza y aprendizaje.</w:t>
      </w:r>
    </w:p>
    <w:p w:rsidR="00A35291" w:rsidRPr="006A787F" w:rsidRDefault="00A35291" w:rsidP="00697396">
      <w:pPr>
        <w:numPr>
          <w:ilvl w:val="1"/>
          <w:numId w:val="12"/>
        </w:numPr>
        <w:autoSpaceDE w:val="0"/>
        <w:autoSpaceDN w:val="0"/>
        <w:adjustRightInd w:val="0"/>
        <w:spacing w:after="80" w:line="288" w:lineRule="auto"/>
        <w:ind w:left="1077" w:hanging="357"/>
        <w:rPr>
          <w:rFonts w:ascii="Times New Roman" w:hAnsi="Times New Roman"/>
          <w:color w:val="000000"/>
          <w:sz w:val="24"/>
          <w:szCs w:val="24"/>
        </w:rPr>
      </w:pPr>
      <w:r w:rsidRPr="006A787F">
        <w:rPr>
          <w:rFonts w:ascii="Times New Roman" w:hAnsi="Times New Roman"/>
          <w:color w:val="000000"/>
          <w:sz w:val="24"/>
          <w:szCs w:val="24"/>
        </w:rPr>
        <w:t>Evaluación de las programaciones de aula.</w:t>
      </w:r>
    </w:p>
    <w:p w:rsidR="00A35291" w:rsidRPr="006A787F" w:rsidRDefault="00A35291" w:rsidP="00697396">
      <w:pPr>
        <w:numPr>
          <w:ilvl w:val="1"/>
          <w:numId w:val="12"/>
        </w:numPr>
        <w:autoSpaceDE w:val="0"/>
        <w:autoSpaceDN w:val="0"/>
        <w:adjustRightInd w:val="0"/>
        <w:spacing w:after="80" w:line="288" w:lineRule="auto"/>
        <w:ind w:left="1077" w:hanging="357"/>
        <w:rPr>
          <w:rFonts w:ascii="Times New Roman" w:hAnsi="Times New Roman"/>
          <w:color w:val="000000"/>
          <w:sz w:val="24"/>
          <w:szCs w:val="24"/>
        </w:rPr>
      </w:pPr>
      <w:r w:rsidRPr="006A787F">
        <w:rPr>
          <w:rFonts w:ascii="Times New Roman" w:hAnsi="Times New Roman"/>
          <w:color w:val="000000"/>
          <w:sz w:val="24"/>
          <w:szCs w:val="24"/>
        </w:rPr>
        <w:t>Evaluación de la programación del Departamento.</w:t>
      </w:r>
    </w:p>
    <w:p w:rsidR="006A787F" w:rsidRPr="006A787F" w:rsidRDefault="00A35291" w:rsidP="00697396">
      <w:pPr>
        <w:numPr>
          <w:ilvl w:val="0"/>
          <w:numId w:val="38"/>
        </w:numPr>
        <w:autoSpaceDE w:val="0"/>
        <w:autoSpaceDN w:val="0"/>
        <w:adjustRightInd w:val="0"/>
        <w:spacing w:after="120" w:line="288" w:lineRule="auto"/>
        <w:ind w:left="284" w:hanging="284"/>
        <w:rPr>
          <w:rFonts w:ascii="Times New Roman" w:hAnsi="Times New Roman"/>
          <w:color w:val="000000"/>
          <w:sz w:val="24"/>
          <w:szCs w:val="24"/>
        </w:rPr>
      </w:pPr>
      <w:r w:rsidRPr="006A787F">
        <w:rPr>
          <w:rFonts w:ascii="Times New Roman" w:hAnsi="Times New Roman"/>
          <w:color w:val="000000"/>
          <w:sz w:val="24"/>
          <w:szCs w:val="24"/>
          <w:u w:val="single"/>
        </w:rPr>
        <w:t>La evaluación del proceso de enseñanza y aprendizaje</w:t>
      </w:r>
      <w:r w:rsidRPr="006A787F">
        <w:rPr>
          <w:rFonts w:ascii="Times New Roman" w:hAnsi="Times New Roman"/>
          <w:color w:val="000000"/>
          <w:sz w:val="24"/>
          <w:szCs w:val="24"/>
        </w:rPr>
        <w:t xml:space="preserve"> se realizará de manera continua y sistemática en cada uno de los trimestres</w:t>
      </w:r>
      <w:r w:rsidR="006A787F" w:rsidRPr="006A787F">
        <w:rPr>
          <w:rFonts w:ascii="Times New Roman" w:hAnsi="Times New Roman"/>
          <w:color w:val="000000"/>
          <w:sz w:val="24"/>
          <w:szCs w:val="24"/>
        </w:rPr>
        <w:t xml:space="preserve">. </w:t>
      </w:r>
      <w:r w:rsidRPr="006A787F">
        <w:rPr>
          <w:rFonts w:ascii="Times New Roman" w:hAnsi="Times New Roman"/>
          <w:color w:val="000000"/>
          <w:sz w:val="24"/>
          <w:szCs w:val="24"/>
        </w:rPr>
        <w:t xml:space="preserve">Así cada profesor llevará a cabo una evaluación de su práctica en el aula en cada uno de los grupos en los que imparte su materia. </w:t>
      </w:r>
    </w:p>
    <w:p w:rsidR="00A35291" w:rsidRPr="006A787F" w:rsidRDefault="00A35291" w:rsidP="00697396">
      <w:pPr>
        <w:numPr>
          <w:ilvl w:val="0"/>
          <w:numId w:val="38"/>
        </w:numPr>
        <w:autoSpaceDE w:val="0"/>
        <w:autoSpaceDN w:val="0"/>
        <w:adjustRightInd w:val="0"/>
        <w:spacing w:after="120" w:line="288" w:lineRule="auto"/>
        <w:ind w:left="284" w:hanging="284"/>
        <w:rPr>
          <w:rFonts w:ascii="Times New Roman" w:hAnsi="Times New Roman"/>
          <w:color w:val="000000"/>
          <w:sz w:val="24"/>
          <w:szCs w:val="24"/>
        </w:rPr>
      </w:pPr>
      <w:r w:rsidRPr="006A787F">
        <w:rPr>
          <w:rFonts w:ascii="Times New Roman" w:hAnsi="Times New Roman"/>
          <w:color w:val="000000"/>
          <w:sz w:val="24"/>
          <w:szCs w:val="24"/>
        </w:rPr>
        <w:t xml:space="preserve">Así mismo </w:t>
      </w:r>
      <w:r w:rsidRPr="006A787F">
        <w:rPr>
          <w:rFonts w:ascii="Times New Roman" w:hAnsi="Times New Roman"/>
          <w:color w:val="000000"/>
          <w:sz w:val="24"/>
          <w:szCs w:val="24"/>
          <w:u w:val="single"/>
        </w:rPr>
        <w:t>la programaci</w:t>
      </w:r>
      <w:r w:rsidR="006A787F" w:rsidRPr="006A787F">
        <w:rPr>
          <w:rFonts w:ascii="Times New Roman" w:hAnsi="Times New Roman"/>
          <w:color w:val="000000"/>
          <w:sz w:val="24"/>
          <w:szCs w:val="24"/>
          <w:u w:val="single"/>
        </w:rPr>
        <w:t>ón</w:t>
      </w:r>
      <w:r w:rsidRPr="006A787F">
        <w:rPr>
          <w:rFonts w:ascii="Times New Roman" w:hAnsi="Times New Roman"/>
          <w:color w:val="000000"/>
          <w:sz w:val="24"/>
          <w:szCs w:val="24"/>
          <w:u w:val="single"/>
        </w:rPr>
        <w:t xml:space="preserve"> de la asignatura</w:t>
      </w:r>
      <w:r w:rsidRPr="006A787F">
        <w:rPr>
          <w:rFonts w:ascii="Times New Roman" w:hAnsi="Times New Roman"/>
          <w:color w:val="000000"/>
          <w:sz w:val="24"/>
          <w:szCs w:val="24"/>
        </w:rPr>
        <w:t xml:space="preserve"> también será evaluada de manera trimestral. </w:t>
      </w:r>
      <w:r w:rsidR="006A787F" w:rsidRPr="006A787F">
        <w:rPr>
          <w:rFonts w:ascii="Times New Roman" w:hAnsi="Times New Roman"/>
          <w:color w:val="000000"/>
          <w:sz w:val="24"/>
          <w:szCs w:val="24"/>
        </w:rPr>
        <w:t>S</w:t>
      </w:r>
      <w:r w:rsidRPr="006A787F">
        <w:rPr>
          <w:rFonts w:ascii="Times New Roman" w:hAnsi="Times New Roman"/>
          <w:color w:val="000000"/>
          <w:sz w:val="24"/>
          <w:szCs w:val="24"/>
        </w:rPr>
        <w:t xml:space="preserve">e detallará si en lo programado ha habido algún cambio o modificación reseñable, su causa y su corrección inmediata. </w:t>
      </w:r>
      <w:r w:rsidR="006A787F" w:rsidRPr="006A787F">
        <w:rPr>
          <w:rFonts w:ascii="Times New Roman" w:hAnsi="Times New Roman"/>
          <w:color w:val="000000"/>
          <w:sz w:val="24"/>
          <w:szCs w:val="24"/>
        </w:rPr>
        <w:t>T</w:t>
      </w:r>
      <w:r w:rsidRPr="006A787F">
        <w:rPr>
          <w:rFonts w:ascii="Times New Roman" w:hAnsi="Times New Roman"/>
          <w:color w:val="000000"/>
          <w:sz w:val="24"/>
          <w:szCs w:val="24"/>
        </w:rPr>
        <w:t>ambién la evaluación de los contenidos transversales y todo lo referido a la educación en valores.</w:t>
      </w:r>
    </w:p>
    <w:p w:rsidR="00A35291" w:rsidRPr="006A787F" w:rsidRDefault="00A35291" w:rsidP="006A787F">
      <w:pPr>
        <w:spacing w:after="120" w:line="288" w:lineRule="auto"/>
        <w:ind w:left="284"/>
        <w:jc w:val="both"/>
        <w:rPr>
          <w:rFonts w:ascii="Times New Roman" w:hAnsi="Times New Roman"/>
          <w:sz w:val="24"/>
          <w:szCs w:val="24"/>
        </w:rPr>
      </w:pPr>
      <w:r w:rsidRPr="006A787F">
        <w:rPr>
          <w:rFonts w:ascii="Times New Roman" w:hAnsi="Times New Roman"/>
          <w:sz w:val="24"/>
          <w:szCs w:val="24"/>
        </w:rPr>
        <w:lastRenderedPageBreak/>
        <w:t xml:space="preserve">Desde una perspectiva amplia, la </w:t>
      </w:r>
      <w:r w:rsidRPr="006A787F">
        <w:rPr>
          <w:rFonts w:ascii="Times New Roman" w:hAnsi="Times New Roman"/>
          <w:sz w:val="24"/>
          <w:szCs w:val="24"/>
          <w:u w:val="single"/>
        </w:rPr>
        <w:t>evaluación de la propia programación</w:t>
      </w:r>
      <w:r w:rsidRPr="006A787F">
        <w:rPr>
          <w:rFonts w:ascii="Times New Roman" w:hAnsi="Times New Roman"/>
          <w:sz w:val="24"/>
          <w:szCs w:val="24"/>
        </w:rPr>
        <w:t xml:space="preserve"> podría presentar tres momentos diferenciados:</w:t>
      </w:r>
    </w:p>
    <w:p w:rsidR="00215279" w:rsidRPr="006A787F" w:rsidRDefault="00A35291" w:rsidP="006A787F">
      <w:pPr>
        <w:spacing w:after="120" w:line="288" w:lineRule="auto"/>
        <w:jc w:val="both"/>
        <w:rPr>
          <w:rFonts w:ascii="Times New Roman" w:hAnsi="Times New Roman"/>
          <w:sz w:val="24"/>
          <w:szCs w:val="24"/>
        </w:rPr>
      </w:pPr>
      <w:r w:rsidRPr="006A787F">
        <w:rPr>
          <w:rFonts w:ascii="Times New Roman" w:hAnsi="Times New Roman"/>
          <w:sz w:val="24"/>
          <w:szCs w:val="24"/>
        </w:rPr>
        <w:t>a) La comprobación de que la planificación se ha hecho correctamente y se han concretado las unidades de programación con todos los elementos curric</w:t>
      </w:r>
      <w:r w:rsidR="00215279" w:rsidRPr="006A787F">
        <w:rPr>
          <w:rFonts w:ascii="Times New Roman" w:hAnsi="Times New Roman"/>
          <w:sz w:val="24"/>
          <w:szCs w:val="24"/>
        </w:rPr>
        <w:t>ulares prescriptivos incluidos.</w:t>
      </w:r>
    </w:p>
    <w:p w:rsidR="00215279" w:rsidRPr="006A787F" w:rsidRDefault="00A35291" w:rsidP="006A787F">
      <w:pPr>
        <w:spacing w:after="120" w:line="288" w:lineRule="auto"/>
        <w:jc w:val="both"/>
        <w:rPr>
          <w:rFonts w:ascii="Times New Roman" w:hAnsi="Times New Roman"/>
          <w:sz w:val="24"/>
          <w:szCs w:val="24"/>
        </w:rPr>
      </w:pPr>
      <w:r w:rsidRPr="006A787F">
        <w:rPr>
          <w:rFonts w:ascii="Times New Roman" w:hAnsi="Times New Roman"/>
          <w:sz w:val="24"/>
          <w:szCs w:val="24"/>
        </w:rPr>
        <w:t xml:space="preserve">b) El segundo momento alude a la reorientación </w:t>
      </w:r>
      <w:r w:rsidR="00AA25DD" w:rsidRPr="006A787F">
        <w:rPr>
          <w:rFonts w:ascii="Times New Roman" w:hAnsi="Times New Roman"/>
          <w:sz w:val="24"/>
          <w:szCs w:val="24"/>
        </w:rPr>
        <w:t>continúa</w:t>
      </w:r>
      <w:r w:rsidRPr="006A787F">
        <w:rPr>
          <w:rFonts w:ascii="Times New Roman" w:hAnsi="Times New Roman"/>
          <w:sz w:val="24"/>
          <w:szCs w:val="24"/>
        </w:rPr>
        <w:t xml:space="preserve"> derivada de la aplicación en el aula de la programación didáctica. El docente, analizará la adecuación de la programación didáctica al contexto específico del grupo-clase. A partir de este análisis se establecerán las medidas de mejora que se consideran oportunas. Las opiniones del alumnado a través de sus autoevaluaciones o las puestas en común son también una referencia importante para una valoración</w:t>
      </w:r>
      <w:r w:rsidR="00B64122" w:rsidRPr="006A787F">
        <w:rPr>
          <w:rFonts w:ascii="Times New Roman" w:hAnsi="Times New Roman"/>
          <w:sz w:val="24"/>
          <w:szCs w:val="24"/>
        </w:rPr>
        <w:t xml:space="preserve"> más participativa y compartida </w:t>
      </w:r>
      <w:r w:rsidRPr="006A787F">
        <w:rPr>
          <w:rFonts w:ascii="Times New Roman" w:hAnsi="Times New Roman"/>
          <w:sz w:val="24"/>
          <w:szCs w:val="24"/>
        </w:rPr>
        <w:t>del proc</w:t>
      </w:r>
      <w:r w:rsidR="00215279" w:rsidRPr="006A787F">
        <w:rPr>
          <w:rFonts w:ascii="Times New Roman" w:hAnsi="Times New Roman"/>
          <w:sz w:val="24"/>
          <w:szCs w:val="24"/>
        </w:rPr>
        <w:t>eso de enseñanza y aprendizaje.</w:t>
      </w:r>
    </w:p>
    <w:p w:rsidR="00A35291" w:rsidRPr="006A787F" w:rsidRDefault="00A35291" w:rsidP="006A787F">
      <w:pPr>
        <w:spacing w:after="120" w:line="288" w:lineRule="auto"/>
        <w:jc w:val="both"/>
        <w:rPr>
          <w:rFonts w:ascii="Times New Roman" w:hAnsi="Times New Roman"/>
          <w:sz w:val="24"/>
          <w:szCs w:val="24"/>
        </w:rPr>
      </w:pPr>
      <w:r w:rsidRPr="006A787F">
        <w:rPr>
          <w:rFonts w:ascii="Times New Roman" w:hAnsi="Times New Roman"/>
          <w:sz w:val="24"/>
          <w:szCs w:val="24"/>
        </w:rPr>
        <w:t>c) Finalmente, después de la aplicación total de la programación, cuando se tenga una mejor perspectiva se completará con los resultados de las evaluaciones interna y externa del alumnado.</w:t>
      </w:r>
    </w:p>
    <w:p w:rsidR="00A35291" w:rsidRPr="006A787F" w:rsidRDefault="00A35291" w:rsidP="006A787F">
      <w:pPr>
        <w:spacing w:after="120" w:line="288" w:lineRule="auto"/>
        <w:jc w:val="both"/>
        <w:rPr>
          <w:rFonts w:ascii="Times New Roman" w:hAnsi="Times New Roman"/>
          <w:sz w:val="24"/>
          <w:szCs w:val="24"/>
        </w:rPr>
      </w:pPr>
      <w:r w:rsidRPr="006A787F">
        <w:rPr>
          <w:rFonts w:ascii="Times New Roman" w:hAnsi="Times New Roman"/>
          <w:sz w:val="24"/>
          <w:szCs w:val="24"/>
        </w:rPr>
        <w:t>La conjunción de los tres momentos genera suficiente información fiable y válida para emitir juicios de valor que apoyan a la función formativa de la evaluación, y permiten, si fuera necesario, reconducir, y mejorar las programaciones, sus procesos de aplicación y los resultados de su puesta en marcha.</w:t>
      </w:r>
    </w:p>
    <w:p w:rsidR="00A35291" w:rsidRPr="00331904" w:rsidRDefault="00A35291" w:rsidP="00A35291">
      <w:pPr>
        <w:pStyle w:val="NormalWeb"/>
        <w:spacing w:before="0" w:beforeAutospacing="0" w:after="120" w:afterAutospacing="0" w:line="288" w:lineRule="auto"/>
        <w:jc w:val="center"/>
        <w:rPr>
          <w:rFonts w:ascii="Calibri" w:hAnsi="Calibri"/>
          <w:b/>
          <w:color w:val="7030A0"/>
          <w:sz w:val="24"/>
          <w:szCs w:val="24"/>
        </w:rPr>
      </w:pPr>
      <w:r w:rsidRPr="00331904">
        <w:rPr>
          <w:rFonts w:ascii="Calibri" w:hAnsi="Calibri"/>
          <w:b/>
          <w:color w:val="7030A0"/>
          <w:sz w:val="24"/>
          <w:szCs w:val="24"/>
        </w:rPr>
        <w:t>ASPECTOS SUSCEPTIBLES DE ANALIZAR COMO PARTE DE LA REVISIÓN, EVALUACIÓN Y MODIFICACIÓN DE LA PROGRAMACIÓN DIDÁCTICA</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16"/>
        <w:gridCol w:w="1415"/>
        <w:gridCol w:w="6925"/>
      </w:tblGrid>
      <w:tr w:rsidR="00A35291" w:rsidRPr="008A593B" w:rsidTr="0052509F">
        <w:tc>
          <w:tcPr>
            <w:tcW w:w="1145" w:type="dxa"/>
            <w:vMerge w:val="restart"/>
            <w:shd w:val="clear" w:color="auto" w:fill="auto"/>
            <w:vAlign w:val="center"/>
          </w:tcPr>
          <w:p w:rsidR="00A35291" w:rsidRPr="008A593B" w:rsidRDefault="00A35291" w:rsidP="0052509F">
            <w:pPr>
              <w:spacing w:after="120" w:line="288" w:lineRule="auto"/>
              <w:rPr>
                <w:rFonts w:ascii="Times New Roman" w:hAnsi="Times New Roman"/>
                <w:sz w:val="24"/>
                <w:szCs w:val="24"/>
              </w:rPr>
            </w:pPr>
            <w:r w:rsidRPr="008A593B">
              <w:rPr>
                <w:rFonts w:ascii="Times New Roman" w:hAnsi="Times New Roman"/>
                <w:sz w:val="24"/>
                <w:szCs w:val="24"/>
              </w:rPr>
              <w:t>LEYENDA</w:t>
            </w:r>
          </w:p>
        </w:tc>
        <w:tc>
          <w:tcPr>
            <w:tcW w:w="523"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0</w:t>
            </w:r>
          </w:p>
        </w:tc>
        <w:tc>
          <w:tcPr>
            <w:tcW w:w="1417"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Inadecuado</w:t>
            </w:r>
          </w:p>
        </w:tc>
        <w:tc>
          <w:tcPr>
            <w:tcW w:w="7122"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Escasa o nula constancia. No se alcanzan los mínimos aceptables y necesita una mejora sustancial</w:t>
            </w:r>
          </w:p>
        </w:tc>
      </w:tr>
      <w:tr w:rsidR="00A35291" w:rsidRPr="008A593B" w:rsidTr="0052509F">
        <w:tc>
          <w:tcPr>
            <w:tcW w:w="1145" w:type="dxa"/>
            <w:vMerge/>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523"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1</w:t>
            </w:r>
          </w:p>
        </w:tc>
        <w:tc>
          <w:tcPr>
            <w:tcW w:w="1417"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Insuficiente</w:t>
            </w:r>
          </w:p>
        </w:tc>
        <w:tc>
          <w:tcPr>
            <w:tcW w:w="7122"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omiten elementos fundamentales del indicador establecido</w:t>
            </w:r>
          </w:p>
        </w:tc>
      </w:tr>
      <w:tr w:rsidR="00A35291" w:rsidRPr="008A593B" w:rsidTr="0052509F">
        <w:tc>
          <w:tcPr>
            <w:tcW w:w="1145" w:type="dxa"/>
            <w:vMerge/>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523"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2</w:t>
            </w:r>
          </w:p>
        </w:tc>
        <w:tc>
          <w:tcPr>
            <w:tcW w:w="1417"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Básico</w:t>
            </w:r>
          </w:p>
        </w:tc>
        <w:tc>
          <w:tcPr>
            <w:tcW w:w="7122"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evidencia cumplimento suficiente del indicador establecido</w:t>
            </w:r>
          </w:p>
        </w:tc>
      </w:tr>
      <w:tr w:rsidR="00A35291" w:rsidRPr="008A593B" w:rsidTr="0052509F">
        <w:trPr>
          <w:trHeight w:val="643"/>
        </w:trPr>
        <w:tc>
          <w:tcPr>
            <w:tcW w:w="1145" w:type="dxa"/>
            <w:vMerge/>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523"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3</w:t>
            </w:r>
          </w:p>
        </w:tc>
        <w:tc>
          <w:tcPr>
            <w:tcW w:w="1417" w:type="dxa"/>
            <w:shd w:val="clear" w:color="auto" w:fill="auto"/>
            <w:vAlign w:val="center"/>
          </w:tcPr>
          <w:p w:rsidR="00A35291" w:rsidRPr="008A593B" w:rsidRDefault="00A35291" w:rsidP="0052509F">
            <w:pPr>
              <w:spacing w:after="0" w:line="288" w:lineRule="auto"/>
              <w:ind w:right="-108"/>
              <w:rPr>
                <w:rFonts w:ascii="Times New Roman" w:hAnsi="Times New Roman"/>
                <w:sz w:val="24"/>
                <w:szCs w:val="24"/>
              </w:rPr>
            </w:pPr>
            <w:r w:rsidRPr="008A593B">
              <w:rPr>
                <w:rFonts w:ascii="Times New Roman" w:hAnsi="Times New Roman"/>
                <w:sz w:val="24"/>
                <w:szCs w:val="24"/>
              </w:rPr>
              <w:t>Competente</w:t>
            </w:r>
          </w:p>
        </w:tc>
        <w:tc>
          <w:tcPr>
            <w:tcW w:w="7122"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evidencia prácticas sólidas. Clara evidencia de competencia y dominio técnico del indicador establecido</w:t>
            </w:r>
          </w:p>
        </w:tc>
      </w:tr>
      <w:tr w:rsidR="00A35291" w:rsidRPr="008A593B" w:rsidTr="0052509F">
        <w:trPr>
          <w:trHeight w:val="527"/>
        </w:trPr>
        <w:tc>
          <w:tcPr>
            <w:tcW w:w="1145" w:type="dxa"/>
            <w:vMerge/>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523"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4</w:t>
            </w:r>
          </w:p>
        </w:tc>
        <w:tc>
          <w:tcPr>
            <w:tcW w:w="1417"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Excelente</w:t>
            </w:r>
          </w:p>
        </w:tc>
        <w:tc>
          <w:tcPr>
            <w:tcW w:w="7122"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evidencian prácticas excepcionales y ejemplarizantes, modelo de referencia de buenas prácticas</w:t>
            </w:r>
          </w:p>
        </w:tc>
      </w:tr>
    </w:tbl>
    <w:p w:rsidR="0052509F" w:rsidRPr="008A593B" w:rsidRDefault="0052509F" w:rsidP="0052509F">
      <w:pPr>
        <w:spacing w:after="0"/>
        <w:rPr>
          <w:rFonts w:ascii="Times New Roman" w:hAnsi="Times New Roman"/>
          <w:sz w:val="24"/>
          <w:szCs w:val="24"/>
        </w:rPr>
      </w:pPr>
    </w:p>
    <w:tbl>
      <w:tblPr>
        <w:tblpPr w:leftFromText="141" w:rightFromText="141" w:vertAnchor="text" w:horzAnchor="margin" w:tblpY="839"/>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447"/>
        <w:gridCol w:w="447"/>
        <w:gridCol w:w="447"/>
        <w:gridCol w:w="447"/>
        <w:gridCol w:w="447"/>
      </w:tblGrid>
      <w:tr w:rsidR="00A35291" w:rsidRPr="008A593B" w:rsidTr="0052509F">
        <w:trPr>
          <w:trHeight w:val="563"/>
        </w:trPr>
        <w:tc>
          <w:tcPr>
            <w:tcW w:w="7905" w:type="dxa"/>
            <w:shd w:val="clear" w:color="auto" w:fill="auto"/>
            <w:vAlign w:val="center"/>
          </w:tcPr>
          <w:p w:rsidR="00A35291" w:rsidRPr="008A593B" w:rsidRDefault="00A35291" w:rsidP="0052509F">
            <w:pPr>
              <w:spacing w:after="120" w:line="288" w:lineRule="auto"/>
              <w:ind w:right="-117"/>
              <w:jc w:val="center"/>
              <w:rPr>
                <w:rFonts w:ascii="Times New Roman" w:hAnsi="Times New Roman"/>
                <w:sz w:val="24"/>
                <w:szCs w:val="24"/>
              </w:rPr>
            </w:pPr>
            <w:r w:rsidRPr="008A593B">
              <w:rPr>
                <w:rFonts w:ascii="Times New Roman" w:hAnsi="Times New Roman"/>
                <w:sz w:val="24"/>
                <w:szCs w:val="24"/>
              </w:rPr>
              <w:t>ASPECTOS SUCEPTIBLES DE ANALIZAR COMO PARTE DE LA REVISIÓN, EVALUACIÓN Y MODIFICACIÓN DE LA PROGRAMACIÓN DIDÁCTICA</w:t>
            </w: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r w:rsidRPr="008A593B">
              <w:rPr>
                <w:rFonts w:ascii="Times New Roman" w:hAnsi="Times New Roman"/>
                <w:sz w:val="24"/>
                <w:szCs w:val="24"/>
              </w:rPr>
              <w:t>0</w:t>
            </w: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r w:rsidRPr="008A593B">
              <w:rPr>
                <w:rFonts w:ascii="Times New Roman" w:hAnsi="Times New Roman"/>
                <w:sz w:val="24"/>
                <w:szCs w:val="24"/>
              </w:rPr>
              <w:t>1</w:t>
            </w: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r w:rsidRPr="008A593B">
              <w:rPr>
                <w:rFonts w:ascii="Times New Roman" w:hAnsi="Times New Roman"/>
                <w:sz w:val="24"/>
                <w:szCs w:val="24"/>
              </w:rPr>
              <w:t>2</w:t>
            </w: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r w:rsidRPr="008A593B">
              <w:rPr>
                <w:rFonts w:ascii="Times New Roman" w:hAnsi="Times New Roman"/>
                <w:sz w:val="24"/>
                <w:szCs w:val="24"/>
              </w:rPr>
              <w:t>3</w:t>
            </w: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r w:rsidRPr="008A593B">
              <w:rPr>
                <w:rFonts w:ascii="Times New Roman" w:hAnsi="Times New Roman"/>
                <w:sz w:val="24"/>
                <w:szCs w:val="24"/>
              </w:rPr>
              <w:t>4</w:t>
            </w: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han organizado y secuenciado los estándares de aprendizaje evaluables a las distintas unidades de programación</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han definido los indicadores de logro vinculados a los estándares de aprendizaje</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 xml:space="preserve">Se han determinado los estándares de aprendizaje imprescindibles </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lastRenderedPageBreak/>
              <w:t>Se han asociado los estándares de aprendizaje evaluables, los instrumentos de evaluación e indicadores de logro</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ha diseñado la evaluación inicial y se han definido las consecuencias de sus resultados</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 xml:space="preserve">Medidas de atención a la diversidad relacionadas con el grupo específico de alumnos: </w:t>
            </w:r>
          </w:p>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 xml:space="preserve">Se han tenido en cuenta con el grupo específico de alumnos medidas generales de intervención educativa </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Medidas de atención a la diversidad relacionadas con el grupo específico de alumnos:</w:t>
            </w:r>
            <w:r w:rsidRPr="008A593B">
              <w:rPr>
                <w:rFonts w:ascii="Times New Roman" w:hAnsi="Times New Roman"/>
                <w:sz w:val="24"/>
                <w:szCs w:val="24"/>
              </w:rPr>
              <w:br/>
              <w:t xml:space="preserve">Se han contemplado las medidas específicas de intervención educativa propuestas para los alumnos con necesidad específica de apoyo educativo. </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rPr>
          <w:trHeight w:val="693"/>
        </w:trPr>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 xml:space="preserve">Se han definido programas de apoyo, refuerzo, recuperación, ampliación al alumnado vinculados a los estándares de aprendizaje. </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ha evaluado la eficacia de los programas de apoyo, refuerzo, recuperación, ampliación propuestos al alumnado.</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presentan desde el área estrategias para la animación a la lectura y el desarrollo de la comprensión y expresión oral y escrita</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Consideración de medidas para incorporar las TIC a los procesos de enseñanza y aprendizaje</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aplica la metodología didáctica acordada en el equipo didáctico a nivel de organización, recursos didácticos, agrupamiento del alumnado, etc.</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Vinculación de las unidades de programación con situaciones reales, significativas, funcionales y motivantes para el alumnado</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Se identifica en cada instrumento de evaluación su vinculación con los estándares de aprendizaje</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Información a las familias y al alumnado de los CE-estándares de aprendizaje, procedimientos e instrumentos de evaluación y criterios de calificación.</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Coordinación entre el equipo didáctico</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Coordinación del profesorado a nivel vertical: otros cursos y etapas</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Tratamiento preciso de los temas transversales en las diferentes unidades de programación.</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Identificación de las medidas complementarias que se plantean para el tratamiento del área dentro del Proyecto bilingüe y/o plurilingüe</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r w:rsidR="00A35291" w:rsidRPr="008A593B" w:rsidTr="0052509F">
        <w:tc>
          <w:tcPr>
            <w:tcW w:w="7905" w:type="dxa"/>
            <w:shd w:val="clear" w:color="auto" w:fill="auto"/>
            <w:vAlign w:val="center"/>
          </w:tcPr>
          <w:p w:rsidR="00A35291" w:rsidRPr="008A593B" w:rsidRDefault="00A35291" w:rsidP="0052509F">
            <w:pPr>
              <w:spacing w:after="0" w:line="288" w:lineRule="auto"/>
              <w:rPr>
                <w:rFonts w:ascii="Times New Roman" w:hAnsi="Times New Roman"/>
                <w:sz w:val="24"/>
                <w:szCs w:val="24"/>
              </w:rPr>
            </w:pPr>
            <w:r w:rsidRPr="008A593B">
              <w:rPr>
                <w:rFonts w:ascii="Times New Roman" w:hAnsi="Times New Roman"/>
                <w:sz w:val="24"/>
                <w:szCs w:val="24"/>
              </w:rPr>
              <w:t xml:space="preserve">Actividades extraescolares/complementarias </w:t>
            </w:r>
          </w:p>
        </w:tc>
        <w:tc>
          <w:tcPr>
            <w:tcW w:w="447" w:type="dxa"/>
            <w:shd w:val="clear" w:color="auto" w:fill="auto"/>
            <w:vAlign w:val="center"/>
          </w:tcPr>
          <w:p w:rsidR="00A35291" w:rsidRPr="008A593B" w:rsidRDefault="00A35291" w:rsidP="0052509F">
            <w:pPr>
              <w:spacing w:after="120" w:line="288" w:lineRule="auto"/>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c>
          <w:tcPr>
            <w:tcW w:w="447" w:type="dxa"/>
            <w:shd w:val="clear" w:color="auto" w:fill="auto"/>
            <w:vAlign w:val="center"/>
          </w:tcPr>
          <w:p w:rsidR="00A35291" w:rsidRPr="008A593B" w:rsidRDefault="00A35291" w:rsidP="0052509F">
            <w:pPr>
              <w:spacing w:after="120" w:line="288" w:lineRule="auto"/>
              <w:jc w:val="center"/>
              <w:rPr>
                <w:rFonts w:ascii="Times New Roman" w:hAnsi="Times New Roman"/>
                <w:sz w:val="24"/>
                <w:szCs w:val="24"/>
              </w:rPr>
            </w:pPr>
          </w:p>
        </w:tc>
      </w:tr>
    </w:tbl>
    <w:p w:rsidR="003915A6" w:rsidRPr="008A593B" w:rsidRDefault="003915A6" w:rsidP="003915A6">
      <w:pPr>
        <w:rPr>
          <w:rFonts w:ascii="Times New Roman" w:hAnsi="Times New Roman"/>
          <w:sz w:val="24"/>
          <w:szCs w:val="24"/>
        </w:rPr>
      </w:pPr>
    </w:p>
    <w:p w:rsidR="008A593B" w:rsidRPr="008A593B" w:rsidRDefault="008A593B" w:rsidP="008A593B">
      <w:pPr>
        <w:spacing w:after="0" w:line="240" w:lineRule="auto"/>
        <w:ind w:firstLine="567"/>
        <w:jc w:val="both"/>
        <w:rPr>
          <w:rFonts w:ascii="Times New Roman" w:hAnsi="Times New Roman"/>
          <w:sz w:val="24"/>
          <w:szCs w:val="24"/>
        </w:rPr>
      </w:pPr>
      <w:r w:rsidRPr="008A593B">
        <w:rPr>
          <w:rFonts w:ascii="Times New Roman" w:hAnsi="Times New Roman"/>
          <w:sz w:val="24"/>
          <w:szCs w:val="24"/>
        </w:rPr>
        <w:t xml:space="preserve">En conclusión, nuestra programación, siempre abierta y flexible, adecuada a la realidad del aula, la práctica docente adaptada a los diferentes ritmos de aprendizaje y a las inteligencias múltiples, el material, los agrupamientos, las actividades y el instrumento de la evaluación serán </w:t>
      </w:r>
      <w:r w:rsidRPr="008A593B">
        <w:rPr>
          <w:rFonts w:ascii="Times New Roman" w:hAnsi="Times New Roman"/>
          <w:sz w:val="24"/>
          <w:szCs w:val="24"/>
        </w:rPr>
        <w:lastRenderedPageBreak/>
        <w:t xml:space="preserve">en su conjunto los indicadores para lograr el éxito educativo: transmitir contenidos a la vez que formar personas en consonancia con una sociedad repleta de valores que permitan la tolerancia y la empatía. </w:t>
      </w:r>
    </w:p>
    <w:p w:rsidR="003915A6" w:rsidRPr="003915A6" w:rsidRDefault="003915A6" w:rsidP="008A593B">
      <w:pPr>
        <w:spacing w:after="0" w:line="240" w:lineRule="auto"/>
      </w:pPr>
    </w:p>
    <w:p w:rsidR="003915A6" w:rsidRPr="003915A6" w:rsidRDefault="003915A6" w:rsidP="008A593B">
      <w:pPr>
        <w:spacing w:after="0" w:line="240" w:lineRule="auto"/>
      </w:pPr>
    </w:p>
    <w:p w:rsidR="003915A6" w:rsidRPr="003915A6" w:rsidRDefault="003915A6" w:rsidP="003915A6"/>
    <w:p w:rsidR="003915A6" w:rsidRPr="003915A6" w:rsidRDefault="003915A6" w:rsidP="003915A6"/>
    <w:p w:rsidR="003915A6" w:rsidRPr="003915A6" w:rsidRDefault="003915A6" w:rsidP="003915A6"/>
    <w:p w:rsidR="003915A6" w:rsidRDefault="003915A6" w:rsidP="003915A6"/>
    <w:p w:rsidR="00973F31" w:rsidRPr="003915A6" w:rsidRDefault="00973F31" w:rsidP="003915A6">
      <w:pPr>
        <w:ind w:firstLine="708"/>
      </w:pPr>
    </w:p>
    <w:sectPr w:rsidR="00973F31" w:rsidRPr="003915A6" w:rsidSect="005C073C">
      <w:headerReference w:type="default" r:id="rId12"/>
      <w:footerReference w:type="default" r:id="rId13"/>
      <w:pgSz w:w="11906" w:h="16838"/>
      <w:pgMar w:top="1094" w:right="1304" w:bottom="1418" w:left="1304" w:header="51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4BF" w:rsidRDefault="00F564BF" w:rsidP="001D6D43">
      <w:pPr>
        <w:spacing w:after="0" w:line="240" w:lineRule="auto"/>
      </w:pPr>
      <w:r>
        <w:separator/>
      </w:r>
    </w:p>
  </w:endnote>
  <w:endnote w:type="continuationSeparator" w:id="0">
    <w:p w:rsidR="00F564BF" w:rsidRDefault="00F564BF" w:rsidP="001D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7C" w:rsidRDefault="00B11D94" w:rsidP="00B11D94">
    <w:pPr>
      <w:pStyle w:val="Piedepgina"/>
      <w:jc w:val="center"/>
    </w:pPr>
    <w:r>
      <w:rPr>
        <w:noProof/>
      </w:rPr>
      <mc:AlternateContent>
        <mc:Choice Requires="wpg">
          <w:drawing>
            <wp:anchor distT="0" distB="0" distL="114300" distR="114300" simplePos="0" relativeHeight="251658240" behindDoc="0" locked="0" layoutInCell="0" allowOverlap="1">
              <wp:simplePos x="0" y="0"/>
              <wp:positionH relativeFrom="page">
                <wp:posOffset>6546215</wp:posOffset>
              </wp:positionH>
              <wp:positionV relativeFrom="page">
                <wp:posOffset>10196830</wp:posOffset>
              </wp:positionV>
              <wp:extent cx="558800" cy="203835"/>
              <wp:effectExtent l="0" t="0" r="12700" b="1206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8800" cy="203835"/>
                        <a:chOff x="13" y="10741"/>
                        <a:chExt cx="1410" cy="3670"/>
                      </a:xfrm>
                    </wpg:grpSpPr>
                    <wpg:grpSp>
                      <wpg:cNvPr id="4" name="Group 7"/>
                      <wpg:cNvGrpSpPr>
                        <a:grpSpLocks/>
                      </wpg:cNvGrpSpPr>
                      <wpg:grpSpPr bwMode="auto">
                        <a:xfrm flipV="1">
                          <a:off x="13" y="14340"/>
                          <a:ext cx="1410" cy="71"/>
                          <a:chOff x="-83" y="540"/>
                          <a:chExt cx="1218" cy="71"/>
                        </a:xfrm>
                      </wpg:grpSpPr>
                      <wps:wsp>
                        <wps:cNvPr id="5" name="Rectangle 8"/>
                        <wps:cNvSpPr>
                          <a:spLocks/>
                        </wps:cNvSpPr>
                        <wps:spPr bwMode="auto">
                          <a:xfrm>
                            <a:off x="678" y="540"/>
                            <a:ext cx="457" cy="71"/>
                          </a:xfrm>
                          <a:prstGeom prst="rect">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6" name="AutoShape 9"/>
                        <wps:cNvCnPr>
                          <a:cxnSpLocks/>
                        </wps:cNvCnPr>
                        <wps:spPr bwMode="auto">
                          <a:xfrm flipH="1">
                            <a:off x="-83" y="540"/>
                            <a:ext cx="761" cy="0"/>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grpSp>
                    <wps:wsp>
                      <wps:cNvPr id="7" name="Rectangle 10"/>
                      <wps:cNvSpPr>
                        <a:spLocks/>
                      </wps:cNvSpPr>
                      <wps:spPr bwMode="auto">
                        <a:xfrm>
                          <a:off x="248" y="10741"/>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7C" w:rsidRPr="00B11D94" w:rsidRDefault="001E0F7C" w:rsidP="00E7025B">
                            <w:pPr>
                              <w:pStyle w:val="Cuadrculamedia21"/>
                              <w:jc w:val="right"/>
                              <w:rPr>
                                <w:outline/>
                                <w:color w:val="002060"/>
                                <w14:textOutline w14:w="9525" w14:cap="flat" w14:cmpd="sng" w14:algn="ctr">
                                  <w14:solidFill>
                                    <w14:srgbClr w14:val="002060"/>
                                  </w14:solidFill>
                                  <w14:prstDash w14:val="solid"/>
                                  <w14:round/>
                                </w14:textOutline>
                                <w14:textFill>
                                  <w14:noFill/>
                                </w14:textFill>
                              </w:rPr>
                            </w:pPr>
                            <w:r w:rsidRPr="008A6B88">
                              <w:rPr>
                                <w:color w:val="002060"/>
                              </w:rPr>
                              <w:fldChar w:fldCharType="begin"/>
                            </w:r>
                            <w:r w:rsidRPr="008A6B88">
                              <w:rPr>
                                <w:color w:val="002060"/>
                              </w:rPr>
                              <w:instrText xml:space="preserve"> </w:instrText>
                            </w:r>
                            <w:r w:rsidR="00F564BF">
                              <w:rPr>
                                <w:color w:val="002060"/>
                              </w:rPr>
                              <w:instrText>PAGE</w:instrText>
                            </w:r>
                            <w:r w:rsidRPr="008A6B88">
                              <w:rPr>
                                <w:color w:val="002060"/>
                              </w:rPr>
                              <w:instrText xml:space="preserve">    \* MERGEFORMAT </w:instrText>
                            </w:r>
                            <w:r w:rsidRPr="008A6B88">
                              <w:rPr>
                                <w:color w:val="002060"/>
                              </w:rPr>
                              <w:fldChar w:fldCharType="separate"/>
                            </w:r>
                            <w:r w:rsidR="00E60FAF" w:rsidRPr="00B11D94">
                              <w:rPr>
                                <w:outline/>
                                <w:noProof/>
                                <w:color w:val="002060"/>
                                <w:sz w:val="52"/>
                                <w:szCs w:val="52"/>
                                <w14:textOutline w14:w="9525" w14:cap="flat" w14:cmpd="sng" w14:algn="ctr">
                                  <w14:solidFill>
                                    <w14:srgbClr w14:val="002060"/>
                                  </w14:solidFill>
                                  <w14:prstDash w14:val="solid"/>
                                  <w14:round/>
                                </w14:textOutline>
                                <w14:textFill>
                                  <w14:noFill/>
                                </w14:textFill>
                              </w:rPr>
                              <w:t>5</w:t>
                            </w:r>
                            <w:r w:rsidRPr="008A6B88">
                              <w:rPr>
                                <w:color w:val="002060"/>
                              </w:rPr>
                              <w:fldChar w:fldCharType="end"/>
                            </w:r>
                          </w:p>
                        </w:txbxContent>
                      </wps:txbx>
                      <wps:bodyPr rot="0" vert="vert"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id="Group 6" o:spid="_x0000_s1027" style="position:absolute;left:0;text-align:left;margin-left:515.45pt;margin-top:802.9pt;width:44pt;height:16.05pt;flip:x;z-index:251658240;mso-position-horizontal-relative:page;mso-position-vertical-relative:page;mso-width-relative:right-margin-area" coordorigin="13,10741" coordsize="1410,3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6/9EwQAAIsMAAAOAAAAZHJzL2Uyb0RvYy54bWy8l1tv2zYUx98H7DsQeld0se6IUrS+ZAOy&#13;&#10;tli3vdMSdcEkUiOZ2Omw775DUpLt2CmytJ0fHNKUqHP+/J3/Ua7f7PsOPRAuWkZzy7tyLURowcqW&#13;&#10;1rn1+28bO7GQkJiWuGOU5NYjEdabmx9/uN4NGfFZw7qScASbUJHthtxqpBwyxxFFQ3osrthAKCxW&#13;&#10;jPdYwpTXTsnxDnbvO8d33cjZMV4OnBVECPh1ZRatG71/VZFCfqgqQSTqcgtik/qb6++t+nZurnFW&#13;&#10;czw0bTGGgV8RRY9bCg+dt1phidE9b8+26tuCM8EqeVWw3mFV1RZE5wDZeO6TbG45ux90LnW2q4dZ&#13;&#10;JpD2iU6v3rZ4//CRo7bMrYWFKO7hiPRTUaSk2Q11Blfc8uHT8JGb/GB4x4o/BSw7T9fVvDYXo+3u&#13;&#10;F1bCdvheMi3NvuI9qrp2+AlA0b9A+mivz+JxPguyl6iAH8MwSVw4sQKWfHeRLEJzVkUDB6ru8iBg&#13;&#10;WPPcOPCmpfV4sxd4462LKNaH7OBMPX+MeYzRJKgnc66jGsGpGvH3U+OPJ2pMeQWLYMRzkuSQVTxn&#13;&#10;PIphJ0aNcLqnaGYtfA9qUMlo7npWCShAcWBMfB1jnxo8EI2uUASNqoaTqr9CYWJadwQlRll91QSZ&#13;&#10;OCbsaGU3iEwAiJfZUniOREUxpAwZz3JMEgZhfFELnA1cyFvCeqQGucUhQM0ofrgTUrF+uEQ9SLCu&#13;&#10;LTdt1+kJr7fLjqMHDC6ziMJNqs8Hbjm5rKNol1tp6Id655M18bIt+laCXXZtn1tQHfAx5DcEl2ta&#13;&#10;ajOTuO3MGJ7fUU28kU0xLrItKx9BQs6MF4J3w6Bh/LOFduCDuSX+usecWKj7mQIEqRcAU0jqCcjn&#13;&#10;w4Qfr2yPVzAtYKvckhYyw6U0Zns/8LZu4Emm8il7C7ZQtVrZQ1RjsMChifW7AxlNQKpwNLMoPQJy&#13;&#10;SY3rFXt64nqaSbP4ZSYv+t1ZsU50xpFn6Dy1rAN5I5xCcqzUXDJKgVPGjajPoEqZ4lSz8Q0IhJY0&#13;&#10;gvZF6HAGSUHlqPJQ6ele+HfqputknQR24EdrO3BXK/vtZhnY0caLw9VitVyuvH9UcXhB1rRlSagK&#13;&#10;ferLXvAyTxrfEExHnTvzLINzursubQhx+quDhs52XjOm42mb1KCOve5/QhWMy/Tng3dCk4OYVKhg&#13;&#10;sd/MPP3AmOdRZ50A9dwF9BndkhNXN+S5m5xB+noH3eiPSu3cQRVPRyepDe4Z1jw/cN/5qb2JktgO&#13;&#10;NkFop7Gb2K6XvksjN0iD1eaUtbuWkq9n7YUer917qvOTVvAfPX4uFRX+BPH09xLMcr/dj9hc7AWq&#13;&#10;I1zuBXMfmHsADIz/w2Dy/u00fL336xdLeOPVaYxv5+qV+ngO4+P/IW7+BQAA//8DAFBLAwQUAAYA&#13;&#10;CAAAACEAPjRRPuUAAAAUAQAADwAAAGRycy9kb3ducmV2LnhtbExPTU/DMAy9I/EfIiNxY0lZGVvX&#13;&#10;dJpAIIS4UD60Y9aYtqJxqibbyr/HPcHFsp+fn9/LN6PrxBGH0HrSkMwUCKTK25ZqDe9vD1dLECEa&#13;&#10;sqbzhBp+MMCmOD/LTWb9iV7xWMZasAiFzGhoYuwzKUPVoDNh5nsk3n35wZnI41BLO5gTi7tOXiu1&#13;&#10;kM60xB8a0+Ndg9V3eXAaPrZtiunn7vlFVYhPVu4eyzbV+vJivF9z2a5BRBzj3wVMGdg/FGxs7w9k&#13;&#10;g+h4VnO1Yi53C3XDUSZOkiwZ20/Y/HYFssjl/zDFLwAAAP//AwBQSwECLQAUAAYACAAAACEAtoM4&#13;&#10;kv4AAADhAQAAEwAAAAAAAAAAAAAAAAAAAAAAW0NvbnRlbnRfVHlwZXNdLnhtbFBLAQItABQABgAI&#13;&#10;AAAAIQA4/SH/1gAAAJQBAAALAAAAAAAAAAAAAAAAAC8BAABfcmVscy8ucmVsc1BLAQItABQABgAI&#13;&#10;AAAAIQBgu6/9EwQAAIsMAAAOAAAAAAAAAAAAAAAAAC4CAABkcnMvZTJvRG9jLnhtbFBLAQItABQA&#13;&#10;BgAIAAAAIQA+NFE+5QAAABQBAAAPAAAAAAAAAAAAAAAAAG0GAABkcnMvZG93bnJldi54bWxQSwUG&#13;&#10;AAAAAAQABADzAAAAfwcAAAAA&#13;&#10;" o:allowincell="f">
              <v:group id="Group 7" o:spid="_x0000_s1028" style="position:absolute;left:13;top:14340;width:1410;height:71;flip:y" coordorigin="-83,540" coordsize="12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tVIxAAAAN8AAAAPAAAAZHJzL2Rvd25yZXYueG1sRI9Bi8Iw&#13;&#10;FITvgv8hPMGbpkoRqUYRRRHZy1Z38fho3rZhm5fSRK3/fiMseBkYhvmGWa47W4s7td44VjAZJyCI&#13;&#10;C6cNlwou5/1oDsIHZI21Y1LwJA/rVb+3xEy7B3/SPQ+liBD2GSqoQmgyKX1RkUU/dg1xzH5cazFE&#13;&#10;25ZSt/iIcFvLaZLMpEXDcaHChrYVFb/5zSr42piU0u/r6SMpiI5aXg+5SZUaDrrdIspmASJQF96N&#13;&#10;f8RRK0jh9Sd+Abn6AwAA//8DAFBLAQItABQABgAIAAAAIQDb4fbL7gAAAIUBAAATAAAAAAAAAAAA&#13;&#10;AAAAAAAAAABbQ29udGVudF9UeXBlc10ueG1sUEsBAi0AFAAGAAgAAAAhAFr0LFu/AAAAFQEAAAsA&#13;&#10;AAAAAAAAAAAAAAAAHwEAAF9yZWxzLy5yZWxzUEsBAi0AFAAGAAgAAAAhAMB61UjEAAAA3wAAAA8A&#13;&#10;AAAAAAAAAAAAAAAABwIAAGRycy9kb3ducmV2LnhtbFBLBQYAAAAAAwADALcAAAD4AgAAAAA=&#13;&#10;">
                <v:rect id="Rectangle 8" o:spid="_x0000_s1029" style="position:absolute;left:678;top:540;width:457;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MPxQAAAN8AAAAPAAAAZHJzL2Rvd25yZXYueG1sRI/BasMw&#13;&#10;EETvgf6D2EJvidyWmOBENqWlITmFOvmAjbSxTayVkdTY/fuoUOhlYBjmDbOpJtuLG/nQOVbwvMhA&#13;&#10;EGtnOm4UnI6f8xWIEJEN9o5JwQ8FqMqH2QYL40b+olsdG5EgHApU0MY4FFIG3ZLFsHADccouzluM&#13;&#10;yfpGGo9jgttevmRZLi12nBZaHOi9JX2tv62Cfd5of8pH1rvXbOl4ezhv3UGpp8fpY53kbQ0i0hT/&#13;&#10;G3+InVGwhN8/6QvI8g4AAP//AwBQSwECLQAUAAYACAAAACEA2+H2y+4AAACFAQAAEwAAAAAAAAAA&#13;&#10;AAAAAAAAAAAAW0NvbnRlbnRfVHlwZXNdLnhtbFBLAQItABQABgAIAAAAIQBa9CxbvwAAABUBAAAL&#13;&#10;AAAAAAAAAAAAAAAAAB8BAABfcmVscy8ucmVsc1BLAQItABQABgAIAAAAIQBfc/MPxQAAAN8AAAAP&#13;&#10;AAAAAAAAAAAAAAAAAAcCAABkcnMvZG93bnJldi54bWxQSwUGAAAAAAMAAwC3AAAA+QIAAAAA&#13;&#10;" fillcolor="#365f91" strokecolor="#365f91">
                  <v:path arrowok="t"/>
                </v:rect>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10nxgAAAN8AAAAPAAAAZHJzL2Rvd25yZXYueG1sRI/BasMw&#13;&#10;EETvgf6D2EJviRwfgu1YDiVuIRRacJIPWKyNbGqtjKU67t9XhUIvA8Mwb5jysNhBzDT53rGC7SYB&#13;&#10;Qdw63bNRcL28rjMQPiBrHByTgm/ycKgeViUW2t25ofkcjIgQ9gUq6EIYCyl925FFv3EjccxubrIY&#13;&#10;op2M1BPeI9wOMk2SnbTYc1zocKRjR+3n+ctGyouxaX400m2b/PLxVmfvpzpT6ulxqfdRnvcgAi3h&#13;&#10;v/GHOGkFO/j9E7+ArH4AAAD//wMAUEsBAi0AFAAGAAgAAAAhANvh9svuAAAAhQEAABMAAAAAAAAA&#13;&#10;AAAAAAAAAAAAAFtDb250ZW50X1R5cGVzXS54bWxQSwECLQAUAAYACAAAACEAWvQsW78AAAAVAQAA&#13;&#10;CwAAAAAAAAAAAAAAAAAfAQAAX3JlbHMvLnJlbHNQSwECLQAUAAYACAAAACEAF+ddJ8YAAADfAAAA&#13;&#10;DwAAAAAAAAAAAAAAAAAHAgAAZHJzL2Rvd25yZXYueG1sUEsFBgAAAAADAAMAtwAAAPoCAAAAAA==&#13;&#10;" strokecolor="#365f91">
                  <o:lock v:ext="edit" shapetype="f"/>
                </v:shape>
              </v:group>
              <v:rect id="Rectangle 10" o:spid="_x0000_s1031" style="position:absolute;left:248;top:10741;width:1033;height:280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2SDxAAAAN8AAAAPAAAAZHJzL2Rvd25yZXYueG1sRI9Bi8Iw&#13;&#10;FITvwv6H8Ba8aaKHVapRxN0FT2K1F29vm7dtsXkpTaz13xtB8DIwDPMNs1z3thYdtb5yrGEyViCI&#13;&#10;c2cqLjRkp9/RHIQPyAZrx6ThTh7Wq4/BEhPjbpxSdwyFiBD2CWooQ2gSKX1ekkU/dg1xzP5dazFE&#13;&#10;2xbStHiLcFvLqVJf0mLFcaHEhrYl5Zfj1Wr44116V4fwozbbuT37Tsl0n2k9/Oy/F1E2CxCB+vBu&#13;&#10;vBA7o2EGzz/xC8jVAwAA//8DAFBLAQItABQABgAIAAAAIQDb4fbL7gAAAIUBAAATAAAAAAAAAAAA&#13;&#10;AAAAAAAAAABbQ29udGVudF9UeXBlc10ueG1sUEsBAi0AFAAGAAgAAAAhAFr0LFu/AAAAFQEAAAsA&#13;&#10;AAAAAAAAAAAAAAAAHwEAAF9yZWxzLy5yZWxzUEsBAi0AFAAGAAgAAAAhAMELZIPEAAAA3wAAAA8A&#13;&#10;AAAAAAAAAAAAAAAABwIAAGRycy9kb3ducmV2LnhtbFBLBQYAAAAAAwADALcAAAD4AgAAAAA=&#13;&#10;" stroked="f">
                <v:path arrowok="t"/>
                <v:textbox style="layout-flow:vertical" inset="0,0,0,0">
                  <w:txbxContent>
                    <w:p w:rsidR="001E0F7C" w:rsidRPr="00B11D94" w:rsidRDefault="001E0F7C" w:rsidP="00E7025B">
                      <w:pPr>
                        <w:pStyle w:val="Cuadrculamedia21"/>
                        <w:jc w:val="right"/>
                        <w:rPr>
                          <w:outline/>
                          <w:color w:val="002060"/>
                          <w14:textOutline w14:w="9525" w14:cap="flat" w14:cmpd="sng" w14:algn="ctr">
                            <w14:solidFill>
                              <w14:srgbClr w14:val="002060"/>
                            </w14:solidFill>
                            <w14:prstDash w14:val="solid"/>
                            <w14:round/>
                          </w14:textOutline>
                          <w14:textFill>
                            <w14:noFill/>
                          </w14:textFill>
                        </w:rPr>
                      </w:pPr>
                      <w:r w:rsidRPr="008A6B88">
                        <w:rPr>
                          <w:color w:val="002060"/>
                        </w:rPr>
                        <w:fldChar w:fldCharType="begin"/>
                      </w:r>
                      <w:r w:rsidRPr="008A6B88">
                        <w:rPr>
                          <w:color w:val="002060"/>
                        </w:rPr>
                        <w:instrText xml:space="preserve"> </w:instrText>
                      </w:r>
                      <w:r w:rsidR="00F564BF">
                        <w:rPr>
                          <w:color w:val="002060"/>
                        </w:rPr>
                        <w:instrText>PAGE</w:instrText>
                      </w:r>
                      <w:r w:rsidRPr="008A6B88">
                        <w:rPr>
                          <w:color w:val="002060"/>
                        </w:rPr>
                        <w:instrText xml:space="preserve">    \* MERGEFORMAT </w:instrText>
                      </w:r>
                      <w:r w:rsidRPr="008A6B88">
                        <w:rPr>
                          <w:color w:val="002060"/>
                        </w:rPr>
                        <w:fldChar w:fldCharType="separate"/>
                      </w:r>
                      <w:r w:rsidR="00E60FAF" w:rsidRPr="00B11D94">
                        <w:rPr>
                          <w:outline/>
                          <w:noProof/>
                          <w:color w:val="002060"/>
                          <w:sz w:val="52"/>
                          <w:szCs w:val="52"/>
                          <w14:textOutline w14:w="9525" w14:cap="flat" w14:cmpd="sng" w14:algn="ctr">
                            <w14:solidFill>
                              <w14:srgbClr w14:val="002060"/>
                            </w14:solidFill>
                            <w14:prstDash w14:val="solid"/>
                            <w14:round/>
                          </w14:textOutline>
                          <w14:textFill>
                            <w14:noFill/>
                          </w14:textFill>
                        </w:rPr>
                        <w:t>5</w:t>
                      </w:r>
                      <w:r w:rsidRPr="008A6B88">
                        <w:rPr>
                          <w:color w:val="002060"/>
                        </w:rPr>
                        <w:fldChar w:fldCharType="end"/>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7C" w:rsidRPr="009C0306" w:rsidRDefault="00B11D94">
    <w:pPr>
      <w:pStyle w:val="Piedepgina"/>
      <w:rPr>
        <w:u w:val="single"/>
      </w:rPr>
    </w:pPr>
    <w:r>
      <w:rPr>
        <w:noProof/>
      </w:rPr>
      <mc:AlternateContent>
        <mc:Choice Requires="wpg">
          <w:drawing>
            <wp:anchor distT="0" distB="0" distL="114300" distR="114300" simplePos="0" relativeHeight="251657216" behindDoc="0" locked="0" layoutInCell="0" allowOverlap="1">
              <wp:simplePos x="0" y="0"/>
              <wp:positionH relativeFrom="page">
                <wp:posOffset>6560185</wp:posOffset>
              </wp:positionH>
              <wp:positionV relativeFrom="page">
                <wp:posOffset>9787890</wp:posOffset>
              </wp:positionV>
              <wp:extent cx="629285" cy="353060"/>
              <wp:effectExtent l="0" t="0" r="10160" b="254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29285" cy="353060"/>
                        <a:chOff x="13" y="11415"/>
                        <a:chExt cx="1425" cy="2996"/>
                      </a:xfrm>
                    </wpg:grpSpPr>
                    <wpg:grpSp>
                      <wpg:cNvPr id="30" name="Group 7"/>
                      <wpg:cNvGrpSpPr>
                        <a:grpSpLocks/>
                      </wpg:cNvGrpSpPr>
                      <wpg:grpSpPr bwMode="auto">
                        <a:xfrm flipV="1">
                          <a:off x="13" y="14340"/>
                          <a:ext cx="1410" cy="71"/>
                          <a:chOff x="-83" y="540"/>
                          <a:chExt cx="1218" cy="71"/>
                        </a:xfrm>
                      </wpg:grpSpPr>
                      <wps:wsp>
                        <wps:cNvPr id="31" name="Rectangle 8"/>
                        <wps:cNvSpPr>
                          <a:spLocks/>
                        </wps:cNvSpPr>
                        <wps:spPr bwMode="auto">
                          <a:xfrm>
                            <a:off x="678" y="540"/>
                            <a:ext cx="457" cy="71"/>
                          </a:xfrm>
                          <a:prstGeom prst="rect">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32" name="AutoShape 9"/>
                        <wps:cNvCnPr>
                          <a:cxnSpLocks/>
                        </wps:cNvCnPr>
                        <wps:spPr bwMode="auto">
                          <a:xfrm flipH="1">
                            <a:off x="-83" y="540"/>
                            <a:ext cx="761" cy="0"/>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grpSp>
                    <wps:wsp>
                      <wps:cNvPr id="33" name="Rectangle 10"/>
                      <wps:cNvSpPr>
                        <a:spLocks/>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7C" w:rsidRPr="00B11D94" w:rsidRDefault="001E0F7C">
                            <w:pPr>
                              <w:pStyle w:val="Cuadrculamedia21"/>
                              <w:jc w:val="right"/>
                              <w:rPr>
                                <w:outline/>
                                <w:color w:val="002060"/>
                                <w14:textOutline w14:w="9525" w14:cap="flat" w14:cmpd="sng" w14:algn="ctr">
                                  <w14:solidFill>
                                    <w14:srgbClr w14:val="002060"/>
                                  </w14:solidFill>
                                  <w14:prstDash w14:val="solid"/>
                                  <w14:round/>
                                </w14:textOutline>
                                <w14:textFill>
                                  <w14:noFill/>
                                </w14:textFill>
                              </w:rPr>
                            </w:pPr>
                            <w:r w:rsidRPr="008A6B88">
                              <w:rPr>
                                <w:color w:val="002060"/>
                              </w:rPr>
                              <w:fldChar w:fldCharType="begin"/>
                            </w:r>
                            <w:r w:rsidRPr="008A6B88">
                              <w:rPr>
                                <w:color w:val="002060"/>
                              </w:rPr>
                              <w:instrText xml:space="preserve"> </w:instrText>
                            </w:r>
                            <w:r w:rsidR="00F564BF">
                              <w:rPr>
                                <w:color w:val="002060"/>
                              </w:rPr>
                              <w:instrText>PAGE</w:instrText>
                            </w:r>
                            <w:r w:rsidRPr="008A6B88">
                              <w:rPr>
                                <w:color w:val="002060"/>
                              </w:rPr>
                              <w:instrText xml:space="preserve">    \* MERGEFORMAT </w:instrText>
                            </w:r>
                            <w:r w:rsidRPr="008A6B88">
                              <w:rPr>
                                <w:color w:val="002060"/>
                              </w:rPr>
                              <w:fldChar w:fldCharType="separate"/>
                            </w:r>
                            <w:r w:rsidR="00802A02" w:rsidRPr="00B11D94">
                              <w:rPr>
                                <w:outline/>
                                <w:noProof/>
                                <w:color w:val="002060"/>
                                <w:sz w:val="52"/>
                                <w:szCs w:val="52"/>
                                <w14:textOutline w14:w="9525" w14:cap="flat" w14:cmpd="sng" w14:algn="ctr">
                                  <w14:solidFill>
                                    <w14:srgbClr w14:val="002060"/>
                                  </w14:solidFill>
                                  <w14:prstDash w14:val="solid"/>
                                  <w14:round/>
                                </w14:textOutline>
                                <w14:textFill>
                                  <w14:noFill/>
                                </w14:textFill>
                              </w:rPr>
                              <w:t>35</w:t>
                            </w:r>
                            <w:r w:rsidRPr="008A6B88">
                              <w:rPr>
                                <w:color w:val="002060"/>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_x0000_s1032" style="position:absolute;margin-left:516.55pt;margin-top:770.7pt;width:49.55pt;height:27.8pt;flip:x;z-index:251657216;mso-width-percent:1000;mso-position-horizontal-relative:page;mso-position-vertical-relative:page;mso-width-percent:1000;mso-width-relative:right-margin-area" coordorigin="13,11415" coordsize="1425,29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dZ8HAQAAJcMAAAOAAAAZHJzL2Uyb0RvYy54bWy8l9uO2zYQhu8L9B0I3mt1sCxLwmqDxIdt&#13;&#10;gW0bNG3vaZ1RiVRJ7sqbou/eISnJstcbpE5SX8ikedDMz29m6Ns3h7ZBTzkXNaMJdm8cjHKasqym&#13;&#10;ZYJ//21nhRgJSWhGGkbzBD/nAr+5+/67276Lc49VrMlyjmATKuK+S3AlZRfbtkirvCXihnU5hcGC&#13;&#10;8ZZI6PLSzjjpYfe2sT3HCeye8azjLM2FgF83ZhDf6f2LIk/lL0UhcomaBINtUj+5fu7V0767JXHJ&#13;&#10;SVfV6WAGucKKltQUXjpttSGSoEdev9iqrVPOBCvkTcpamxVFnebaB/DGdc68uefssdO+lHFfdpNM&#13;&#10;IO2ZTldvm/789J6jOkuwF2FESQtnpF+LAqVN35UxTLnn3YfuPTcOQvOBpX8KGLbPx1W/NJPRvv+J&#13;&#10;ZbAdeZRMa3MoeIuKpu5+AFL0L+A/OujDeJ4OIz9IlMKPgRd54RKjFIYWy4UTDIeVVnCiapW7wAjG&#13;&#10;XNd3l+Yc02o7LHZ9b1jqRZH2xCaxev9g82CjcVB3Jl8HORZAy1yO1beT448zOUbH/IU/+DxqAq6C&#13;&#10;WUqRlTu6PKhhhUaO5bhmJobnQhQeV70qBYSgOFImvoyyDxXpcg2vUAiNsrqjrL9CbBJaNjkKjbR6&#13;&#10;2oiZmDM2G+k7EQtA8TJdCtCBqWAFPoNQkx6jhv5ydVEMEndcyPuctUg1EszBQE0peXoQUtF+nKJe&#13;&#10;JFhTZ7u6aXSHl/t1w9ETgUSzCJa7SB8QLDmZ1lDUJzhaAp3XbtHWEjJmU7cJDh31MSBUOcm2NNP5&#13;&#10;TJK6MW14f0M180Y2RbmI9yx7Bgk5M+kQ0jc0KsY/YtRDKkyw+OuR8Byj5kcKFESuD1AhqTsgnwcd&#13;&#10;Ph/Zz0cITWGrBEuMTHMtTb597HhdVvAmE/uUvYXEUNRa2aNVg7EAorH12xPpjUQqezS1KJoRuaYm&#13;&#10;8aUHepL4NJRm8NNQXkx5L8J1xHMVQISoWNXnOoXqEb2BTiE5UXKuGaUAKuNG1VdYpUyBquH4CghC&#13;&#10;WRpI+yR1JAanIHQU6co9XQ//jpxoG25D3/K9YGv5zmZjvd2tfSvYuavlZrFZrzfuPyo6XD+u6izL&#13;&#10;qTJ9rM2u/3lZabglmKo6VedJBvt0dx3bYOL4rY2G4vYyaEzR04lSkzqUu/+LVcjxpigdsydUBDBK&#13;&#10;2QpZ9qulT9+B+nlaXUdCXWcBZihEvRBmKUXG2vqC0utz6E5/ht3PcqgCanaUOsW9Apvr+c47L7J2&#13;&#10;Qbiy/J2/tKKVE1qOG72LAseP/M3uFLaHmuZfDttnZnmdv8dAP3HyP2b5KVaU+SPF4/clmuVhf9DX&#13;&#10;Pl2mjun3rCio0nC5KEwFYSoG0DCFABpjEdiPzeuLgL5jwu1XezPc1NX1et6H9vz/xN2/AAAA//8D&#13;&#10;AFBLAwQUAAYACAAAACEAjxoCX+gAAAAUAQAADwAAAGRycy9kb3ducmV2LnhtbExPwUrEMBC9C/5D&#13;&#10;GMGLuEnbdV27TRe1LAiCYF0Qb9kmtsVmUppst/r1Tk96GebNvHnzXradbMdGM/jWoYRoIYAZrJxu&#13;&#10;sZawf9tdr4H5oFCrzqGR8G08bPPzs0yl2p3w1YxlqBmJoE+VhCaEPuXcV42xyi9cb5B2n26wKhAc&#13;&#10;aq4HdSJx2/FYiBW3qkX60KjePDam+iqPVoKun3F/9fBUFsXH+LL7Wa3fkVdSXl5MxYbK/QZYMFP4&#13;&#10;u4A5A/mHnIwd3BG1Zx1hkSQRcam7WUZLYDMnSuIY2GGe3d0K4HnG/4fJfwEAAP//AwBQSwECLQAU&#13;&#10;AAYACAAAACEAtoM4kv4AAADhAQAAEwAAAAAAAAAAAAAAAAAAAAAAW0NvbnRlbnRfVHlwZXNdLnht&#13;&#10;bFBLAQItABQABgAIAAAAIQA4/SH/1gAAAJQBAAALAAAAAAAAAAAAAAAAAC8BAABfcmVscy8ucmVs&#13;&#10;c1BLAQItABQABgAIAAAAIQCumdZ8HAQAAJcMAAAOAAAAAAAAAAAAAAAAAC4CAABkcnMvZTJvRG9j&#13;&#10;LnhtbFBLAQItABQABgAIAAAAIQCPGgJf6AAAABQBAAAPAAAAAAAAAAAAAAAAAHYGAABkcnMvZG93&#13;&#10;bnJldi54bWxQSwUGAAAAAAQABADzAAAAiwcAAAAA&#13;&#10;" o:allowincell="f">
              <v:group id="Group 7" o:spid="_x0000_s1033" style="position:absolute;left:13;top:14340;width:1410;height:71;flip:y" coordorigin="-83,540" coordsize="12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WRkxwAAAOAAAAAPAAAAZHJzL2Rvd25yZXYueG1sRI9Ba8JA&#13;&#10;EIXvhf6HZQq91Y1tKBJdRZSKlF4aW/E4ZMdkMTsbsqum/75zELwMPIb3Pb7ZYvCtulAfXWAD41EG&#13;&#10;irgK1nFt4Gf38TIBFROyxTYwGfijCIv548MMCxuu/E2XMtVKIBwLNNCk1BVax6ohj3EUOmL5HUPv&#13;&#10;MUnsa217vArct/o1y961R8ey0GBHq4aqU3n2Bn6XLqd8f/j8yiqirdWHTelyY56fhvVUznIKKtGQ&#13;&#10;7o0bYmsNvImCCIkM6Pk/AAAA//8DAFBLAQItABQABgAIAAAAIQDb4fbL7gAAAIUBAAATAAAAAAAA&#13;&#10;AAAAAAAAAAAAAABbQ29udGVudF9UeXBlc10ueG1sUEsBAi0AFAAGAAgAAAAhAFr0LFu/AAAAFQEA&#13;&#10;AAsAAAAAAAAAAAAAAAAAHwEAAF9yZWxzLy5yZWxzUEsBAi0AFAAGAAgAAAAhACGJZGTHAAAA4AAA&#13;&#10;AA8AAAAAAAAAAAAAAAAABwIAAGRycy9kb3ducmV2LnhtbFBLBQYAAAAAAwADALcAAAD7AgAAAAA=&#13;&#10;">
                <v:rect id="Rectangle 8" o:spid="_x0000_s1034" style="position:absolute;left:678;top:540;width:457;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KBCxQAAAOAAAAAPAAAAZHJzL2Rvd25yZXYueG1sRI/RagIx&#13;&#10;FETfC/5DuIJvNavSpaxGEUWxT1LrB1yT6+7i5mZJorv+vSkU+jIwDHOGWax624gH+VA7VjAZZyCI&#13;&#10;tTM1lwrOP7v3TxAhIhtsHJOCJwVYLQdvCyyM6/ibHqdYigThUKCCKsa2kDLoiiyGsWuJU3Z13mJM&#13;&#10;1pfSeOwS3DZymmW5tFhzWqiwpU1F+na6WwVfean9Oe9YH2bZh+P98bJ3R6VGw347T7Keg4jUx//G&#13;&#10;H+JgFMwm8HsonQG5fAEAAP//AwBQSwECLQAUAAYACAAAACEA2+H2y+4AAACFAQAAEwAAAAAAAAAA&#13;&#10;AAAAAAAAAAAAW0NvbnRlbnRfVHlwZXNdLnhtbFBLAQItABQABgAIAAAAIQBa9CxbvwAAABUBAAAL&#13;&#10;AAAAAAAAAAAAAAAAAB8BAABfcmVscy8ucmVsc1BLAQItABQABgAIAAAAIQAXtKBCxQAAAOAAAAAP&#13;&#10;AAAAAAAAAAAAAAAAAAcCAABkcnMvZG93bnJldi54bWxQSwUGAAAAAAMAAwC3AAAA+QIAAAAA&#13;&#10;" fillcolor="#365f91" strokecolor="#365f91">
                  <v:path arrowok="t"/>
                </v:rect>
                <v:shapetype id="_x0000_t32" coordsize="21600,21600" o:spt="32" o:oned="t" path="m,l21600,21600e" filled="f">
                  <v:path arrowok="t" fillok="f" o:connecttype="none"/>
                  <o:lock v:ext="edit" shapetype="t"/>
                </v:shapetype>
                <v:shape id="AutoShape 9" o:spid="_x0000_s1035" type="#_x0000_t32" style="position:absolute;left:-83;top:540;width:76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dvwxgAAAOAAAAAPAAAAZHJzL2Rvd25yZXYueG1sRI/disIw&#13;&#10;FITvF3yHcATv1tQKUqtRxCrIwi748wCH5pgWm5PSRK1vvxEW9mZgGOYbZrnubSMe1PnasYLJOAFB&#13;&#10;XDpds1FwOe8/MxA+IGtsHJOCF3lYrwYfS8y1e/KRHqdgRISwz1FBFUKbS+nLiiz6sWuJY3Z1ncUQ&#13;&#10;bWek7vAZ4baRaZLMpMWa40KFLW0rKm+nu42UnbHpfGukmxzn55+vIvs+FJlSo2FfLKJsFiAC9eG/&#13;&#10;8Yc4aAXTFN6H4hmQq18AAAD//wMAUEsBAi0AFAAGAAgAAAAhANvh9svuAAAAhQEAABMAAAAAAAAA&#13;&#10;AAAAAAAAAAAAAFtDb250ZW50X1R5cGVzXS54bWxQSwECLQAUAAYACAAAACEAWvQsW78AAAAVAQAA&#13;&#10;CwAAAAAAAAAAAAAAAAAfAQAAX3JlbHMvLnJlbHNQSwECLQAUAAYACAAAACEAH23b8MYAAADgAAAA&#13;&#10;DwAAAAAAAAAAAAAAAAAHAgAAZHJzL2Rvd25yZXYueG1sUEsFBgAAAAADAAMAtwAAAPoCAAAAAA==&#13;&#10;" strokecolor="#365f91">
                  <o:lock v:ext="edit" shapetype="f"/>
                </v:shape>
              </v:group>
              <v:rect id="Rectangle 10" o:spid="_x0000_s1036" style="position:absolute;left:405;top:11415;width:1033;height:280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vzZxwAAAOAAAAAPAAAAZHJzL2Rvd25yZXYueG1sRI/BasMw&#13;&#10;EETvhf6D2EJvtdQESrCjhJCmkFOJHV9621ob28RaGUt17L+PCoVeBoZh3jDr7WQ7MdLgW8caXhMF&#13;&#10;grhypuVaQ3n+eFmB8AHZYOeYNMzkYbt5fFhjatyNcxqLUIsIYZ+ihiaEPpXSVw1Z9InriWN2cYPF&#13;&#10;EO1QSzPgLcJtJxdKvUmLLceFBnvaN1Rdix+r4ZuP+axO4aB2+5X98qOS+Wep9fPT9J5F2WUgAk3h&#13;&#10;v/GHOBoNyyX8HopnQG7uAAAA//8DAFBLAQItABQABgAIAAAAIQDb4fbL7gAAAIUBAAATAAAAAAAA&#13;&#10;AAAAAAAAAAAAAABbQ29udGVudF9UeXBlc10ueG1sUEsBAi0AFAAGAAgAAAAhAFr0LFu/AAAAFQEA&#13;&#10;AAsAAAAAAAAAAAAAAAAAHwEAAF9yZWxzLy5yZWxzUEsBAi0AFAAGAAgAAAAhAPi2/NnHAAAA4AAA&#13;&#10;AA8AAAAAAAAAAAAAAAAABwIAAGRycy9kb3ducmV2LnhtbFBLBQYAAAAAAwADALcAAAD7AgAAAAA=&#13;&#10;" stroked="f">
                <v:path arrowok="t"/>
                <v:textbox style="layout-flow:vertical" inset="0,0,0,0">
                  <w:txbxContent>
                    <w:p w:rsidR="001E0F7C" w:rsidRPr="00B11D94" w:rsidRDefault="001E0F7C">
                      <w:pPr>
                        <w:pStyle w:val="Cuadrculamedia21"/>
                        <w:jc w:val="right"/>
                        <w:rPr>
                          <w:outline/>
                          <w:color w:val="002060"/>
                          <w14:textOutline w14:w="9525" w14:cap="flat" w14:cmpd="sng" w14:algn="ctr">
                            <w14:solidFill>
                              <w14:srgbClr w14:val="002060"/>
                            </w14:solidFill>
                            <w14:prstDash w14:val="solid"/>
                            <w14:round/>
                          </w14:textOutline>
                          <w14:textFill>
                            <w14:noFill/>
                          </w14:textFill>
                        </w:rPr>
                      </w:pPr>
                      <w:r w:rsidRPr="008A6B88">
                        <w:rPr>
                          <w:color w:val="002060"/>
                        </w:rPr>
                        <w:fldChar w:fldCharType="begin"/>
                      </w:r>
                      <w:r w:rsidRPr="008A6B88">
                        <w:rPr>
                          <w:color w:val="002060"/>
                        </w:rPr>
                        <w:instrText xml:space="preserve"> </w:instrText>
                      </w:r>
                      <w:r w:rsidR="00F564BF">
                        <w:rPr>
                          <w:color w:val="002060"/>
                        </w:rPr>
                        <w:instrText>PAGE</w:instrText>
                      </w:r>
                      <w:r w:rsidRPr="008A6B88">
                        <w:rPr>
                          <w:color w:val="002060"/>
                        </w:rPr>
                        <w:instrText xml:space="preserve">    \* MERGEFORMAT </w:instrText>
                      </w:r>
                      <w:r w:rsidRPr="008A6B88">
                        <w:rPr>
                          <w:color w:val="002060"/>
                        </w:rPr>
                        <w:fldChar w:fldCharType="separate"/>
                      </w:r>
                      <w:r w:rsidR="00802A02" w:rsidRPr="00B11D94">
                        <w:rPr>
                          <w:outline/>
                          <w:noProof/>
                          <w:color w:val="002060"/>
                          <w:sz w:val="52"/>
                          <w:szCs w:val="52"/>
                          <w14:textOutline w14:w="9525" w14:cap="flat" w14:cmpd="sng" w14:algn="ctr">
                            <w14:solidFill>
                              <w14:srgbClr w14:val="002060"/>
                            </w14:solidFill>
                            <w14:prstDash w14:val="solid"/>
                            <w14:round/>
                          </w14:textOutline>
                          <w14:textFill>
                            <w14:noFill/>
                          </w14:textFill>
                        </w:rPr>
                        <w:t>35</w:t>
                      </w:r>
                      <w:r w:rsidRPr="008A6B88">
                        <w:rPr>
                          <w:color w:val="002060"/>
                        </w:rPr>
                        <w:fldChar w:fldCharType="end"/>
                      </w:r>
                    </w:p>
                  </w:txbxContent>
                </v:textbox>
              </v:rect>
              <w10:wrap anchorx="page" anchory="page"/>
            </v:group>
          </w:pict>
        </mc:Fallback>
      </mc:AlternateContent>
    </w:r>
  </w:p>
  <w:p w:rsidR="001E0F7C" w:rsidRDefault="001E0F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4BF" w:rsidRDefault="00F564BF" w:rsidP="001D6D43">
      <w:pPr>
        <w:spacing w:after="0" w:line="240" w:lineRule="auto"/>
      </w:pPr>
      <w:r>
        <w:separator/>
      </w:r>
    </w:p>
  </w:footnote>
  <w:footnote w:type="continuationSeparator" w:id="0">
    <w:p w:rsidR="00F564BF" w:rsidRDefault="00F564BF" w:rsidP="001D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1" w:type="pct"/>
      <w:tblCellMar>
        <w:top w:w="58" w:type="dxa"/>
        <w:left w:w="115" w:type="dxa"/>
        <w:bottom w:w="58" w:type="dxa"/>
        <w:right w:w="115" w:type="dxa"/>
      </w:tblCellMar>
      <w:tblLook w:val="04A0" w:firstRow="1" w:lastRow="0" w:firstColumn="1" w:lastColumn="0" w:noHBand="0" w:noVBand="1"/>
    </w:tblPr>
    <w:tblGrid>
      <w:gridCol w:w="2615"/>
      <w:gridCol w:w="4047"/>
      <w:gridCol w:w="3441"/>
    </w:tblGrid>
    <w:tr w:rsidR="001E0F7C" w:rsidRPr="00123B3B" w:rsidTr="005462C2">
      <w:trPr>
        <w:trHeight w:val="230"/>
      </w:trPr>
      <w:tc>
        <w:tcPr>
          <w:tcW w:w="1294" w:type="pct"/>
          <w:tcBorders>
            <w:right w:val="single" w:sz="18" w:space="0" w:color="4F81BD"/>
          </w:tcBorders>
          <w:vAlign w:val="center"/>
        </w:tcPr>
        <w:p w:rsidR="001E0F7C" w:rsidRDefault="001E0F7C" w:rsidP="009C0306">
          <w:pPr>
            <w:pStyle w:val="Encabezado"/>
          </w:pPr>
          <w:r>
            <w:t>Programación Didáctica</w:t>
          </w:r>
        </w:p>
      </w:tc>
      <w:tc>
        <w:tcPr>
          <w:tcW w:w="2003" w:type="pct"/>
          <w:tcBorders>
            <w:left w:val="single" w:sz="18" w:space="0" w:color="4F81BD"/>
          </w:tcBorders>
          <w:vAlign w:val="center"/>
        </w:tcPr>
        <w:p w:rsidR="001E0F7C" w:rsidRPr="001D6D43" w:rsidRDefault="001E0F7C" w:rsidP="009C0306">
          <w:pPr>
            <w:pStyle w:val="Encabezado"/>
            <w:rPr>
              <w:rFonts w:ascii="Cambria" w:eastAsia="Times New Roman" w:hAnsi="Cambria"/>
              <w:b/>
              <w:color w:val="4F81BD"/>
              <w:sz w:val="24"/>
              <w:szCs w:val="24"/>
            </w:rPr>
          </w:pPr>
          <w:r>
            <w:rPr>
              <w:rFonts w:ascii="Cambria" w:eastAsia="Times New Roman" w:hAnsi="Cambria"/>
              <w:b/>
              <w:sz w:val="24"/>
              <w:szCs w:val="24"/>
            </w:rPr>
            <w:t>Lengua y literatura</w:t>
          </w:r>
        </w:p>
      </w:tc>
      <w:tc>
        <w:tcPr>
          <w:tcW w:w="1703" w:type="pct"/>
          <w:vAlign w:val="center"/>
        </w:tcPr>
        <w:p w:rsidR="001E0F7C" w:rsidRPr="00123B3B" w:rsidRDefault="001E0F7C" w:rsidP="009C0306">
          <w:pPr>
            <w:pStyle w:val="Encabezado"/>
            <w:jc w:val="center"/>
            <w:rPr>
              <w:rFonts w:ascii="Cambria" w:eastAsia="Times New Roman" w:hAnsi="Cambria"/>
              <w:color w:val="005DA2"/>
              <w:sz w:val="24"/>
              <w:szCs w:val="24"/>
            </w:rPr>
          </w:pPr>
          <w:r>
            <w:rPr>
              <w:rFonts w:ascii="Cambria" w:eastAsia="Times New Roman" w:hAnsi="Cambria"/>
              <w:color w:val="005DA2"/>
              <w:sz w:val="24"/>
              <w:szCs w:val="24"/>
            </w:rPr>
            <w:t>Curso 2019-2020</w:t>
          </w:r>
        </w:p>
      </w:tc>
    </w:tr>
  </w:tbl>
  <w:p w:rsidR="001E0F7C" w:rsidRPr="00B130AD" w:rsidRDefault="001E0F7C" w:rsidP="009C0306">
    <w:pPr>
      <w:pStyle w:val="Encabezad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7" w:type="pct"/>
      <w:tblCellMar>
        <w:top w:w="58" w:type="dxa"/>
        <w:left w:w="115" w:type="dxa"/>
        <w:bottom w:w="58" w:type="dxa"/>
        <w:right w:w="115" w:type="dxa"/>
      </w:tblCellMar>
      <w:tblLook w:val="04A0" w:firstRow="1" w:lastRow="0" w:firstColumn="1" w:lastColumn="0" w:noHBand="0" w:noVBand="1"/>
    </w:tblPr>
    <w:tblGrid>
      <w:gridCol w:w="2667"/>
      <w:gridCol w:w="4129"/>
      <w:gridCol w:w="3511"/>
    </w:tblGrid>
    <w:tr w:rsidR="001E0F7C" w:rsidTr="005462C2">
      <w:trPr>
        <w:trHeight w:val="450"/>
      </w:trPr>
      <w:tc>
        <w:tcPr>
          <w:tcW w:w="1294" w:type="pct"/>
          <w:tcBorders>
            <w:right w:val="single" w:sz="18" w:space="0" w:color="4F81BD"/>
          </w:tcBorders>
          <w:vAlign w:val="center"/>
        </w:tcPr>
        <w:p w:rsidR="001E0F7C" w:rsidRDefault="001E0F7C" w:rsidP="001D6D43">
          <w:pPr>
            <w:pStyle w:val="Encabezado"/>
          </w:pPr>
          <w:r>
            <w:t>Programación Didáctica</w:t>
          </w:r>
        </w:p>
      </w:tc>
      <w:tc>
        <w:tcPr>
          <w:tcW w:w="2003" w:type="pct"/>
          <w:tcBorders>
            <w:left w:val="single" w:sz="18" w:space="0" w:color="4F81BD"/>
          </w:tcBorders>
          <w:vAlign w:val="center"/>
        </w:tcPr>
        <w:p w:rsidR="001E0F7C" w:rsidRPr="001D6D43" w:rsidRDefault="001E0F7C" w:rsidP="001D6D43">
          <w:pPr>
            <w:pStyle w:val="Encabezado"/>
            <w:rPr>
              <w:rFonts w:ascii="Cambria" w:eastAsia="Times New Roman" w:hAnsi="Cambria"/>
              <w:b/>
              <w:color w:val="4F81BD"/>
              <w:sz w:val="24"/>
              <w:szCs w:val="24"/>
            </w:rPr>
          </w:pPr>
          <w:r>
            <w:rPr>
              <w:rFonts w:ascii="Cambria" w:eastAsia="Times New Roman" w:hAnsi="Cambria"/>
              <w:b/>
              <w:sz w:val="24"/>
              <w:szCs w:val="24"/>
            </w:rPr>
            <w:t>Lengua y literatura</w:t>
          </w:r>
        </w:p>
      </w:tc>
      <w:tc>
        <w:tcPr>
          <w:tcW w:w="1703" w:type="pct"/>
          <w:vAlign w:val="center"/>
        </w:tcPr>
        <w:p w:rsidR="001E0F7C" w:rsidRPr="00123B3B" w:rsidRDefault="001E0F7C" w:rsidP="00973B66">
          <w:pPr>
            <w:pStyle w:val="Encabezado"/>
            <w:jc w:val="center"/>
            <w:rPr>
              <w:rFonts w:ascii="Cambria" w:eastAsia="Times New Roman" w:hAnsi="Cambria"/>
              <w:color w:val="005DA2"/>
              <w:sz w:val="24"/>
              <w:szCs w:val="24"/>
            </w:rPr>
          </w:pPr>
          <w:r>
            <w:rPr>
              <w:rFonts w:ascii="Cambria" w:eastAsia="Times New Roman" w:hAnsi="Cambria"/>
              <w:color w:val="005DA2"/>
              <w:sz w:val="24"/>
              <w:szCs w:val="24"/>
            </w:rPr>
            <w:t>Curso 2019-2020</w:t>
          </w:r>
        </w:p>
      </w:tc>
    </w:tr>
  </w:tbl>
  <w:p w:rsidR="001E0F7C" w:rsidRDefault="001E0F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9.15pt;height:9.15pt" o:bullet="t">
        <v:imagedata r:id="rId1" o:title="j0115866"/>
      </v:shape>
    </w:pict>
  </w:numPicBullet>
  <w:numPicBullet w:numPicBulletId="1">
    <w:pict>
      <v:shape id="_x0000_i1353" type="#_x0000_t75" style="width:9.15pt;height:9.15pt" o:bullet="t">
        <v:imagedata r:id="rId2" o:title="BD14693_"/>
      </v:shape>
    </w:pict>
  </w:numPicBullet>
  <w:abstractNum w:abstractNumId="0" w15:restartNumberingAfterBreak="0">
    <w:nsid w:val="FFFFFF1D"/>
    <w:multiLevelType w:val="multilevel"/>
    <w:tmpl w:val="B400F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7C7C"/>
    <w:multiLevelType w:val="multilevel"/>
    <w:tmpl w:val="C49C0D42"/>
    <w:styleLink w:val="WWNum21"/>
    <w:lvl w:ilvl="0">
      <w:numFmt w:val="bullet"/>
      <w:lvlText w:val=""/>
      <w:lvlJc w:val="left"/>
      <w:pPr>
        <w:ind w:left="1558" w:hanging="360"/>
      </w:pPr>
      <w:rPr>
        <w:rFonts w:ascii="Symbol" w:hAnsi="Symbol" w:cs="Symbol"/>
        <w:sz w:val="20"/>
      </w:rPr>
    </w:lvl>
    <w:lvl w:ilvl="1">
      <w:numFmt w:val="bullet"/>
      <w:lvlText w:val="o"/>
      <w:lvlJc w:val="left"/>
      <w:pPr>
        <w:ind w:left="2278" w:hanging="360"/>
      </w:pPr>
      <w:rPr>
        <w:rFonts w:ascii="Courier New" w:hAnsi="Courier New" w:cs="Courier New"/>
      </w:rPr>
    </w:lvl>
    <w:lvl w:ilvl="2">
      <w:numFmt w:val="bullet"/>
      <w:lvlText w:val=""/>
      <w:lvlJc w:val="left"/>
      <w:pPr>
        <w:ind w:left="2998" w:hanging="360"/>
      </w:pPr>
      <w:rPr>
        <w:rFonts w:ascii="Wingdings" w:hAnsi="Wingdings" w:cs="Wingdings"/>
      </w:rPr>
    </w:lvl>
    <w:lvl w:ilvl="3">
      <w:numFmt w:val="bullet"/>
      <w:lvlText w:val=""/>
      <w:lvlJc w:val="left"/>
      <w:pPr>
        <w:ind w:left="3718" w:hanging="360"/>
      </w:pPr>
      <w:rPr>
        <w:rFonts w:ascii="Symbol" w:hAnsi="Symbol" w:cs="Symbol"/>
        <w:sz w:val="16"/>
      </w:rPr>
    </w:lvl>
    <w:lvl w:ilvl="4">
      <w:numFmt w:val="bullet"/>
      <w:lvlText w:val="o"/>
      <w:lvlJc w:val="left"/>
      <w:pPr>
        <w:ind w:left="4438" w:hanging="360"/>
      </w:pPr>
      <w:rPr>
        <w:rFonts w:ascii="Courier New" w:hAnsi="Courier New" w:cs="Courier New"/>
      </w:rPr>
    </w:lvl>
    <w:lvl w:ilvl="5">
      <w:numFmt w:val="bullet"/>
      <w:lvlText w:val=""/>
      <w:lvlJc w:val="left"/>
      <w:pPr>
        <w:ind w:left="5158" w:hanging="360"/>
      </w:pPr>
      <w:rPr>
        <w:rFonts w:ascii="Wingdings" w:hAnsi="Wingdings" w:cs="Wingdings"/>
      </w:rPr>
    </w:lvl>
    <w:lvl w:ilvl="6">
      <w:numFmt w:val="bullet"/>
      <w:lvlText w:val=""/>
      <w:lvlJc w:val="left"/>
      <w:pPr>
        <w:ind w:left="5878" w:hanging="360"/>
      </w:pPr>
      <w:rPr>
        <w:rFonts w:ascii="Symbol" w:hAnsi="Symbol" w:cs="Symbol"/>
        <w:sz w:val="16"/>
      </w:rPr>
    </w:lvl>
    <w:lvl w:ilvl="7">
      <w:numFmt w:val="bullet"/>
      <w:lvlText w:val="o"/>
      <w:lvlJc w:val="left"/>
      <w:pPr>
        <w:ind w:left="6598" w:hanging="360"/>
      </w:pPr>
      <w:rPr>
        <w:rFonts w:ascii="Courier New" w:hAnsi="Courier New" w:cs="Courier New"/>
      </w:rPr>
    </w:lvl>
    <w:lvl w:ilvl="8">
      <w:numFmt w:val="bullet"/>
      <w:lvlText w:val=""/>
      <w:lvlJc w:val="left"/>
      <w:pPr>
        <w:ind w:left="7318" w:hanging="360"/>
      </w:pPr>
      <w:rPr>
        <w:rFonts w:ascii="Wingdings" w:hAnsi="Wingdings" w:cs="Wingdings"/>
      </w:rPr>
    </w:lvl>
  </w:abstractNum>
  <w:abstractNum w:abstractNumId="2" w15:restartNumberingAfterBreak="0">
    <w:nsid w:val="041B2237"/>
    <w:multiLevelType w:val="multilevel"/>
    <w:tmpl w:val="9B3232B4"/>
    <w:styleLink w:val="WWNum3"/>
    <w:lvl w:ilvl="0">
      <w:numFmt w:val="bullet"/>
      <w:lvlText w:val="-"/>
      <w:lvlJc w:val="left"/>
      <w:pPr>
        <w:ind w:left="478" w:hanging="140"/>
      </w:pPr>
      <w:rPr>
        <w:rFonts w:ascii="Times New Roman" w:hAnsi="Times New Roman" w:cs="Times New Roman"/>
        <w:b/>
        <w:color w:val="0000FF"/>
        <w:spacing w:val="0"/>
        <w:w w:val="100"/>
        <w:sz w:val="24"/>
        <w:szCs w:val="24"/>
        <w:lang w:val="es-ES" w:eastAsia="es-ES" w:bidi="es-ES"/>
      </w:rPr>
    </w:lvl>
    <w:lvl w:ilvl="1">
      <w:numFmt w:val="bullet"/>
      <w:lvlText w:val=""/>
      <w:lvlJc w:val="left"/>
      <w:pPr>
        <w:ind w:left="1554" w:hanging="140"/>
      </w:pPr>
      <w:rPr>
        <w:rFonts w:ascii="Symbol" w:hAnsi="Symbol" w:cs="Symbol"/>
        <w:sz w:val="20"/>
        <w:lang w:val="es-ES" w:eastAsia="es-ES" w:bidi="es-ES"/>
      </w:rPr>
    </w:lvl>
    <w:lvl w:ilvl="2">
      <w:numFmt w:val="bullet"/>
      <w:lvlText w:val=""/>
      <w:lvlJc w:val="left"/>
      <w:pPr>
        <w:ind w:left="2629" w:hanging="140"/>
      </w:pPr>
      <w:rPr>
        <w:rFonts w:ascii="Symbol" w:hAnsi="Symbol" w:cs="Symbol"/>
        <w:sz w:val="16"/>
        <w:lang w:val="es-ES" w:eastAsia="es-ES" w:bidi="es-ES"/>
      </w:rPr>
    </w:lvl>
    <w:lvl w:ilvl="3">
      <w:numFmt w:val="bullet"/>
      <w:lvlText w:val=""/>
      <w:lvlJc w:val="left"/>
      <w:pPr>
        <w:ind w:left="3703" w:hanging="140"/>
      </w:pPr>
      <w:rPr>
        <w:rFonts w:ascii="Symbol" w:hAnsi="Symbol" w:cs="Symbol"/>
        <w:sz w:val="16"/>
        <w:lang w:val="es-ES" w:eastAsia="es-ES" w:bidi="es-ES"/>
      </w:rPr>
    </w:lvl>
    <w:lvl w:ilvl="4">
      <w:numFmt w:val="bullet"/>
      <w:lvlText w:val=""/>
      <w:lvlJc w:val="left"/>
      <w:pPr>
        <w:ind w:left="4778" w:hanging="140"/>
      </w:pPr>
      <w:rPr>
        <w:rFonts w:ascii="Symbol" w:hAnsi="Symbol" w:cs="Symbol"/>
        <w:sz w:val="16"/>
        <w:lang w:val="es-ES" w:eastAsia="es-ES" w:bidi="es-ES"/>
      </w:rPr>
    </w:lvl>
    <w:lvl w:ilvl="5">
      <w:numFmt w:val="bullet"/>
      <w:lvlText w:val=""/>
      <w:lvlJc w:val="left"/>
      <w:pPr>
        <w:ind w:left="5852" w:hanging="140"/>
      </w:pPr>
      <w:rPr>
        <w:rFonts w:ascii="Symbol" w:hAnsi="Symbol" w:cs="Symbol"/>
        <w:sz w:val="16"/>
        <w:lang w:val="es-ES" w:eastAsia="es-ES" w:bidi="es-ES"/>
      </w:rPr>
    </w:lvl>
    <w:lvl w:ilvl="6">
      <w:numFmt w:val="bullet"/>
      <w:lvlText w:val=""/>
      <w:lvlJc w:val="left"/>
      <w:pPr>
        <w:ind w:left="6927" w:hanging="140"/>
      </w:pPr>
      <w:rPr>
        <w:rFonts w:ascii="Symbol" w:hAnsi="Symbol" w:cs="Symbol"/>
        <w:sz w:val="16"/>
        <w:lang w:val="es-ES" w:eastAsia="es-ES" w:bidi="es-ES"/>
      </w:rPr>
    </w:lvl>
    <w:lvl w:ilvl="7">
      <w:numFmt w:val="bullet"/>
      <w:lvlText w:val=""/>
      <w:lvlJc w:val="left"/>
      <w:pPr>
        <w:ind w:left="8001" w:hanging="140"/>
      </w:pPr>
      <w:rPr>
        <w:rFonts w:ascii="Symbol" w:hAnsi="Symbol" w:cs="Symbol"/>
        <w:sz w:val="16"/>
        <w:lang w:val="es-ES" w:eastAsia="es-ES" w:bidi="es-ES"/>
      </w:rPr>
    </w:lvl>
    <w:lvl w:ilvl="8">
      <w:numFmt w:val="bullet"/>
      <w:lvlText w:val=""/>
      <w:lvlJc w:val="left"/>
      <w:pPr>
        <w:ind w:left="9076" w:hanging="140"/>
      </w:pPr>
      <w:rPr>
        <w:rFonts w:ascii="Symbol" w:hAnsi="Symbol" w:cs="Symbol"/>
        <w:sz w:val="16"/>
        <w:lang w:val="es-ES" w:eastAsia="es-ES" w:bidi="es-ES"/>
      </w:rPr>
    </w:lvl>
  </w:abstractNum>
  <w:abstractNum w:abstractNumId="3" w15:restartNumberingAfterBreak="0">
    <w:nsid w:val="07002D24"/>
    <w:multiLevelType w:val="multilevel"/>
    <w:tmpl w:val="FA16CC30"/>
    <w:styleLink w:val="WWNum29"/>
    <w:lvl w:ilvl="0">
      <w:start w:val="4"/>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4" w15:restartNumberingAfterBreak="0">
    <w:nsid w:val="07630107"/>
    <w:multiLevelType w:val="hybridMultilevel"/>
    <w:tmpl w:val="25BC04C6"/>
    <w:lvl w:ilvl="0" w:tplc="1D8E4086">
      <w:start w:val="1"/>
      <w:numFmt w:val="bullet"/>
      <w:lvlText w:val=""/>
      <w:lvlJc w:val="left"/>
      <w:pPr>
        <w:ind w:left="720" w:hanging="360"/>
      </w:pPr>
      <w:rPr>
        <w:rFonts w:ascii="Symbol" w:hAnsi="Symbol" w:hint="default"/>
        <w:color w:val="3333FF"/>
        <w:sz w:val="20"/>
        <w:u w:color="FF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7660933"/>
    <w:multiLevelType w:val="multilevel"/>
    <w:tmpl w:val="4C20D402"/>
    <w:styleLink w:val="WWNum23"/>
    <w:lvl w:ilvl="0">
      <w:start w:val="7"/>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6" w15:restartNumberingAfterBreak="0">
    <w:nsid w:val="07F57655"/>
    <w:multiLevelType w:val="hybridMultilevel"/>
    <w:tmpl w:val="C9543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1A5454"/>
    <w:multiLevelType w:val="multilevel"/>
    <w:tmpl w:val="DB40E18E"/>
    <w:styleLink w:val="WWNum16"/>
    <w:lvl w:ilvl="0">
      <w:start w:val="1"/>
      <w:numFmt w:val="decimal"/>
      <w:lvlText w:val="%1."/>
      <w:lvlJc w:val="left"/>
      <w:pPr>
        <w:ind w:left="1779" w:hanging="240"/>
      </w:pPr>
      <w:rPr>
        <w:rFonts w:eastAsia="Times New Roman" w:cs="Times New Roman"/>
        <w:w w:val="100"/>
        <w:sz w:val="24"/>
        <w:szCs w:val="24"/>
        <w:lang w:val="es-ES" w:eastAsia="es-ES" w:bidi="es-ES"/>
      </w:rPr>
    </w:lvl>
    <w:lvl w:ilvl="1">
      <w:start w:val="1"/>
      <w:numFmt w:val="none"/>
      <w:suff w:val="nothing"/>
      <w:lvlText w:val="%2"/>
      <w:lvlJc w:val="left"/>
      <w:pPr>
        <w:ind w:left="1080" w:hanging="360"/>
      </w:pPr>
    </w:lvl>
    <w:lvl w:ilvl="2">
      <w:start w:val="1"/>
      <w:numFmt w:val="decimal"/>
      <w:lvlText w:val="%3."/>
      <w:lvlJc w:val="left"/>
      <w:pPr>
        <w:ind w:left="1899" w:hanging="268"/>
      </w:pPr>
      <w:rPr>
        <w:rFonts w:eastAsia="Times New Roman" w:cs="Times New Roman"/>
        <w:w w:val="100"/>
        <w:sz w:val="24"/>
        <w:szCs w:val="24"/>
        <w:lang w:val="es-ES" w:eastAsia="es-ES" w:bidi="es-ES"/>
      </w:rPr>
    </w:lvl>
    <w:lvl w:ilvl="3">
      <w:numFmt w:val="bullet"/>
      <w:lvlText w:val=""/>
      <w:lvlJc w:val="left"/>
      <w:pPr>
        <w:ind w:left="1960" w:hanging="268"/>
      </w:pPr>
      <w:rPr>
        <w:rFonts w:ascii="Symbol" w:hAnsi="Symbol" w:cs="Symbol"/>
        <w:sz w:val="16"/>
        <w:lang w:val="es-ES" w:eastAsia="es-ES" w:bidi="es-ES"/>
      </w:rPr>
    </w:lvl>
    <w:lvl w:ilvl="4">
      <w:numFmt w:val="bullet"/>
      <w:lvlText w:val=""/>
      <w:lvlJc w:val="left"/>
      <w:pPr>
        <w:ind w:left="3283" w:hanging="268"/>
      </w:pPr>
      <w:rPr>
        <w:rFonts w:ascii="Symbol" w:hAnsi="Symbol" w:cs="Symbol"/>
        <w:sz w:val="16"/>
        <w:lang w:val="es-ES" w:eastAsia="es-ES" w:bidi="es-ES"/>
      </w:rPr>
    </w:lvl>
    <w:lvl w:ilvl="5">
      <w:numFmt w:val="bullet"/>
      <w:lvlText w:val=""/>
      <w:lvlJc w:val="left"/>
      <w:pPr>
        <w:ind w:left="4607" w:hanging="268"/>
      </w:pPr>
      <w:rPr>
        <w:rFonts w:ascii="Symbol" w:hAnsi="Symbol" w:cs="Symbol"/>
        <w:sz w:val="16"/>
        <w:lang w:val="es-ES" w:eastAsia="es-ES" w:bidi="es-ES"/>
      </w:rPr>
    </w:lvl>
    <w:lvl w:ilvl="6">
      <w:numFmt w:val="bullet"/>
      <w:lvlText w:val=""/>
      <w:lvlJc w:val="left"/>
      <w:pPr>
        <w:ind w:left="5930" w:hanging="268"/>
      </w:pPr>
      <w:rPr>
        <w:rFonts w:ascii="Symbol" w:hAnsi="Symbol" w:cs="Symbol"/>
        <w:sz w:val="16"/>
        <w:lang w:val="es-ES" w:eastAsia="es-ES" w:bidi="es-ES"/>
      </w:rPr>
    </w:lvl>
    <w:lvl w:ilvl="7">
      <w:numFmt w:val="bullet"/>
      <w:lvlText w:val=""/>
      <w:lvlJc w:val="left"/>
      <w:pPr>
        <w:ind w:left="7254" w:hanging="268"/>
      </w:pPr>
      <w:rPr>
        <w:rFonts w:ascii="Symbol" w:hAnsi="Symbol" w:cs="Symbol"/>
        <w:sz w:val="16"/>
        <w:lang w:val="es-ES" w:eastAsia="es-ES" w:bidi="es-ES"/>
      </w:rPr>
    </w:lvl>
    <w:lvl w:ilvl="8">
      <w:numFmt w:val="bullet"/>
      <w:lvlText w:val=""/>
      <w:lvlJc w:val="left"/>
      <w:pPr>
        <w:ind w:left="8578" w:hanging="268"/>
      </w:pPr>
      <w:rPr>
        <w:rFonts w:ascii="Symbol" w:hAnsi="Symbol" w:cs="Symbol"/>
        <w:sz w:val="16"/>
        <w:lang w:val="es-ES" w:eastAsia="es-ES" w:bidi="es-ES"/>
      </w:rPr>
    </w:lvl>
  </w:abstractNum>
  <w:abstractNum w:abstractNumId="8" w15:restartNumberingAfterBreak="0">
    <w:nsid w:val="0A0E5FA8"/>
    <w:multiLevelType w:val="multilevel"/>
    <w:tmpl w:val="EA681814"/>
    <w:styleLink w:val="WWNum26"/>
    <w:lvl w:ilvl="0">
      <w:start w:val="4"/>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9" w15:restartNumberingAfterBreak="0">
    <w:nsid w:val="0AA51CEB"/>
    <w:multiLevelType w:val="hybridMultilevel"/>
    <w:tmpl w:val="F6DCD896"/>
    <w:lvl w:ilvl="0" w:tplc="68B42EBA">
      <w:start w:val="1"/>
      <w:numFmt w:val="lowerLetter"/>
      <w:lvlText w:val="%1)"/>
      <w:lvlJc w:val="left"/>
      <w:pPr>
        <w:ind w:left="1211" w:hanging="360"/>
      </w:pPr>
      <w:rPr>
        <w:rFonts w:hint="default"/>
      </w:rPr>
    </w:lvl>
    <w:lvl w:ilvl="1" w:tplc="89226E8A">
      <w:numFmt w:val="bullet"/>
      <w:lvlText w:val="•"/>
      <w:lvlJc w:val="left"/>
      <w:pPr>
        <w:ind w:left="1931" w:hanging="360"/>
      </w:pPr>
      <w:rPr>
        <w:rFonts w:ascii="Calibri" w:eastAsia="Calibri" w:hAnsi="Calibri" w:cs="Calibri"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0DBC2988"/>
    <w:multiLevelType w:val="hybridMultilevel"/>
    <w:tmpl w:val="D1D67580"/>
    <w:lvl w:ilvl="0" w:tplc="1D8E4086">
      <w:start w:val="1"/>
      <w:numFmt w:val="bullet"/>
      <w:lvlText w:val=""/>
      <w:lvlJc w:val="left"/>
      <w:pPr>
        <w:ind w:left="720" w:hanging="360"/>
      </w:pPr>
      <w:rPr>
        <w:rFonts w:ascii="Symbol" w:hAnsi="Symbol" w:hint="default"/>
        <w:color w:val="3333FF"/>
        <w:sz w:val="20"/>
        <w:u w:color="FF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00C5BA3"/>
    <w:multiLevelType w:val="multilevel"/>
    <w:tmpl w:val="6F626A72"/>
    <w:styleLink w:val="WWNum27"/>
    <w:lvl w:ilvl="0">
      <w:start w:val="3"/>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12" w15:restartNumberingAfterBreak="0">
    <w:nsid w:val="10A36DCD"/>
    <w:multiLevelType w:val="hybridMultilevel"/>
    <w:tmpl w:val="1198452A"/>
    <w:lvl w:ilvl="0" w:tplc="1D8E4086">
      <w:start w:val="1"/>
      <w:numFmt w:val="bullet"/>
      <w:lvlText w:val=""/>
      <w:lvlJc w:val="left"/>
      <w:pPr>
        <w:ind w:left="720" w:hanging="360"/>
      </w:pPr>
      <w:rPr>
        <w:rFonts w:ascii="Symbol" w:hAnsi="Symbol" w:hint="default"/>
        <w:color w:val="3333FF"/>
        <w:sz w:val="20"/>
        <w:u w:color="FF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0E84664"/>
    <w:multiLevelType w:val="multilevel"/>
    <w:tmpl w:val="7C4A9CC2"/>
    <w:styleLink w:val="WWNum36"/>
    <w:lvl w:ilvl="0">
      <w:numFmt w:val="bullet"/>
      <w:lvlText w:val=""/>
      <w:lvlJc w:val="left"/>
      <w:pPr>
        <w:ind w:left="832" w:hanging="360"/>
      </w:pPr>
      <w:rPr>
        <w:rFonts w:ascii="Symbol" w:hAnsi="Symbol" w:cs="Symbol"/>
        <w:sz w:val="20"/>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cs="Wingdings"/>
      </w:rPr>
    </w:lvl>
    <w:lvl w:ilvl="3">
      <w:numFmt w:val="bullet"/>
      <w:lvlText w:val=""/>
      <w:lvlJc w:val="left"/>
      <w:pPr>
        <w:ind w:left="2992" w:hanging="360"/>
      </w:pPr>
      <w:rPr>
        <w:rFonts w:ascii="Symbol" w:hAnsi="Symbol" w:cs="Symbol"/>
        <w:sz w:val="16"/>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cs="Wingdings"/>
      </w:rPr>
    </w:lvl>
    <w:lvl w:ilvl="6">
      <w:numFmt w:val="bullet"/>
      <w:lvlText w:val=""/>
      <w:lvlJc w:val="left"/>
      <w:pPr>
        <w:ind w:left="5152" w:hanging="360"/>
      </w:pPr>
      <w:rPr>
        <w:rFonts w:ascii="Symbol" w:hAnsi="Symbol" w:cs="Symbol"/>
        <w:sz w:val="16"/>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cs="Wingdings"/>
      </w:rPr>
    </w:lvl>
  </w:abstractNum>
  <w:abstractNum w:abstractNumId="14" w15:restartNumberingAfterBreak="0">
    <w:nsid w:val="17345904"/>
    <w:multiLevelType w:val="hybridMultilevel"/>
    <w:tmpl w:val="16F65638"/>
    <w:lvl w:ilvl="0" w:tplc="23CCB1C2">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5C6EB4"/>
    <w:multiLevelType w:val="hybridMultilevel"/>
    <w:tmpl w:val="6EA2B90A"/>
    <w:lvl w:ilvl="0" w:tplc="46FA7B7C">
      <w:start w:val="1"/>
      <w:numFmt w:val="upperLetter"/>
      <w:lvlText w:val="%1."/>
      <w:lvlJc w:val="left"/>
      <w:pPr>
        <w:ind w:left="360" w:hanging="360"/>
      </w:pPr>
      <w:rPr>
        <w:b/>
        <w:bCs/>
        <w:color w:val="0070C0"/>
        <w:sz w:val="28"/>
        <w:szCs w:val="2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1B803F97"/>
    <w:multiLevelType w:val="hybridMultilevel"/>
    <w:tmpl w:val="7D78C778"/>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806AA7"/>
    <w:multiLevelType w:val="hybridMultilevel"/>
    <w:tmpl w:val="BE98798E"/>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292E58"/>
    <w:multiLevelType w:val="multilevel"/>
    <w:tmpl w:val="2A042098"/>
    <w:styleLink w:val="WWNum7"/>
    <w:lvl w:ilvl="0">
      <w:start w:val="1"/>
      <w:numFmt w:val="lowerLetter"/>
      <w:lvlText w:val="%1)"/>
      <w:lvlJc w:val="left"/>
      <w:pPr>
        <w:ind w:left="1539" w:hanging="270"/>
      </w:pPr>
      <w:rPr>
        <w:rFonts w:eastAsia="Times New Roman" w:cs="Times New Roman"/>
        <w:b/>
        <w:spacing w:val="0"/>
        <w:w w:val="100"/>
        <w:sz w:val="24"/>
        <w:szCs w:val="24"/>
        <w:lang w:val="es-ES" w:eastAsia="es-ES" w:bidi="es-ES"/>
      </w:rPr>
    </w:lvl>
    <w:lvl w:ilvl="1">
      <w:start w:val="1"/>
      <w:numFmt w:val="decimal"/>
      <w:lvlText w:val="%2."/>
      <w:lvlJc w:val="left"/>
      <w:pPr>
        <w:ind w:left="2345" w:hanging="360"/>
      </w:pPr>
      <w:rPr>
        <w:rFonts w:cs="Times New Roman"/>
        <w:b/>
        <w:spacing w:val="0"/>
        <w:w w:val="100"/>
        <w:sz w:val="24"/>
        <w:szCs w:val="24"/>
        <w:lang w:val="es-ES" w:eastAsia="es-ES" w:bidi="es-ES"/>
      </w:rPr>
    </w:lvl>
    <w:lvl w:ilvl="2">
      <w:numFmt w:val="bullet"/>
      <w:lvlText w:val=""/>
      <w:lvlJc w:val="left"/>
      <w:pPr>
        <w:ind w:left="2936" w:hanging="367"/>
      </w:pPr>
      <w:rPr>
        <w:rFonts w:ascii="Symbol" w:hAnsi="Symbol" w:cs="Symbol"/>
        <w:sz w:val="16"/>
        <w:lang w:val="es-ES" w:eastAsia="es-ES" w:bidi="es-ES"/>
      </w:rPr>
    </w:lvl>
    <w:lvl w:ilvl="3">
      <w:numFmt w:val="bullet"/>
      <w:lvlText w:val=""/>
      <w:lvlJc w:val="left"/>
      <w:pPr>
        <w:ind w:left="3972" w:hanging="367"/>
      </w:pPr>
      <w:rPr>
        <w:rFonts w:ascii="Symbol" w:hAnsi="Symbol" w:cs="Symbol"/>
        <w:sz w:val="16"/>
        <w:lang w:val="es-ES" w:eastAsia="es-ES" w:bidi="es-ES"/>
      </w:rPr>
    </w:lvl>
    <w:lvl w:ilvl="4">
      <w:numFmt w:val="bullet"/>
      <w:lvlText w:val=""/>
      <w:lvlJc w:val="left"/>
      <w:pPr>
        <w:ind w:left="5008" w:hanging="367"/>
      </w:pPr>
      <w:rPr>
        <w:rFonts w:ascii="Symbol" w:hAnsi="Symbol" w:cs="Symbol"/>
        <w:sz w:val="16"/>
        <w:lang w:val="es-ES" w:eastAsia="es-ES" w:bidi="es-ES"/>
      </w:rPr>
    </w:lvl>
    <w:lvl w:ilvl="5">
      <w:numFmt w:val="bullet"/>
      <w:lvlText w:val=""/>
      <w:lvlJc w:val="left"/>
      <w:pPr>
        <w:ind w:left="6044" w:hanging="367"/>
      </w:pPr>
      <w:rPr>
        <w:rFonts w:ascii="Symbol" w:hAnsi="Symbol" w:cs="Symbol"/>
        <w:sz w:val="16"/>
        <w:lang w:val="es-ES" w:eastAsia="es-ES" w:bidi="es-ES"/>
      </w:rPr>
    </w:lvl>
    <w:lvl w:ilvl="6">
      <w:numFmt w:val="bullet"/>
      <w:lvlText w:val=""/>
      <w:lvlJc w:val="left"/>
      <w:pPr>
        <w:ind w:left="7080" w:hanging="367"/>
      </w:pPr>
      <w:rPr>
        <w:rFonts w:ascii="Symbol" w:hAnsi="Symbol" w:cs="Symbol"/>
        <w:sz w:val="16"/>
        <w:lang w:val="es-ES" w:eastAsia="es-ES" w:bidi="es-ES"/>
      </w:rPr>
    </w:lvl>
    <w:lvl w:ilvl="7">
      <w:numFmt w:val="bullet"/>
      <w:lvlText w:val=""/>
      <w:lvlJc w:val="left"/>
      <w:pPr>
        <w:ind w:left="8117" w:hanging="367"/>
      </w:pPr>
      <w:rPr>
        <w:rFonts w:ascii="Symbol" w:hAnsi="Symbol" w:cs="Symbol"/>
        <w:sz w:val="16"/>
        <w:lang w:val="es-ES" w:eastAsia="es-ES" w:bidi="es-ES"/>
      </w:rPr>
    </w:lvl>
    <w:lvl w:ilvl="8">
      <w:numFmt w:val="bullet"/>
      <w:lvlText w:val=""/>
      <w:lvlJc w:val="left"/>
      <w:pPr>
        <w:ind w:left="9153" w:hanging="367"/>
      </w:pPr>
      <w:rPr>
        <w:rFonts w:ascii="Symbol" w:hAnsi="Symbol" w:cs="Symbol"/>
        <w:sz w:val="16"/>
        <w:lang w:val="es-ES" w:eastAsia="es-ES" w:bidi="es-ES"/>
      </w:rPr>
    </w:lvl>
  </w:abstractNum>
  <w:abstractNum w:abstractNumId="19" w15:restartNumberingAfterBreak="0">
    <w:nsid w:val="20370BCC"/>
    <w:multiLevelType w:val="multilevel"/>
    <w:tmpl w:val="A5B0EBFC"/>
    <w:styleLink w:val="WWNum39"/>
    <w:lvl w:ilvl="0">
      <w:numFmt w:val="bullet"/>
      <w:lvlText w:val=""/>
      <w:lvlJc w:val="left"/>
      <w:pPr>
        <w:ind w:left="1198" w:hanging="360"/>
      </w:pPr>
      <w:rPr>
        <w:rFonts w:ascii="Symbol" w:hAnsi="Symbol" w:cs="Symbol"/>
        <w:b/>
        <w:spacing w:val="0"/>
        <w:w w:val="100"/>
        <w:sz w:val="20"/>
        <w:szCs w:val="24"/>
        <w:lang w:val="es-ES" w:eastAsia="es-ES" w:bidi="es-ES"/>
      </w:rPr>
    </w:lvl>
    <w:lvl w:ilvl="1">
      <w:numFmt w:val="bullet"/>
      <w:lvlText w:val=""/>
      <w:lvlJc w:val="left"/>
      <w:pPr>
        <w:ind w:left="2202" w:hanging="360"/>
      </w:pPr>
      <w:rPr>
        <w:rFonts w:ascii="Symbol" w:hAnsi="Symbol" w:cs="Symbol"/>
        <w:sz w:val="16"/>
        <w:lang w:val="es-ES" w:eastAsia="es-ES" w:bidi="es-ES"/>
      </w:rPr>
    </w:lvl>
    <w:lvl w:ilvl="2">
      <w:numFmt w:val="bullet"/>
      <w:lvlText w:val=""/>
      <w:lvlJc w:val="left"/>
      <w:pPr>
        <w:ind w:left="3205" w:hanging="360"/>
      </w:pPr>
      <w:rPr>
        <w:rFonts w:ascii="Symbol" w:hAnsi="Symbol" w:cs="Symbol"/>
        <w:sz w:val="16"/>
        <w:lang w:val="es-ES" w:eastAsia="es-ES" w:bidi="es-ES"/>
      </w:rPr>
    </w:lvl>
    <w:lvl w:ilvl="3">
      <w:numFmt w:val="bullet"/>
      <w:lvlText w:val=""/>
      <w:lvlJc w:val="left"/>
      <w:pPr>
        <w:ind w:left="4207" w:hanging="360"/>
      </w:pPr>
      <w:rPr>
        <w:rFonts w:ascii="Symbol" w:hAnsi="Symbol" w:cs="Symbol"/>
        <w:sz w:val="16"/>
        <w:lang w:val="es-ES" w:eastAsia="es-ES" w:bidi="es-ES"/>
      </w:rPr>
    </w:lvl>
    <w:lvl w:ilvl="4">
      <w:numFmt w:val="bullet"/>
      <w:lvlText w:val=""/>
      <w:lvlJc w:val="left"/>
      <w:pPr>
        <w:ind w:left="5210" w:hanging="360"/>
      </w:pPr>
      <w:rPr>
        <w:rFonts w:ascii="Symbol" w:hAnsi="Symbol" w:cs="Symbol"/>
        <w:sz w:val="16"/>
        <w:lang w:val="es-ES" w:eastAsia="es-ES" w:bidi="es-ES"/>
      </w:rPr>
    </w:lvl>
    <w:lvl w:ilvl="5">
      <w:numFmt w:val="bullet"/>
      <w:lvlText w:val=""/>
      <w:lvlJc w:val="left"/>
      <w:pPr>
        <w:ind w:left="6212" w:hanging="360"/>
      </w:pPr>
      <w:rPr>
        <w:rFonts w:ascii="Symbol" w:hAnsi="Symbol" w:cs="Symbol"/>
        <w:sz w:val="16"/>
        <w:lang w:val="es-ES" w:eastAsia="es-ES" w:bidi="es-ES"/>
      </w:rPr>
    </w:lvl>
    <w:lvl w:ilvl="6">
      <w:numFmt w:val="bullet"/>
      <w:lvlText w:val=""/>
      <w:lvlJc w:val="left"/>
      <w:pPr>
        <w:ind w:left="7215" w:hanging="360"/>
      </w:pPr>
      <w:rPr>
        <w:rFonts w:ascii="Symbol" w:hAnsi="Symbol" w:cs="Symbol"/>
        <w:sz w:val="16"/>
        <w:lang w:val="es-ES" w:eastAsia="es-ES" w:bidi="es-ES"/>
      </w:rPr>
    </w:lvl>
    <w:lvl w:ilvl="7">
      <w:numFmt w:val="bullet"/>
      <w:lvlText w:val=""/>
      <w:lvlJc w:val="left"/>
      <w:pPr>
        <w:ind w:left="8217" w:hanging="360"/>
      </w:pPr>
      <w:rPr>
        <w:rFonts w:ascii="Symbol" w:hAnsi="Symbol" w:cs="Symbol"/>
        <w:sz w:val="16"/>
        <w:lang w:val="es-ES" w:eastAsia="es-ES" w:bidi="es-ES"/>
      </w:rPr>
    </w:lvl>
    <w:lvl w:ilvl="8">
      <w:numFmt w:val="bullet"/>
      <w:lvlText w:val=""/>
      <w:lvlJc w:val="left"/>
      <w:pPr>
        <w:ind w:left="9220" w:hanging="360"/>
      </w:pPr>
      <w:rPr>
        <w:rFonts w:ascii="Symbol" w:hAnsi="Symbol" w:cs="Symbol"/>
        <w:sz w:val="16"/>
        <w:lang w:val="es-ES" w:eastAsia="es-ES" w:bidi="es-ES"/>
      </w:rPr>
    </w:lvl>
  </w:abstractNum>
  <w:abstractNum w:abstractNumId="20" w15:restartNumberingAfterBreak="0">
    <w:nsid w:val="21241938"/>
    <w:multiLevelType w:val="hybridMultilevel"/>
    <w:tmpl w:val="2C68076A"/>
    <w:lvl w:ilvl="0" w:tplc="0C0A000F">
      <w:start w:val="1"/>
      <w:numFmt w:val="decimal"/>
      <w:lvlText w:val="%1."/>
      <w:lvlJc w:val="left"/>
      <w:pPr>
        <w:tabs>
          <w:tab w:val="num" w:pos="984"/>
        </w:tabs>
        <w:ind w:left="984" w:hanging="360"/>
      </w:p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915D5A"/>
    <w:multiLevelType w:val="hybridMultilevel"/>
    <w:tmpl w:val="289AFBB4"/>
    <w:lvl w:ilvl="0" w:tplc="1A965D28">
      <w:start w:val="1"/>
      <w:numFmt w:val="bullet"/>
      <w:lvlText w:val=""/>
      <w:lvlJc w:val="left"/>
      <w:pPr>
        <w:tabs>
          <w:tab w:val="num" w:pos="720"/>
        </w:tabs>
        <w:ind w:left="720" w:hanging="360"/>
      </w:pPr>
      <w:rPr>
        <w:rFonts w:ascii="Symbol" w:hAnsi="Symbol" w:hint="default"/>
        <w:b w:val="0"/>
        <w:i w:val="0"/>
        <w:color w:val="92D050"/>
        <w:sz w:val="16"/>
        <w:szCs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37D7B"/>
    <w:multiLevelType w:val="hybridMultilevel"/>
    <w:tmpl w:val="618491D8"/>
    <w:lvl w:ilvl="0" w:tplc="3696977E">
      <w:start w:val="1"/>
      <w:numFmt w:val="bullet"/>
      <w:lvlText w:val=""/>
      <w:lvlJc w:val="left"/>
      <w:pPr>
        <w:ind w:left="720" w:hanging="360"/>
      </w:pPr>
      <w:rPr>
        <w:rFonts w:ascii="Symbol" w:hAnsi="Symbol" w:hint="default"/>
        <w:b w:val="0"/>
        <w:i w:val="0"/>
        <w:color w:val="FF33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45F0559"/>
    <w:multiLevelType w:val="multilevel"/>
    <w:tmpl w:val="BA4A346C"/>
    <w:styleLink w:val="WWNum13"/>
    <w:lvl w:ilvl="0">
      <w:start w:val="1"/>
      <w:numFmt w:val="lowerLetter"/>
      <w:lvlText w:val="%1)"/>
      <w:lvlJc w:val="left"/>
      <w:pPr>
        <w:ind w:left="1539" w:hanging="253"/>
      </w:pPr>
      <w:rPr>
        <w:rFonts w:eastAsia="Times New Roman" w:cs="Times New Roman"/>
        <w:b/>
        <w:spacing w:val="0"/>
        <w:w w:val="100"/>
        <w:sz w:val="24"/>
        <w:szCs w:val="24"/>
        <w:lang w:val="es-ES" w:eastAsia="es-ES" w:bidi="es-ES"/>
      </w:rPr>
    </w:lvl>
    <w:lvl w:ilvl="1">
      <w:numFmt w:val="bullet"/>
      <w:lvlText w:val=""/>
      <w:lvlJc w:val="left"/>
      <w:pPr>
        <w:ind w:left="2508" w:hanging="253"/>
      </w:pPr>
      <w:rPr>
        <w:rFonts w:ascii="Symbol" w:hAnsi="Symbol" w:cs="Symbol"/>
        <w:sz w:val="16"/>
        <w:lang w:val="es-ES" w:eastAsia="es-ES" w:bidi="es-ES"/>
      </w:rPr>
    </w:lvl>
    <w:lvl w:ilvl="2">
      <w:numFmt w:val="bullet"/>
      <w:lvlText w:val=""/>
      <w:lvlJc w:val="left"/>
      <w:pPr>
        <w:ind w:left="3477" w:hanging="253"/>
      </w:pPr>
      <w:rPr>
        <w:rFonts w:ascii="Symbol" w:hAnsi="Symbol" w:cs="Symbol"/>
        <w:sz w:val="16"/>
        <w:lang w:val="es-ES" w:eastAsia="es-ES" w:bidi="es-ES"/>
      </w:rPr>
    </w:lvl>
    <w:lvl w:ilvl="3">
      <w:numFmt w:val="bullet"/>
      <w:lvlText w:val=""/>
      <w:lvlJc w:val="left"/>
      <w:pPr>
        <w:ind w:left="4445" w:hanging="253"/>
      </w:pPr>
      <w:rPr>
        <w:rFonts w:ascii="Symbol" w:hAnsi="Symbol" w:cs="Symbol"/>
        <w:sz w:val="16"/>
        <w:lang w:val="es-ES" w:eastAsia="es-ES" w:bidi="es-ES"/>
      </w:rPr>
    </w:lvl>
    <w:lvl w:ilvl="4">
      <w:numFmt w:val="bullet"/>
      <w:lvlText w:val=""/>
      <w:lvlJc w:val="left"/>
      <w:pPr>
        <w:ind w:left="5414" w:hanging="253"/>
      </w:pPr>
      <w:rPr>
        <w:rFonts w:ascii="Symbol" w:hAnsi="Symbol" w:cs="Symbol"/>
        <w:sz w:val="16"/>
        <w:lang w:val="es-ES" w:eastAsia="es-ES" w:bidi="es-ES"/>
      </w:rPr>
    </w:lvl>
    <w:lvl w:ilvl="5">
      <w:numFmt w:val="bullet"/>
      <w:lvlText w:val=""/>
      <w:lvlJc w:val="left"/>
      <w:pPr>
        <w:ind w:left="6382" w:hanging="253"/>
      </w:pPr>
      <w:rPr>
        <w:rFonts w:ascii="Symbol" w:hAnsi="Symbol" w:cs="Symbol"/>
        <w:sz w:val="16"/>
        <w:lang w:val="es-ES" w:eastAsia="es-ES" w:bidi="es-ES"/>
      </w:rPr>
    </w:lvl>
    <w:lvl w:ilvl="6">
      <w:numFmt w:val="bullet"/>
      <w:lvlText w:val=""/>
      <w:lvlJc w:val="left"/>
      <w:pPr>
        <w:ind w:left="7351" w:hanging="253"/>
      </w:pPr>
      <w:rPr>
        <w:rFonts w:ascii="Symbol" w:hAnsi="Symbol" w:cs="Symbol"/>
        <w:sz w:val="16"/>
        <w:lang w:val="es-ES" w:eastAsia="es-ES" w:bidi="es-ES"/>
      </w:rPr>
    </w:lvl>
    <w:lvl w:ilvl="7">
      <w:numFmt w:val="bullet"/>
      <w:lvlText w:val=""/>
      <w:lvlJc w:val="left"/>
      <w:pPr>
        <w:ind w:left="8319" w:hanging="253"/>
      </w:pPr>
      <w:rPr>
        <w:rFonts w:ascii="Symbol" w:hAnsi="Symbol" w:cs="Symbol"/>
        <w:sz w:val="16"/>
        <w:lang w:val="es-ES" w:eastAsia="es-ES" w:bidi="es-ES"/>
      </w:rPr>
    </w:lvl>
    <w:lvl w:ilvl="8">
      <w:numFmt w:val="bullet"/>
      <w:lvlText w:val=""/>
      <w:lvlJc w:val="left"/>
      <w:pPr>
        <w:ind w:left="9288" w:hanging="253"/>
      </w:pPr>
      <w:rPr>
        <w:rFonts w:ascii="Symbol" w:hAnsi="Symbol" w:cs="Symbol"/>
        <w:sz w:val="16"/>
        <w:lang w:val="es-ES" w:eastAsia="es-ES" w:bidi="es-ES"/>
      </w:rPr>
    </w:lvl>
  </w:abstractNum>
  <w:abstractNum w:abstractNumId="24" w15:restartNumberingAfterBreak="0">
    <w:nsid w:val="249F1A34"/>
    <w:multiLevelType w:val="multilevel"/>
    <w:tmpl w:val="C26A13F2"/>
    <w:styleLink w:val="WWNum41"/>
    <w:lvl w:ilvl="0">
      <w:numFmt w:val="bullet"/>
      <w:lvlText w:val=""/>
      <w:lvlJc w:val="left"/>
      <w:pPr>
        <w:ind w:left="933" w:hanging="360"/>
      </w:pPr>
      <w:rPr>
        <w:rFonts w:ascii="Symbol" w:hAnsi="Symbol"/>
      </w:rPr>
    </w:lvl>
    <w:lvl w:ilvl="1">
      <w:numFmt w:val="bullet"/>
      <w:lvlText w:val="o"/>
      <w:lvlJc w:val="left"/>
      <w:pPr>
        <w:ind w:left="1653" w:hanging="360"/>
      </w:pPr>
      <w:rPr>
        <w:rFonts w:ascii="Courier New" w:hAnsi="Courier New" w:cs="Courier New"/>
      </w:rPr>
    </w:lvl>
    <w:lvl w:ilvl="2">
      <w:numFmt w:val="bullet"/>
      <w:lvlText w:val=""/>
      <w:lvlJc w:val="left"/>
      <w:pPr>
        <w:ind w:left="2373" w:hanging="360"/>
      </w:pPr>
      <w:rPr>
        <w:rFonts w:ascii="Wingdings" w:hAnsi="Wingdings"/>
      </w:rPr>
    </w:lvl>
    <w:lvl w:ilvl="3">
      <w:numFmt w:val="bullet"/>
      <w:lvlText w:val=""/>
      <w:lvlJc w:val="left"/>
      <w:pPr>
        <w:ind w:left="3093" w:hanging="360"/>
      </w:pPr>
      <w:rPr>
        <w:rFonts w:ascii="Symbol" w:hAnsi="Symbol"/>
      </w:rPr>
    </w:lvl>
    <w:lvl w:ilvl="4">
      <w:numFmt w:val="bullet"/>
      <w:lvlText w:val="o"/>
      <w:lvlJc w:val="left"/>
      <w:pPr>
        <w:ind w:left="3813" w:hanging="360"/>
      </w:pPr>
      <w:rPr>
        <w:rFonts w:ascii="Courier New" w:hAnsi="Courier New" w:cs="Courier New"/>
      </w:rPr>
    </w:lvl>
    <w:lvl w:ilvl="5">
      <w:numFmt w:val="bullet"/>
      <w:lvlText w:val=""/>
      <w:lvlJc w:val="left"/>
      <w:pPr>
        <w:ind w:left="4533" w:hanging="360"/>
      </w:pPr>
      <w:rPr>
        <w:rFonts w:ascii="Wingdings" w:hAnsi="Wingdings"/>
      </w:rPr>
    </w:lvl>
    <w:lvl w:ilvl="6">
      <w:numFmt w:val="bullet"/>
      <w:lvlText w:val=""/>
      <w:lvlJc w:val="left"/>
      <w:pPr>
        <w:ind w:left="5253" w:hanging="360"/>
      </w:pPr>
      <w:rPr>
        <w:rFonts w:ascii="Symbol" w:hAnsi="Symbol"/>
      </w:rPr>
    </w:lvl>
    <w:lvl w:ilvl="7">
      <w:numFmt w:val="bullet"/>
      <w:lvlText w:val="o"/>
      <w:lvlJc w:val="left"/>
      <w:pPr>
        <w:ind w:left="5973" w:hanging="360"/>
      </w:pPr>
      <w:rPr>
        <w:rFonts w:ascii="Courier New" w:hAnsi="Courier New" w:cs="Courier New"/>
      </w:rPr>
    </w:lvl>
    <w:lvl w:ilvl="8">
      <w:numFmt w:val="bullet"/>
      <w:lvlText w:val=""/>
      <w:lvlJc w:val="left"/>
      <w:pPr>
        <w:ind w:left="6693" w:hanging="360"/>
      </w:pPr>
      <w:rPr>
        <w:rFonts w:ascii="Wingdings" w:hAnsi="Wingdings"/>
      </w:rPr>
    </w:lvl>
  </w:abstractNum>
  <w:abstractNum w:abstractNumId="25" w15:restartNumberingAfterBreak="0">
    <w:nsid w:val="26D86AE0"/>
    <w:multiLevelType w:val="multilevel"/>
    <w:tmpl w:val="E91671DA"/>
    <w:styleLink w:val="WW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6"/>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6"/>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287727D7"/>
    <w:multiLevelType w:val="multilevel"/>
    <w:tmpl w:val="5596AD54"/>
    <w:styleLink w:val="WWNum15"/>
    <w:lvl w:ilvl="0">
      <w:numFmt w:val="bullet"/>
      <w:lvlText w:val="-"/>
      <w:lvlJc w:val="left"/>
      <w:pPr>
        <w:ind w:left="2607" w:hanging="360"/>
      </w:pPr>
      <w:rPr>
        <w:rFonts w:ascii="Times New Roman" w:hAnsi="Times New Roman" w:cs="Times New Roman"/>
        <w:spacing w:val="0"/>
        <w:w w:val="100"/>
        <w:sz w:val="24"/>
        <w:szCs w:val="24"/>
        <w:lang w:val="es-ES" w:eastAsia="es-ES" w:bidi="es-ES"/>
      </w:rPr>
    </w:lvl>
    <w:lvl w:ilvl="1">
      <w:numFmt w:val="bullet"/>
      <w:lvlText w:val="o"/>
      <w:lvlJc w:val="left"/>
      <w:pPr>
        <w:ind w:left="3327" w:hanging="360"/>
      </w:pPr>
      <w:rPr>
        <w:rFonts w:ascii="Courier New" w:hAnsi="Courier New" w:cs="Courier New"/>
        <w:w w:val="100"/>
        <w:sz w:val="24"/>
        <w:szCs w:val="24"/>
        <w:lang w:val="es-ES" w:eastAsia="es-ES" w:bidi="es-ES"/>
      </w:rPr>
    </w:lvl>
    <w:lvl w:ilvl="2">
      <w:numFmt w:val="bullet"/>
      <w:lvlText w:val=""/>
      <w:lvlJc w:val="left"/>
      <w:pPr>
        <w:ind w:left="4198" w:hanging="360"/>
      </w:pPr>
      <w:rPr>
        <w:rFonts w:ascii="Symbol" w:hAnsi="Symbol" w:cs="Symbol"/>
        <w:sz w:val="16"/>
        <w:lang w:val="es-ES" w:eastAsia="es-ES" w:bidi="es-ES"/>
      </w:rPr>
    </w:lvl>
    <w:lvl w:ilvl="3">
      <w:numFmt w:val="bullet"/>
      <w:lvlText w:val=""/>
      <w:lvlJc w:val="left"/>
      <w:pPr>
        <w:ind w:left="5076" w:hanging="360"/>
      </w:pPr>
      <w:rPr>
        <w:rFonts w:ascii="Symbol" w:hAnsi="Symbol" w:cs="Symbol"/>
        <w:sz w:val="16"/>
        <w:lang w:val="es-ES" w:eastAsia="es-ES" w:bidi="es-ES"/>
      </w:rPr>
    </w:lvl>
    <w:lvl w:ilvl="4">
      <w:numFmt w:val="bullet"/>
      <w:lvlText w:val=""/>
      <w:lvlJc w:val="left"/>
      <w:pPr>
        <w:ind w:left="5955" w:hanging="360"/>
      </w:pPr>
      <w:rPr>
        <w:rFonts w:ascii="Symbol" w:hAnsi="Symbol" w:cs="Symbol"/>
        <w:sz w:val="16"/>
        <w:lang w:val="es-ES" w:eastAsia="es-ES" w:bidi="es-ES"/>
      </w:rPr>
    </w:lvl>
    <w:lvl w:ilvl="5">
      <w:numFmt w:val="bullet"/>
      <w:lvlText w:val=""/>
      <w:lvlJc w:val="left"/>
      <w:pPr>
        <w:ind w:left="6833" w:hanging="360"/>
      </w:pPr>
      <w:rPr>
        <w:rFonts w:ascii="Symbol" w:hAnsi="Symbol" w:cs="Symbol"/>
        <w:sz w:val="16"/>
        <w:lang w:val="es-ES" w:eastAsia="es-ES" w:bidi="es-ES"/>
      </w:rPr>
    </w:lvl>
    <w:lvl w:ilvl="6">
      <w:numFmt w:val="bullet"/>
      <w:lvlText w:val=""/>
      <w:lvlJc w:val="left"/>
      <w:pPr>
        <w:ind w:left="7711" w:hanging="360"/>
      </w:pPr>
      <w:rPr>
        <w:rFonts w:ascii="Symbol" w:hAnsi="Symbol" w:cs="Symbol"/>
        <w:sz w:val="16"/>
        <w:lang w:val="es-ES" w:eastAsia="es-ES" w:bidi="es-ES"/>
      </w:rPr>
    </w:lvl>
    <w:lvl w:ilvl="7">
      <w:numFmt w:val="bullet"/>
      <w:lvlText w:val=""/>
      <w:lvlJc w:val="left"/>
      <w:pPr>
        <w:ind w:left="8590" w:hanging="360"/>
      </w:pPr>
      <w:rPr>
        <w:rFonts w:ascii="Symbol" w:hAnsi="Symbol" w:cs="Symbol"/>
        <w:sz w:val="16"/>
        <w:lang w:val="es-ES" w:eastAsia="es-ES" w:bidi="es-ES"/>
      </w:rPr>
    </w:lvl>
    <w:lvl w:ilvl="8">
      <w:numFmt w:val="bullet"/>
      <w:lvlText w:val=""/>
      <w:lvlJc w:val="left"/>
      <w:pPr>
        <w:ind w:left="9468" w:hanging="360"/>
      </w:pPr>
      <w:rPr>
        <w:rFonts w:ascii="Symbol" w:hAnsi="Symbol" w:cs="Symbol"/>
        <w:sz w:val="16"/>
        <w:lang w:val="es-ES" w:eastAsia="es-ES" w:bidi="es-ES"/>
      </w:rPr>
    </w:lvl>
  </w:abstractNum>
  <w:abstractNum w:abstractNumId="27" w15:restartNumberingAfterBreak="0">
    <w:nsid w:val="29695E4D"/>
    <w:multiLevelType w:val="hybridMultilevel"/>
    <w:tmpl w:val="70B6559C"/>
    <w:lvl w:ilvl="0" w:tplc="A588F188">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8" w15:restartNumberingAfterBreak="0">
    <w:nsid w:val="29B83127"/>
    <w:multiLevelType w:val="hybridMultilevel"/>
    <w:tmpl w:val="BACEE94C"/>
    <w:lvl w:ilvl="0" w:tplc="4AF03132">
      <w:start w:val="1"/>
      <w:numFmt w:val="bullet"/>
      <w:lvlText w:val=""/>
      <w:lvlJc w:val="left"/>
      <w:pPr>
        <w:ind w:left="1077" w:hanging="360"/>
      </w:pPr>
      <w:rPr>
        <w:rFonts w:ascii="Symbol" w:hAnsi="Symbol" w:hint="default"/>
        <w:color w:val="14B856"/>
        <w:sz w:val="16"/>
        <w:szCs w:val="16"/>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29" w15:restartNumberingAfterBreak="0">
    <w:nsid w:val="2A386923"/>
    <w:multiLevelType w:val="multilevel"/>
    <w:tmpl w:val="4EC4424E"/>
    <w:styleLink w:val="WWNum20"/>
    <w:lvl w:ilvl="0">
      <w:numFmt w:val="bullet"/>
      <w:lvlText w:val=""/>
      <w:lvlJc w:val="left"/>
      <w:pPr>
        <w:ind w:left="0" w:hanging="360"/>
      </w:pPr>
      <w:rPr>
        <w:rFonts w:ascii="Symbol" w:hAnsi="Symbol" w:cs="Symbol"/>
        <w:sz w:val="20"/>
      </w:rPr>
    </w:lvl>
    <w:lvl w:ilvl="1">
      <w:numFmt w:val="bullet"/>
      <w:lvlText w:val="o"/>
      <w:lvlJc w:val="left"/>
      <w:pPr>
        <w:ind w:left="687" w:hanging="360"/>
      </w:pPr>
      <w:rPr>
        <w:rFonts w:ascii="Courier New" w:hAnsi="Courier New" w:cs="Courier New"/>
      </w:rPr>
    </w:lvl>
    <w:lvl w:ilvl="2">
      <w:numFmt w:val="bullet"/>
      <w:lvlText w:val=""/>
      <w:lvlJc w:val="left"/>
      <w:pPr>
        <w:ind w:left="1407" w:hanging="360"/>
      </w:pPr>
      <w:rPr>
        <w:rFonts w:ascii="Wingdings" w:hAnsi="Wingdings" w:cs="Wingdings"/>
      </w:rPr>
    </w:lvl>
    <w:lvl w:ilvl="3">
      <w:numFmt w:val="bullet"/>
      <w:lvlText w:val=""/>
      <w:lvlJc w:val="left"/>
      <w:pPr>
        <w:ind w:left="2127" w:hanging="360"/>
      </w:pPr>
      <w:rPr>
        <w:rFonts w:ascii="Symbol" w:hAnsi="Symbol" w:cs="Symbol"/>
        <w:sz w:val="16"/>
      </w:rPr>
    </w:lvl>
    <w:lvl w:ilvl="4">
      <w:numFmt w:val="bullet"/>
      <w:lvlText w:val="o"/>
      <w:lvlJc w:val="left"/>
      <w:pPr>
        <w:ind w:left="2847" w:hanging="360"/>
      </w:pPr>
      <w:rPr>
        <w:rFonts w:ascii="Courier New" w:hAnsi="Courier New" w:cs="Courier New"/>
      </w:rPr>
    </w:lvl>
    <w:lvl w:ilvl="5">
      <w:numFmt w:val="bullet"/>
      <w:lvlText w:val=""/>
      <w:lvlJc w:val="left"/>
      <w:pPr>
        <w:ind w:left="3567" w:hanging="360"/>
      </w:pPr>
      <w:rPr>
        <w:rFonts w:ascii="Wingdings" w:hAnsi="Wingdings" w:cs="Wingdings"/>
      </w:rPr>
    </w:lvl>
    <w:lvl w:ilvl="6">
      <w:numFmt w:val="bullet"/>
      <w:lvlText w:val=""/>
      <w:lvlJc w:val="left"/>
      <w:pPr>
        <w:ind w:left="4287" w:hanging="360"/>
      </w:pPr>
      <w:rPr>
        <w:rFonts w:ascii="Symbol" w:hAnsi="Symbol" w:cs="Symbol"/>
        <w:sz w:val="16"/>
      </w:rPr>
    </w:lvl>
    <w:lvl w:ilvl="7">
      <w:numFmt w:val="bullet"/>
      <w:lvlText w:val="o"/>
      <w:lvlJc w:val="left"/>
      <w:pPr>
        <w:ind w:left="5007" w:hanging="360"/>
      </w:pPr>
      <w:rPr>
        <w:rFonts w:ascii="Courier New" w:hAnsi="Courier New" w:cs="Courier New"/>
      </w:rPr>
    </w:lvl>
    <w:lvl w:ilvl="8">
      <w:numFmt w:val="bullet"/>
      <w:lvlText w:val=""/>
      <w:lvlJc w:val="left"/>
      <w:pPr>
        <w:ind w:left="5727" w:hanging="360"/>
      </w:pPr>
      <w:rPr>
        <w:rFonts w:ascii="Wingdings" w:hAnsi="Wingdings" w:cs="Wingdings"/>
      </w:rPr>
    </w:lvl>
  </w:abstractNum>
  <w:abstractNum w:abstractNumId="30" w15:restartNumberingAfterBreak="0">
    <w:nsid w:val="2D2C2284"/>
    <w:multiLevelType w:val="hybridMultilevel"/>
    <w:tmpl w:val="F0B4CA1C"/>
    <w:lvl w:ilvl="0" w:tplc="DA44DAAE">
      <w:start w:val="1"/>
      <w:numFmt w:val="bullet"/>
      <w:lvlText w:val=""/>
      <w:lvlJc w:val="left"/>
      <w:pPr>
        <w:ind w:left="720" w:hanging="360"/>
      </w:pPr>
      <w:rPr>
        <w:rFonts w:ascii="Symbol" w:hAnsi="Symbol" w:hint="default"/>
        <w:b w:val="0"/>
        <w:i w:val="0"/>
        <w:color w:val="92D05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D2D48AF"/>
    <w:multiLevelType w:val="hybridMultilevel"/>
    <w:tmpl w:val="2826AE82"/>
    <w:lvl w:ilvl="0" w:tplc="040A0015">
      <w:start w:val="2"/>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2E693688"/>
    <w:multiLevelType w:val="multilevel"/>
    <w:tmpl w:val="62BC5A58"/>
    <w:styleLink w:val="WWNum19"/>
    <w:lvl w:ilvl="0">
      <w:numFmt w:val="bullet"/>
      <w:lvlText w:val=""/>
      <w:lvlJc w:val="left"/>
      <w:pPr>
        <w:ind w:left="105" w:hanging="894"/>
      </w:pPr>
      <w:rPr>
        <w:rFonts w:ascii="Symbol" w:hAnsi="Symbol" w:cs="Symbol"/>
        <w:sz w:val="20"/>
        <w:lang w:val="es-ES" w:eastAsia="es-ES" w:bidi="es-ES"/>
      </w:rPr>
    </w:lvl>
    <w:lvl w:ilvl="1">
      <w:start w:val="1"/>
      <w:numFmt w:val="none"/>
      <w:suff w:val="nothing"/>
      <w:lvlText w:val="%2"/>
      <w:lvlJc w:val="left"/>
      <w:pPr>
        <w:ind w:left="1080" w:hanging="360"/>
      </w:pPr>
    </w:lvl>
    <w:lvl w:ilvl="2">
      <w:numFmt w:val="bullet"/>
      <w:lvlText w:val=""/>
      <w:lvlJc w:val="left"/>
      <w:pPr>
        <w:ind w:left="654" w:hanging="894"/>
      </w:pPr>
      <w:rPr>
        <w:rFonts w:ascii="Symbol" w:hAnsi="Symbol" w:cs="Symbol"/>
        <w:sz w:val="16"/>
        <w:lang w:val="es-ES" w:eastAsia="es-ES" w:bidi="es-ES"/>
      </w:rPr>
    </w:lvl>
    <w:lvl w:ilvl="3">
      <w:numFmt w:val="bullet"/>
      <w:lvlText w:val=""/>
      <w:lvlJc w:val="left"/>
      <w:pPr>
        <w:ind w:left="931" w:hanging="894"/>
      </w:pPr>
      <w:rPr>
        <w:rFonts w:ascii="Symbol" w:hAnsi="Symbol" w:cs="Symbol"/>
        <w:sz w:val="16"/>
        <w:lang w:val="es-ES" w:eastAsia="es-ES" w:bidi="es-ES"/>
      </w:rPr>
    </w:lvl>
    <w:lvl w:ilvl="4">
      <w:numFmt w:val="bullet"/>
      <w:lvlText w:val=""/>
      <w:lvlJc w:val="left"/>
      <w:pPr>
        <w:ind w:left="1208" w:hanging="894"/>
      </w:pPr>
      <w:rPr>
        <w:rFonts w:ascii="Symbol" w:hAnsi="Symbol" w:cs="Symbol"/>
        <w:sz w:val="16"/>
        <w:lang w:val="es-ES" w:eastAsia="es-ES" w:bidi="es-ES"/>
      </w:rPr>
    </w:lvl>
    <w:lvl w:ilvl="5">
      <w:numFmt w:val="bullet"/>
      <w:lvlText w:val=""/>
      <w:lvlJc w:val="left"/>
      <w:pPr>
        <w:ind w:left="1485" w:hanging="894"/>
      </w:pPr>
      <w:rPr>
        <w:rFonts w:ascii="Symbol" w:hAnsi="Symbol" w:cs="Symbol"/>
        <w:sz w:val="16"/>
        <w:lang w:val="es-ES" w:eastAsia="es-ES" w:bidi="es-ES"/>
      </w:rPr>
    </w:lvl>
    <w:lvl w:ilvl="6">
      <w:numFmt w:val="bullet"/>
      <w:lvlText w:val=""/>
      <w:lvlJc w:val="left"/>
      <w:pPr>
        <w:ind w:left="1762" w:hanging="894"/>
      </w:pPr>
      <w:rPr>
        <w:rFonts w:ascii="Symbol" w:hAnsi="Symbol" w:cs="Symbol"/>
        <w:sz w:val="16"/>
        <w:lang w:val="es-ES" w:eastAsia="es-ES" w:bidi="es-ES"/>
      </w:rPr>
    </w:lvl>
    <w:lvl w:ilvl="7">
      <w:numFmt w:val="bullet"/>
      <w:lvlText w:val=""/>
      <w:lvlJc w:val="left"/>
      <w:pPr>
        <w:ind w:left="2039" w:hanging="894"/>
      </w:pPr>
      <w:rPr>
        <w:rFonts w:ascii="Symbol" w:hAnsi="Symbol" w:cs="Symbol"/>
        <w:sz w:val="16"/>
        <w:lang w:val="es-ES" w:eastAsia="es-ES" w:bidi="es-ES"/>
      </w:rPr>
    </w:lvl>
    <w:lvl w:ilvl="8">
      <w:numFmt w:val="bullet"/>
      <w:lvlText w:val=""/>
      <w:lvlJc w:val="left"/>
      <w:pPr>
        <w:ind w:left="2316" w:hanging="894"/>
      </w:pPr>
      <w:rPr>
        <w:rFonts w:ascii="Symbol" w:hAnsi="Symbol" w:cs="Symbol"/>
        <w:sz w:val="16"/>
        <w:lang w:val="es-ES" w:eastAsia="es-ES" w:bidi="es-ES"/>
      </w:rPr>
    </w:lvl>
  </w:abstractNum>
  <w:abstractNum w:abstractNumId="33" w15:restartNumberingAfterBreak="0">
    <w:nsid w:val="2FEF0F12"/>
    <w:multiLevelType w:val="hybridMultilevel"/>
    <w:tmpl w:val="91C82974"/>
    <w:lvl w:ilvl="0" w:tplc="DA44DAAE">
      <w:start w:val="1"/>
      <w:numFmt w:val="bullet"/>
      <w:lvlText w:val=""/>
      <w:lvlJc w:val="left"/>
      <w:pPr>
        <w:tabs>
          <w:tab w:val="num" w:pos="720"/>
        </w:tabs>
        <w:ind w:left="720" w:hanging="360"/>
      </w:pPr>
      <w:rPr>
        <w:rFonts w:ascii="Symbol" w:hAnsi="Symbol" w:hint="default"/>
        <w:b w:val="0"/>
        <w:i w:val="0"/>
        <w:color w:val="92D050"/>
        <w:sz w:val="16"/>
        <w:szCs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557113"/>
    <w:multiLevelType w:val="hybridMultilevel"/>
    <w:tmpl w:val="578E5DEA"/>
    <w:lvl w:ilvl="0" w:tplc="C332C988">
      <w:start w:val="1"/>
      <w:numFmt w:val="bullet"/>
      <w:lvlText w:val=""/>
      <w:lvlJc w:val="left"/>
      <w:pPr>
        <w:ind w:left="720" w:hanging="360"/>
      </w:pPr>
      <w:rPr>
        <w:rFonts w:ascii="Symbol" w:hAnsi="Symbol" w:hint="default"/>
        <w:color w:val="D99594"/>
      </w:rPr>
    </w:lvl>
    <w:lvl w:ilvl="1" w:tplc="040A0003" w:tentative="1">
      <w:start w:val="1"/>
      <w:numFmt w:val="bullet"/>
      <w:lvlText w:val="o"/>
      <w:lvlJc w:val="left"/>
      <w:pPr>
        <w:ind w:left="1440" w:hanging="360"/>
      </w:pPr>
      <w:rPr>
        <w:rFonts w:ascii="Courier New" w:hAnsi="Courier New" w:cs="Courier New" w:hint="default"/>
      </w:rPr>
    </w:lvl>
    <w:lvl w:ilvl="2" w:tplc="C332C988">
      <w:start w:val="1"/>
      <w:numFmt w:val="bullet"/>
      <w:lvlText w:val=""/>
      <w:lvlJc w:val="left"/>
      <w:pPr>
        <w:ind w:left="1150" w:hanging="360"/>
      </w:pPr>
      <w:rPr>
        <w:rFonts w:ascii="Symbol" w:hAnsi="Symbol" w:hint="default"/>
        <w:color w:val="D99594"/>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30C77741"/>
    <w:multiLevelType w:val="hybridMultilevel"/>
    <w:tmpl w:val="1ACA1E94"/>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0EB7328"/>
    <w:multiLevelType w:val="multilevel"/>
    <w:tmpl w:val="3DE049D6"/>
    <w:styleLink w:val="WWNum37"/>
    <w:lvl w:ilvl="0">
      <w:numFmt w:val="bullet"/>
      <w:lvlText w:val=""/>
      <w:lvlJc w:val="left"/>
      <w:pPr>
        <w:ind w:left="957" w:hanging="360"/>
      </w:pPr>
      <w:rPr>
        <w:rFonts w:ascii="Symbol" w:hAnsi="Symbol" w:cs="Symbol"/>
        <w:sz w:val="16"/>
      </w:rPr>
    </w:lvl>
    <w:lvl w:ilvl="1">
      <w:numFmt w:val="bullet"/>
      <w:lvlText w:val="o"/>
      <w:lvlJc w:val="left"/>
      <w:pPr>
        <w:ind w:left="1677" w:hanging="360"/>
      </w:pPr>
      <w:rPr>
        <w:rFonts w:ascii="Courier New" w:hAnsi="Courier New" w:cs="Courier New"/>
      </w:rPr>
    </w:lvl>
    <w:lvl w:ilvl="2">
      <w:numFmt w:val="bullet"/>
      <w:lvlText w:val=""/>
      <w:lvlJc w:val="left"/>
      <w:pPr>
        <w:ind w:left="2397" w:hanging="360"/>
      </w:pPr>
      <w:rPr>
        <w:rFonts w:ascii="Wingdings" w:hAnsi="Wingdings" w:cs="Wingdings"/>
      </w:rPr>
    </w:lvl>
    <w:lvl w:ilvl="3">
      <w:numFmt w:val="bullet"/>
      <w:lvlText w:val=""/>
      <w:lvlJc w:val="left"/>
      <w:pPr>
        <w:ind w:left="3117" w:hanging="360"/>
      </w:pPr>
      <w:rPr>
        <w:rFonts w:ascii="Symbol" w:hAnsi="Symbol" w:cs="Symbol"/>
        <w:sz w:val="16"/>
      </w:rPr>
    </w:lvl>
    <w:lvl w:ilvl="4">
      <w:numFmt w:val="bullet"/>
      <w:lvlText w:val="o"/>
      <w:lvlJc w:val="left"/>
      <w:pPr>
        <w:ind w:left="3837" w:hanging="360"/>
      </w:pPr>
      <w:rPr>
        <w:rFonts w:ascii="Courier New" w:hAnsi="Courier New" w:cs="Courier New"/>
      </w:rPr>
    </w:lvl>
    <w:lvl w:ilvl="5">
      <w:numFmt w:val="bullet"/>
      <w:lvlText w:val=""/>
      <w:lvlJc w:val="left"/>
      <w:pPr>
        <w:ind w:left="4557" w:hanging="360"/>
      </w:pPr>
      <w:rPr>
        <w:rFonts w:ascii="Wingdings" w:hAnsi="Wingdings" w:cs="Wingdings"/>
      </w:rPr>
    </w:lvl>
    <w:lvl w:ilvl="6">
      <w:numFmt w:val="bullet"/>
      <w:lvlText w:val=""/>
      <w:lvlJc w:val="left"/>
      <w:pPr>
        <w:ind w:left="5277" w:hanging="360"/>
      </w:pPr>
      <w:rPr>
        <w:rFonts w:ascii="Symbol" w:hAnsi="Symbol" w:cs="Symbol"/>
        <w:sz w:val="16"/>
      </w:rPr>
    </w:lvl>
    <w:lvl w:ilvl="7">
      <w:numFmt w:val="bullet"/>
      <w:lvlText w:val="o"/>
      <w:lvlJc w:val="left"/>
      <w:pPr>
        <w:ind w:left="5997" w:hanging="360"/>
      </w:pPr>
      <w:rPr>
        <w:rFonts w:ascii="Courier New" w:hAnsi="Courier New" w:cs="Courier New"/>
      </w:rPr>
    </w:lvl>
    <w:lvl w:ilvl="8">
      <w:numFmt w:val="bullet"/>
      <w:lvlText w:val=""/>
      <w:lvlJc w:val="left"/>
      <w:pPr>
        <w:ind w:left="6717" w:hanging="360"/>
      </w:pPr>
      <w:rPr>
        <w:rFonts w:ascii="Wingdings" w:hAnsi="Wingdings" w:cs="Wingdings"/>
      </w:rPr>
    </w:lvl>
  </w:abstractNum>
  <w:abstractNum w:abstractNumId="37" w15:restartNumberingAfterBreak="0">
    <w:nsid w:val="3330073B"/>
    <w:multiLevelType w:val="multilevel"/>
    <w:tmpl w:val="42CABF60"/>
    <w:styleLink w:val="WWNum12"/>
    <w:lvl w:ilvl="0">
      <w:start w:val="3"/>
      <w:numFmt w:val="decimal"/>
      <w:lvlText w:val="%1."/>
      <w:lvlJc w:val="left"/>
      <w:pPr>
        <w:ind w:left="1779" w:hanging="240"/>
      </w:pPr>
      <w:rPr>
        <w:rFonts w:eastAsia="Times New Roman" w:cs="Times New Roman"/>
        <w:b/>
        <w:spacing w:val="0"/>
        <w:w w:val="100"/>
        <w:sz w:val="24"/>
        <w:szCs w:val="24"/>
        <w:lang w:val="es-ES" w:eastAsia="es-ES" w:bidi="es-ES"/>
      </w:rPr>
    </w:lvl>
    <w:lvl w:ilvl="1">
      <w:start w:val="1"/>
      <w:numFmt w:val="none"/>
      <w:suff w:val="nothing"/>
      <w:lvlText w:val="%2"/>
      <w:lvlJc w:val="left"/>
      <w:pPr>
        <w:ind w:left="1080" w:hanging="360"/>
      </w:pPr>
    </w:lvl>
    <w:lvl w:ilvl="2">
      <w:numFmt w:val="bullet"/>
      <w:lvlText w:val=""/>
      <w:lvlJc w:val="left"/>
      <w:pPr>
        <w:ind w:left="2989" w:hanging="420"/>
      </w:pPr>
      <w:rPr>
        <w:rFonts w:ascii="Symbol" w:hAnsi="Symbol" w:cs="Symbol"/>
        <w:sz w:val="16"/>
        <w:lang w:val="es-ES" w:eastAsia="es-ES" w:bidi="es-ES"/>
      </w:rPr>
    </w:lvl>
    <w:lvl w:ilvl="3">
      <w:numFmt w:val="bullet"/>
      <w:lvlText w:val=""/>
      <w:lvlJc w:val="left"/>
      <w:pPr>
        <w:ind w:left="4019" w:hanging="420"/>
      </w:pPr>
      <w:rPr>
        <w:rFonts w:ascii="Symbol" w:hAnsi="Symbol" w:cs="Symbol"/>
        <w:sz w:val="16"/>
        <w:lang w:val="es-ES" w:eastAsia="es-ES" w:bidi="es-ES"/>
      </w:rPr>
    </w:lvl>
    <w:lvl w:ilvl="4">
      <w:numFmt w:val="bullet"/>
      <w:lvlText w:val=""/>
      <w:lvlJc w:val="left"/>
      <w:pPr>
        <w:ind w:left="5048" w:hanging="420"/>
      </w:pPr>
      <w:rPr>
        <w:rFonts w:ascii="Symbol" w:hAnsi="Symbol" w:cs="Symbol"/>
        <w:sz w:val="16"/>
        <w:lang w:val="es-ES" w:eastAsia="es-ES" w:bidi="es-ES"/>
      </w:rPr>
    </w:lvl>
    <w:lvl w:ilvl="5">
      <w:numFmt w:val="bullet"/>
      <w:lvlText w:val=""/>
      <w:lvlJc w:val="left"/>
      <w:pPr>
        <w:ind w:left="6078" w:hanging="420"/>
      </w:pPr>
      <w:rPr>
        <w:rFonts w:ascii="Symbol" w:hAnsi="Symbol" w:cs="Symbol"/>
        <w:sz w:val="16"/>
        <w:lang w:val="es-ES" w:eastAsia="es-ES" w:bidi="es-ES"/>
      </w:rPr>
    </w:lvl>
    <w:lvl w:ilvl="6">
      <w:numFmt w:val="bullet"/>
      <w:lvlText w:val=""/>
      <w:lvlJc w:val="left"/>
      <w:pPr>
        <w:ind w:left="7107" w:hanging="420"/>
      </w:pPr>
      <w:rPr>
        <w:rFonts w:ascii="Symbol" w:hAnsi="Symbol" w:cs="Symbol"/>
        <w:sz w:val="16"/>
        <w:lang w:val="es-ES" w:eastAsia="es-ES" w:bidi="es-ES"/>
      </w:rPr>
    </w:lvl>
    <w:lvl w:ilvl="7">
      <w:numFmt w:val="bullet"/>
      <w:lvlText w:val=""/>
      <w:lvlJc w:val="left"/>
      <w:pPr>
        <w:ind w:left="8137" w:hanging="420"/>
      </w:pPr>
      <w:rPr>
        <w:rFonts w:ascii="Symbol" w:hAnsi="Symbol" w:cs="Symbol"/>
        <w:sz w:val="16"/>
        <w:lang w:val="es-ES" w:eastAsia="es-ES" w:bidi="es-ES"/>
      </w:rPr>
    </w:lvl>
    <w:lvl w:ilvl="8">
      <w:numFmt w:val="bullet"/>
      <w:lvlText w:val=""/>
      <w:lvlJc w:val="left"/>
      <w:pPr>
        <w:ind w:left="9166" w:hanging="420"/>
      </w:pPr>
      <w:rPr>
        <w:rFonts w:ascii="Symbol" w:hAnsi="Symbol" w:cs="Symbol"/>
        <w:sz w:val="16"/>
        <w:lang w:val="es-ES" w:eastAsia="es-ES" w:bidi="es-ES"/>
      </w:rPr>
    </w:lvl>
  </w:abstractNum>
  <w:abstractNum w:abstractNumId="38" w15:restartNumberingAfterBreak="0">
    <w:nsid w:val="34DF13E7"/>
    <w:multiLevelType w:val="hybridMultilevel"/>
    <w:tmpl w:val="93BAB3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54D149B"/>
    <w:multiLevelType w:val="hybridMultilevel"/>
    <w:tmpl w:val="533228FC"/>
    <w:lvl w:ilvl="0" w:tplc="1A965D28">
      <w:start w:val="1"/>
      <w:numFmt w:val="bullet"/>
      <w:lvlText w:val=""/>
      <w:lvlJc w:val="left"/>
      <w:pPr>
        <w:ind w:left="720" w:hanging="360"/>
      </w:pPr>
      <w:rPr>
        <w:rFonts w:ascii="Symbol" w:hAnsi="Symbol" w:hint="default"/>
        <w:b w:val="0"/>
        <w:i w:val="0"/>
        <w:color w:val="92D05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5775FBF"/>
    <w:multiLevelType w:val="multilevel"/>
    <w:tmpl w:val="EE54A672"/>
    <w:lvl w:ilvl="0">
      <w:start w:val="1"/>
      <w:numFmt w:val="bullet"/>
      <w:lvlText w:val=""/>
      <w:lvlJc w:val="left"/>
      <w:pPr>
        <w:ind w:left="2607" w:hanging="360"/>
      </w:pPr>
      <w:rPr>
        <w:rFonts w:ascii="Symbol" w:hAnsi="Symbol" w:hint="default"/>
        <w:color w:val="FF0000"/>
        <w:spacing w:val="0"/>
        <w:w w:val="100"/>
        <w:sz w:val="22"/>
        <w:szCs w:val="24"/>
        <w:lang w:val="es-ES" w:eastAsia="es-ES" w:bidi="es-ES"/>
      </w:rPr>
    </w:lvl>
    <w:lvl w:ilvl="1">
      <w:numFmt w:val="bullet"/>
      <w:lvlText w:val="o"/>
      <w:lvlJc w:val="left"/>
      <w:pPr>
        <w:ind w:left="3327" w:hanging="360"/>
      </w:pPr>
      <w:rPr>
        <w:rFonts w:ascii="Courier New" w:hAnsi="Courier New" w:cs="Courier New"/>
        <w:w w:val="100"/>
        <w:sz w:val="24"/>
        <w:szCs w:val="24"/>
        <w:lang w:val="es-ES" w:eastAsia="es-ES" w:bidi="es-ES"/>
      </w:rPr>
    </w:lvl>
    <w:lvl w:ilvl="2">
      <w:numFmt w:val="bullet"/>
      <w:lvlText w:val=""/>
      <w:lvlJc w:val="left"/>
      <w:pPr>
        <w:ind w:left="4198" w:hanging="360"/>
      </w:pPr>
      <w:rPr>
        <w:rFonts w:ascii="Symbol" w:hAnsi="Symbol" w:cs="Symbol"/>
        <w:sz w:val="16"/>
        <w:lang w:val="es-ES" w:eastAsia="es-ES" w:bidi="es-ES"/>
      </w:rPr>
    </w:lvl>
    <w:lvl w:ilvl="3">
      <w:numFmt w:val="bullet"/>
      <w:lvlText w:val=""/>
      <w:lvlJc w:val="left"/>
      <w:pPr>
        <w:ind w:left="5076" w:hanging="360"/>
      </w:pPr>
      <w:rPr>
        <w:rFonts w:ascii="Symbol" w:hAnsi="Symbol" w:cs="Symbol"/>
        <w:sz w:val="16"/>
        <w:lang w:val="es-ES" w:eastAsia="es-ES" w:bidi="es-ES"/>
      </w:rPr>
    </w:lvl>
    <w:lvl w:ilvl="4">
      <w:numFmt w:val="bullet"/>
      <w:lvlText w:val=""/>
      <w:lvlJc w:val="left"/>
      <w:pPr>
        <w:ind w:left="5955" w:hanging="360"/>
      </w:pPr>
      <w:rPr>
        <w:rFonts w:ascii="Symbol" w:hAnsi="Symbol" w:cs="Symbol"/>
        <w:sz w:val="16"/>
        <w:lang w:val="es-ES" w:eastAsia="es-ES" w:bidi="es-ES"/>
      </w:rPr>
    </w:lvl>
    <w:lvl w:ilvl="5">
      <w:numFmt w:val="bullet"/>
      <w:lvlText w:val=""/>
      <w:lvlJc w:val="left"/>
      <w:pPr>
        <w:ind w:left="6833" w:hanging="360"/>
      </w:pPr>
      <w:rPr>
        <w:rFonts w:ascii="Symbol" w:hAnsi="Symbol" w:cs="Symbol"/>
        <w:sz w:val="16"/>
        <w:lang w:val="es-ES" w:eastAsia="es-ES" w:bidi="es-ES"/>
      </w:rPr>
    </w:lvl>
    <w:lvl w:ilvl="6">
      <w:numFmt w:val="bullet"/>
      <w:lvlText w:val=""/>
      <w:lvlJc w:val="left"/>
      <w:pPr>
        <w:ind w:left="7711" w:hanging="360"/>
      </w:pPr>
      <w:rPr>
        <w:rFonts w:ascii="Symbol" w:hAnsi="Symbol" w:cs="Symbol"/>
        <w:sz w:val="16"/>
        <w:lang w:val="es-ES" w:eastAsia="es-ES" w:bidi="es-ES"/>
      </w:rPr>
    </w:lvl>
    <w:lvl w:ilvl="7">
      <w:numFmt w:val="bullet"/>
      <w:lvlText w:val=""/>
      <w:lvlJc w:val="left"/>
      <w:pPr>
        <w:ind w:left="8590" w:hanging="360"/>
      </w:pPr>
      <w:rPr>
        <w:rFonts w:ascii="Symbol" w:hAnsi="Symbol" w:cs="Symbol"/>
        <w:sz w:val="16"/>
        <w:lang w:val="es-ES" w:eastAsia="es-ES" w:bidi="es-ES"/>
      </w:rPr>
    </w:lvl>
    <w:lvl w:ilvl="8">
      <w:numFmt w:val="bullet"/>
      <w:lvlText w:val=""/>
      <w:lvlJc w:val="left"/>
      <w:pPr>
        <w:ind w:left="9468" w:hanging="360"/>
      </w:pPr>
      <w:rPr>
        <w:rFonts w:ascii="Symbol" w:hAnsi="Symbol" w:cs="Symbol"/>
        <w:sz w:val="16"/>
        <w:lang w:val="es-ES" w:eastAsia="es-ES" w:bidi="es-ES"/>
      </w:rPr>
    </w:lvl>
  </w:abstractNum>
  <w:abstractNum w:abstractNumId="41" w15:restartNumberingAfterBreak="0">
    <w:nsid w:val="371C7B2F"/>
    <w:multiLevelType w:val="hybridMultilevel"/>
    <w:tmpl w:val="02FCE608"/>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7BE3B62"/>
    <w:multiLevelType w:val="hybridMultilevel"/>
    <w:tmpl w:val="CD2CAD40"/>
    <w:lvl w:ilvl="0" w:tplc="A4BEBDD2">
      <w:start w:val="1"/>
      <w:numFmt w:val="upperLetter"/>
      <w:lvlText w:val="%1)"/>
      <w:lvlJc w:val="left"/>
      <w:pPr>
        <w:tabs>
          <w:tab w:val="num" w:pos="720"/>
        </w:tabs>
        <w:ind w:left="720" w:hanging="360"/>
      </w:pPr>
      <w:rPr>
        <w:rFonts w:hint="default"/>
      </w:rPr>
    </w:lvl>
    <w:lvl w:ilvl="1" w:tplc="59DEEC42">
      <w:start w:val="7"/>
      <w:numFmt w:val="bullet"/>
      <w:lvlText w:val=""/>
      <w:lvlJc w:val="left"/>
      <w:pPr>
        <w:tabs>
          <w:tab w:val="num" w:pos="1785"/>
        </w:tabs>
        <w:ind w:left="1785" w:hanging="705"/>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38B07879"/>
    <w:multiLevelType w:val="multilevel"/>
    <w:tmpl w:val="22DE0DC2"/>
    <w:styleLink w:val="WWNum14"/>
    <w:lvl w:ilvl="0">
      <w:start w:val="1"/>
      <w:numFmt w:val="lowerLetter"/>
      <w:lvlText w:val="%1)"/>
      <w:lvlJc w:val="left"/>
      <w:pPr>
        <w:ind w:left="1539" w:hanging="326"/>
      </w:pPr>
      <w:rPr>
        <w:rFonts w:eastAsia="Times New Roman" w:cs="Times New Roman"/>
        <w:b/>
        <w:spacing w:val="0"/>
        <w:w w:val="100"/>
        <w:sz w:val="24"/>
        <w:szCs w:val="24"/>
        <w:lang w:val="es-ES" w:eastAsia="es-ES" w:bidi="es-ES"/>
      </w:rPr>
    </w:lvl>
    <w:lvl w:ilvl="1">
      <w:numFmt w:val="bullet"/>
      <w:lvlText w:val=""/>
      <w:lvlJc w:val="left"/>
      <w:pPr>
        <w:ind w:left="2508" w:hanging="326"/>
      </w:pPr>
      <w:rPr>
        <w:rFonts w:ascii="Symbol" w:hAnsi="Symbol" w:cs="Symbol"/>
        <w:sz w:val="16"/>
        <w:lang w:val="es-ES" w:eastAsia="es-ES" w:bidi="es-ES"/>
      </w:rPr>
    </w:lvl>
    <w:lvl w:ilvl="2">
      <w:numFmt w:val="bullet"/>
      <w:lvlText w:val=""/>
      <w:lvlJc w:val="left"/>
      <w:pPr>
        <w:ind w:left="3477" w:hanging="326"/>
      </w:pPr>
      <w:rPr>
        <w:rFonts w:ascii="Symbol" w:hAnsi="Symbol" w:cs="Symbol"/>
        <w:sz w:val="16"/>
        <w:lang w:val="es-ES" w:eastAsia="es-ES" w:bidi="es-ES"/>
      </w:rPr>
    </w:lvl>
    <w:lvl w:ilvl="3">
      <w:numFmt w:val="bullet"/>
      <w:lvlText w:val=""/>
      <w:lvlJc w:val="left"/>
      <w:pPr>
        <w:ind w:left="4445" w:hanging="326"/>
      </w:pPr>
      <w:rPr>
        <w:rFonts w:ascii="Symbol" w:hAnsi="Symbol" w:cs="Symbol"/>
        <w:sz w:val="16"/>
        <w:lang w:val="es-ES" w:eastAsia="es-ES" w:bidi="es-ES"/>
      </w:rPr>
    </w:lvl>
    <w:lvl w:ilvl="4">
      <w:numFmt w:val="bullet"/>
      <w:lvlText w:val=""/>
      <w:lvlJc w:val="left"/>
      <w:pPr>
        <w:ind w:left="5414" w:hanging="326"/>
      </w:pPr>
      <w:rPr>
        <w:rFonts w:ascii="Symbol" w:hAnsi="Symbol" w:cs="Symbol"/>
        <w:sz w:val="16"/>
        <w:lang w:val="es-ES" w:eastAsia="es-ES" w:bidi="es-ES"/>
      </w:rPr>
    </w:lvl>
    <w:lvl w:ilvl="5">
      <w:numFmt w:val="bullet"/>
      <w:lvlText w:val=""/>
      <w:lvlJc w:val="left"/>
      <w:pPr>
        <w:ind w:left="6382" w:hanging="326"/>
      </w:pPr>
      <w:rPr>
        <w:rFonts w:ascii="Symbol" w:hAnsi="Symbol" w:cs="Symbol"/>
        <w:sz w:val="16"/>
        <w:lang w:val="es-ES" w:eastAsia="es-ES" w:bidi="es-ES"/>
      </w:rPr>
    </w:lvl>
    <w:lvl w:ilvl="6">
      <w:numFmt w:val="bullet"/>
      <w:lvlText w:val=""/>
      <w:lvlJc w:val="left"/>
      <w:pPr>
        <w:ind w:left="7351" w:hanging="326"/>
      </w:pPr>
      <w:rPr>
        <w:rFonts w:ascii="Symbol" w:hAnsi="Symbol" w:cs="Symbol"/>
        <w:sz w:val="16"/>
        <w:lang w:val="es-ES" w:eastAsia="es-ES" w:bidi="es-ES"/>
      </w:rPr>
    </w:lvl>
    <w:lvl w:ilvl="7">
      <w:numFmt w:val="bullet"/>
      <w:lvlText w:val=""/>
      <w:lvlJc w:val="left"/>
      <w:pPr>
        <w:ind w:left="8319" w:hanging="326"/>
      </w:pPr>
      <w:rPr>
        <w:rFonts w:ascii="Symbol" w:hAnsi="Symbol" w:cs="Symbol"/>
        <w:sz w:val="16"/>
        <w:lang w:val="es-ES" w:eastAsia="es-ES" w:bidi="es-ES"/>
      </w:rPr>
    </w:lvl>
    <w:lvl w:ilvl="8">
      <w:numFmt w:val="bullet"/>
      <w:lvlText w:val=""/>
      <w:lvlJc w:val="left"/>
      <w:pPr>
        <w:ind w:left="9288" w:hanging="326"/>
      </w:pPr>
      <w:rPr>
        <w:rFonts w:ascii="Symbol" w:hAnsi="Symbol" w:cs="Symbol"/>
        <w:sz w:val="16"/>
        <w:lang w:val="es-ES" w:eastAsia="es-ES" w:bidi="es-ES"/>
      </w:rPr>
    </w:lvl>
  </w:abstractNum>
  <w:abstractNum w:abstractNumId="44" w15:restartNumberingAfterBreak="0">
    <w:nsid w:val="38F42964"/>
    <w:multiLevelType w:val="hybridMultilevel"/>
    <w:tmpl w:val="4CDE649C"/>
    <w:lvl w:ilvl="0" w:tplc="385CA910">
      <w:start w:val="1"/>
      <w:numFmt w:val="decimal"/>
      <w:pStyle w:val="PDlista"/>
      <w:lvlText w:val="%1."/>
      <w:lvlJc w:val="left"/>
      <w:pPr>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3B5A23EE"/>
    <w:multiLevelType w:val="hybridMultilevel"/>
    <w:tmpl w:val="97DE916C"/>
    <w:lvl w:ilvl="0" w:tplc="BE729FA2">
      <w:start w:val="1"/>
      <w:numFmt w:val="bullet"/>
      <w:lvlText w:val=""/>
      <w:lvlJc w:val="left"/>
      <w:pPr>
        <w:tabs>
          <w:tab w:val="num" w:pos="624"/>
        </w:tabs>
        <w:ind w:left="624" w:hanging="284"/>
      </w:pPr>
      <w:rPr>
        <w:rFonts w:ascii="Symbol" w:hAnsi="Symbol" w:hint="default"/>
        <w:color w:val="666699"/>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932F43"/>
    <w:multiLevelType w:val="hybridMultilevel"/>
    <w:tmpl w:val="9B06BF12"/>
    <w:lvl w:ilvl="0" w:tplc="4AF03132">
      <w:start w:val="1"/>
      <w:numFmt w:val="bullet"/>
      <w:lvlText w:val=""/>
      <w:lvlJc w:val="left"/>
      <w:pPr>
        <w:ind w:left="720" w:hanging="360"/>
      </w:pPr>
      <w:rPr>
        <w:rFonts w:ascii="Symbol" w:hAnsi="Symbol" w:hint="default"/>
        <w:color w:val="14B856"/>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3BA31703"/>
    <w:multiLevelType w:val="multilevel"/>
    <w:tmpl w:val="E50A3584"/>
    <w:styleLink w:val="WWNum8"/>
    <w:lvl w:ilvl="0">
      <w:start w:val="5"/>
      <w:numFmt w:val="decimal"/>
      <w:lvlText w:val="%1."/>
      <w:lvlJc w:val="left"/>
      <w:pPr>
        <w:ind w:left="1779" w:hanging="240"/>
      </w:pPr>
      <w:rPr>
        <w:rFonts w:eastAsia="Times New Roman" w:cs="Times New Roman"/>
        <w:b/>
        <w:spacing w:val="0"/>
        <w:w w:val="100"/>
        <w:sz w:val="24"/>
        <w:szCs w:val="24"/>
        <w:lang w:val="es-ES" w:eastAsia="es-ES" w:bidi="es-ES"/>
      </w:rPr>
    </w:lvl>
    <w:lvl w:ilvl="1">
      <w:numFmt w:val="bullet"/>
      <w:lvlText w:val=""/>
      <w:lvlJc w:val="left"/>
      <w:pPr>
        <w:ind w:left="1780" w:hanging="240"/>
      </w:pPr>
      <w:rPr>
        <w:rFonts w:ascii="Symbol" w:hAnsi="Symbol" w:cs="Symbol"/>
        <w:sz w:val="16"/>
        <w:lang w:val="es-ES" w:eastAsia="es-ES" w:bidi="es-ES"/>
      </w:rPr>
    </w:lvl>
    <w:lvl w:ilvl="2">
      <w:numFmt w:val="bullet"/>
      <w:lvlText w:val=""/>
      <w:lvlJc w:val="left"/>
      <w:pPr>
        <w:ind w:left="2829" w:hanging="240"/>
      </w:pPr>
      <w:rPr>
        <w:rFonts w:ascii="Symbol" w:hAnsi="Symbol" w:cs="Symbol"/>
        <w:sz w:val="16"/>
        <w:lang w:val="es-ES" w:eastAsia="es-ES" w:bidi="es-ES"/>
      </w:rPr>
    </w:lvl>
    <w:lvl w:ilvl="3">
      <w:numFmt w:val="bullet"/>
      <w:lvlText w:val=""/>
      <w:lvlJc w:val="left"/>
      <w:pPr>
        <w:ind w:left="3879" w:hanging="240"/>
      </w:pPr>
      <w:rPr>
        <w:rFonts w:ascii="Symbol" w:hAnsi="Symbol" w:cs="Symbol"/>
        <w:sz w:val="16"/>
        <w:lang w:val="es-ES" w:eastAsia="es-ES" w:bidi="es-ES"/>
      </w:rPr>
    </w:lvl>
    <w:lvl w:ilvl="4">
      <w:numFmt w:val="bullet"/>
      <w:lvlText w:val=""/>
      <w:lvlJc w:val="left"/>
      <w:pPr>
        <w:ind w:left="4928" w:hanging="240"/>
      </w:pPr>
      <w:rPr>
        <w:rFonts w:ascii="Symbol" w:hAnsi="Symbol" w:cs="Symbol"/>
        <w:sz w:val="16"/>
        <w:lang w:val="es-ES" w:eastAsia="es-ES" w:bidi="es-ES"/>
      </w:rPr>
    </w:lvl>
    <w:lvl w:ilvl="5">
      <w:numFmt w:val="bullet"/>
      <w:lvlText w:val=""/>
      <w:lvlJc w:val="left"/>
      <w:pPr>
        <w:ind w:left="5978" w:hanging="240"/>
      </w:pPr>
      <w:rPr>
        <w:rFonts w:ascii="Symbol" w:hAnsi="Symbol" w:cs="Symbol"/>
        <w:sz w:val="16"/>
        <w:lang w:val="es-ES" w:eastAsia="es-ES" w:bidi="es-ES"/>
      </w:rPr>
    </w:lvl>
    <w:lvl w:ilvl="6">
      <w:numFmt w:val="bullet"/>
      <w:lvlText w:val=""/>
      <w:lvlJc w:val="left"/>
      <w:pPr>
        <w:ind w:left="7027" w:hanging="240"/>
      </w:pPr>
      <w:rPr>
        <w:rFonts w:ascii="Symbol" w:hAnsi="Symbol" w:cs="Symbol"/>
        <w:sz w:val="16"/>
        <w:lang w:val="es-ES" w:eastAsia="es-ES" w:bidi="es-ES"/>
      </w:rPr>
    </w:lvl>
    <w:lvl w:ilvl="7">
      <w:numFmt w:val="bullet"/>
      <w:lvlText w:val=""/>
      <w:lvlJc w:val="left"/>
      <w:pPr>
        <w:ind w:left="8077" w:hanging="240"/>
      </w:pPr>
      <w:rPr>
        <w:rFonts w:ascii="Symbol" w:hAnsi="Symbol" w:cs="Symbol"/>
        <w:sz w:val="16"/>
        <w:lang w:val="es-ES" w:eastAsia="es-ES" w:bidi="es-ES"/>
      </w:rPr>
    </w:lvl>
    <w:lvl w:ilvl="8">
      <w:numFmt w:val="bullet"/>
      <w:lvlText w:val=""/>
      <w:lvlJc w:val="left"/>
      <w:pPr>
        <w:ind w:left="9126" w:hanging="240"/>
      </w:pPr>
      <w:rPr>
        <w:rFonts w:ascii="Symbol" w:hAnsi="Symbol" w:cs="Symbol"/>
        <w:sz w:val="16"/>
        <w:lang w:val="es-ES" w:eastAsia="es-ES" w:bidi="es-ES"/>
      </w:rPr>
    </w:lvl>
  </w:abstractNum>
  <w:abstractNum w:abstractNumId="48" w15:restartNumberingAfterBreak="0">
    <w:nsid w:val="3D40056A"/>
    <w:multiLevelType w:val="hybridMultilevel"/>
    <w:tmpl w:val="D16A80CC"/>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1EF1D40"/>
    <w:multiLevelType w:val="hybridMultilevel"/>
    <w:tmpl w:val="36F82438"/>
    <w:lvl w:ilvl="0" w:tplc="4CB669F0">
      <w:start w:val="1"/>
      <w:numFmt w:val="bullet"/>
      <w:lvlText w:val="-"/>
      <w:lvlJc w:val="left"/>
      <w:pPr>
        <w:ind w:left="2345" w:hanging="360"/>
      </w:pPr>
      <w:rPr>
        <w:rFonts w:ascii="Calibri" w:eastAsia="Calibri" w:hAnsi="Calibri" w:cs="Calibri" w:hint="default"/>
      </w:rPr>
    </w:lvl>
    <w:lvl w:ilvl="1" w:tplc="040A0003" w:tentative="1">
      <w:start w:val="1"/>
      <w:numFmt w:val="bullet"/>
      <w:lvlText w:val="o"/>
      <w:lvlJc w:val="left"/>
      <w:pPr>
        <w:ind w:left="3065" w:hanging="360"/>
      </w:pPr>
      <w:rPr>
        <w:rFonts w:ascii="Courier New" w:hAnsi="Courier New" w:cs="Courier New" w:hint="default"/>
      </w:rPr>
    </w:lvl>
    <w:lvl w:ilvl="2" w:tplc="040A0005" w:tentative="1">
      <w:start w:val="1"/>
      <w:numFmt w:val="bullet"/>
      <w:lvlText w:val=""/>
      <w:lvlJc w:val="left"/>
      <w:pPr>
        <w:ind w:left="3785" w:hanging="360"/>
      </w:pPr>
      <w:rPr>
        <w:rFonts w:ascii="Wingdings" w:hAnsi="Wingdings" w:hint="default"/>
      </w:rPr>
    </w:lvl>
    <w:lvl w:ilvl="3" w:tplc="040A0001" w:tentative="1">
      <w:start w:val="1"/>
      <w:numFmt w:val="bullet"/>
      <w:lvlText w:val=""/>
      <w:lvlJc w:val="left"/>
      <w:pPr>
        <w:ind w:left="4505" w:hanging="360"/>
      </w:pPr>
      <w:rPr>
        <w:rFonts w:ascii="Symbol" w:hAnsi="Symbol" w:hint="default"/>
      </w:rPr>
    </w:lvl>
    <w:lvl w:ilvl="4" w:tplc="040A0003" w:tentative="1">
      <w:start w:val="1"/>
      <w:numFmt w:val="bullet"/>
      <w:lvlText w:val="o"/>
      <w:lvlJc w:val="left"/>
      <w:pPr>
        <w:ind w:left="5225" w:hanging="360"/>
      </w:pPr>
      <w:rPr>
        <w:rFonts w:ascii="Courier New" w:hAnsi="Courier New" w:cs="Courier New" w:hint="default"/>
      </w:rPr>
    </w:lvl>
    <w:lvl w:ilvl="5" w:tplc="040A0005" w:tentative="1">
      <w:start w:val="1"/>
      <w:numFmt w:val="bullet"/>
      <w:lvlText w:val=""/>
      <w:lvlJc w:val="left"/>
      <w:pPr>
        <w:ind w:left="5945" w:hanging="360"/>
      </w:pPr>
      <w:rPr>
        <w:rFonts w:ascii="Wingdings" w:hAnsi="Wingdings" w:hint="default"/>
      </w:rPr>
    </w:lvl>
    <w:lvl w:ilvl="6" w:tplc="040A0001" w:tentative="1">
      <w:start w:val="1"/>
      <w:numFmt w:val="bullet"/>
      <w:lvlText w:val=""/>
      <w:lvlJc w:val="left"/>
      <w:pPr>
        <w:ind w:left="6665" w:hanging="360"/>
      </w:pPr>
      <w:rPr>
        <w:rFonts w:ascii="Symbol" w:hAnsi="Symbol" w:hint="default"/>
      </w:rPr>
    </w:lvl>
    <w:lvl w:ilvl="7" w:tplc="040A0003" w:tentative="1">
      <w:start w:val="1"/>
      <w:numFmt w:val="bullet"/>
      <w:lvlText w:val="o"/>
      <w:lvlJc w:val="left"/>
      <w:pPr>
        <w:ind w:left="7385" w:hanging="360"/>
      </w:pPr>
      <w:rPr>
        <w:rFonts w:ascii="Courier New" w:hAnsi="Courier New" w:cs="Courier New" w:hint="default"/>
      </w:rPr>
    </w:lvl>
    <w:lvl w:ilvl="8" w:tplc="040A0005" w:tentative="1">
      <w:start w:val="1"/>
      <w:numFmt w:val="bullet"/>
      <w:lvlText w:val=""/>
      <w:lvlJc w:val="left"/>
      <w:pPr>
        <w:ind w:left="8105" w:hanging="360"/>
      </w:pPr>
      <w:rPr>
        <w:rFonts w:ascii="Wingdings" w:hAnsi="Wingdings" w:hint="default"/>
      </w:rPr>
    </w:lvl>
  </w:abstractNum>
  <w:abstractNum w:abstractNumId="50" w15:restartNumberingAfterBreak="0">
    <w:nsid w:val="42E767C4"/>
    <w:multiLevelType w:val="hybridMultilevel"/>
    <w:tmpl w:val="3B1C12E4"/>
    <w:lvl w:ilvl="0" w:tplc="3696977E">
      <w:start w:val="1"/>
      <w:numFmt w:val="bullet"/>
      <w:lvlText w:val=""/>
      <w:lvlJc w:val="left"/>
      <w:pPr>
        <w:ind w:left="720" w:hanging="360"/>
      </w:pPr>
      <w:rPr>
        <w:rFonts w:ascii="Symbol" w:hAnsi="Symbol" w:hint="default"/>
        <w:b w:val="0"/>
        <w:i w:val="0"/>
        <w:color w:val="FF3300"/>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43294942"/>
    <w:multiLevelType w:val="hybridMultilevel"/>
    <w:tmpl w:val="589CAA16"/>
    <w:lvl w:ilvl="0" w:tplc="1A965D28">
      <w:start w:val="1"/>
      <w:numFmt w:val="bullet"/>
      <w:lvlText w:val=""/>
      <w:lvlJc w:val="left"/>
      <w:pPr>
        <w:ind w:left="720" w:hanging="360"/>
      </w:pPr>
      <w:rPr>
        <w:rFonts w:ascii="Symbol" w:hAnsi="Symbol" w:hint="default"/>
        <w:b w:val="0"/>
        <w:i w:val="0"/>
        <w:color w:val="92D05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6F67F6D"/>
    <w:multiLevelType w:val="multilevel"/>
    <w:tmpl w:val="90709F6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4C621D7D"/>
    <w:multiLevelType w:val="hybridMultilevel"/>
    <w:tmpl w:val="17268490"/>
    <w:lvl w:ilvl="0" w:tplc="532C22A6">
      <w:start w:val="1"/>
      <w:numFmt w:val="bullet"/>
      <w:lvlText w:val=""/>
      <w:lvlJc w:val="left"/>
      <w:pPr>
        <w:ind w:left="720" w:hanging="360"/>
      </w:pPr>
      <w:rPr>
        <w:rFonts w:ascii="Symbol" w:hAnsi="Symbol" w:hint="default"/>
        <w:color w:val="FF000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4F471BA4"/>
    <w:multiLevelType w:val="hybridMultilevel"/>
    <w:tmpl w:val="17AEED14"/>
    <w:lvl w:ilvl="0" w:tplc="1D8E4086">
      <w:start w:val="1"/>
      <w:numFmt w:val="bullet"/>
      <w:lvlText w:val=""/>
      <w:lvlJc w:val="left"/>
      <w:pPr>
        <w:ind w:left="1146" w:hanging="360"/>
      </w:pPr>
      <w:rPr>
        <w:rFonts w:ascii="Symbol" w:hAnsi="Symbol" w:hint="default"/>
        <w:color w:val="3333FF"/>
        <w:sz w:val="20"/>
        <w:u w:color="FF0000"/>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55" w15:restartNumberingAfterBreak="0">
    <w:nsid w:val="4FA777E3"/>
    <w:multiLevelType w:val="multilevel"/>
    <w:tmpl w:val="3E0816E8"/>
    <w:styleLink w:val="WWNum6"/>
    <w:lvl w:ilvl="0">
      <w:numFmt w:val="bullet"/>
      <w:lvlText w:val=""/>
      <w:lvlJc w:val="left"/>
      <w:pPr>
        <w:ind w:left="1899" w:hanging="360"/>
      </w:pPr>
      <w:rPr>
        <w:rFonts w:ascii="Symbol" w:hAnsi="Symbol" w:cs="Symbol"/>
        <w:b/>
        <w:w w:val="100"/>
        <w:sz w:val="24"/>
        <w:szCs w:val="24"/>
        <w:lang w:val="es-ES" w:eastAsia="es-ES" w:bidi="es-ES"/>
      </w:rPr>
    </w:lvl>
    <w:lvl w:ilvl="1">
      <w:numFmt w:val="bullet"/>
      <w:lvlText w:val=""/>
      <w:lvlJc w:val="left"/>
      <w:pPr>
        <w:ind w:left="2832" w:hanging="360"/>
      </w:pPr>
      <w:rPr>
        <w:rFonts w:ascii="Symbol" w:hAnsi="Symbol" w:cs="Symbol"/>
        <w:sz w:val="16"/>
        <w:lang w:val="es-ES" w:eastAsia="es-ES" w:bidi="es-ES"/>
      </w:rPr>
    </w:lvl>
    <w:lvl w:ilvl="2">
      <w:numFmt w:val="bullet"/>
      <w:lvlText w:val=""/>
      <w:lvlJc w:val="left"/>
      <w:pPr>
        <w:ind w:left="3765" w:hanging="360"/>
      </w:pPr>
      <w:rPr>
        <w:rFonts w:ascii="Symbol" w:hAnsi="Symbol" w:cs="Symbol"/>
        <w:sz w:val="16"/>
        <w:lang w:val="es-ES" w:eastAsia="es-ES" w:bidi="es-ES"/>
      </w:rPr>
    </w:lvl>
    <w:lvl w:ilvl="3">
      <w:numFmt w:val="bullet"/>
      <w:lvlText w:val=""/>
      <w:lvlJc w:val="left"/>
      <w:pPr>
        <w:ind w:left="4697" w:hanging="360"/>
      </w:pPr>
      <w:rPr>
        <w:rFonts w:ascii="Symbol" w:hAnsi="Symbol" w:cs="Symbol"/>
        <w:sz w:val="16"/>
        <w:lang w:val="es-ES" w:eastAsia="es-ES" w:bidi="es-ES"/>
      </w:rPr>
    </w:lvl>
    <w:lvl w:ilvl="4">
      <w:numFmt w:val="bullet"/>
      <w:lvlText w:val=""/>
      <w:lvlJc w:val="left"/>
      <w:pPr>
        <w:ind w:left="5630" w:hanging="360"/>
      </w:pPr>
      <w:rPr>
        <w:rFonts w:ascii="Symbol" w:hAnsi="Symbol" w:cs="Symbol"/>
        <w:sz w:val="16"/>
        <w:lang w:val="es-ES" w:eastAsia="es-ES" w:bidi="es-ES"/>
      </w:rPr>
    </w:lvl>
    <w:lvl w:ilvl="5">
      <w:numFmt w:val="bullet"/>
      <w:lvlText w:val=""/>
      <w:lvlJc w:val="left"/>
      <w:pPr>
        <w:ind w:left="6562" w:hanging="360"/>
      </w:pPr>
      <w:rPr>
        <w:rFonts w:ascii="Symbol" w:hAnsi="Symbol" w:cs="Symbol"/>
        <w:sz w:val="16"/>
        <w:lang w:val="es-ES" w:eastAsia="es-ES" w:bidi="es-ES"/>
      </w:rPr>
    </w:lvl>
    <w:lvl w:ilvl="6">
      <w:numFmt w:val="bullet"/>
      <w:lvlText w:val=""/>
      <w:lvlJc w:val="left"/>
      <w:pPr>
        <w:ind w:left="7495" w:hanging="360"/>
      </w:pPr>
      <w:rPr>
        <w:rFonts w:ascii="Symbol" w:hAnsi="Symbol" w:cs="Symbol"/>
        <w:sz w:val="16"/>
        <w:lang w:val="es-ES" w:eastAsia="es-ES" w:bidi="es-ES"/>
      </w:rPr>
    </w:lvl>
    <w:lvl w:ilvl="7">
      <w:numFmt w:val="bullet"/>
      <w:lvlText w:val=""/>
      <w:lvlJc w:val="left"/>
      <w:pPr>
        <w:ind w:left="8427" w:hanging="360"/>
      </w:pPr>
      <w:rPr>
        <w:rFonts w:ascii="Symbol" w:hAnsi="Symbol" w:cs="Symbol"/>
        <w:sz w:val="16"/>
        <w:lang w:val="es-ES" w:eastAsia="es-ES" w:bidi="es-ES"/>
      </w:rPr>
    </w:lvl>
    <w:lvl w:ilvl="8">
      <w:numFmt w:val="bullet"/>
      <w:lvlText w:val=""/>
      <w:lvlJc w:val="left"/>
      <w:pPr>
        <w:ind w:left="9360" w:hanging="360"/>
      </w:pPr>
      <w:rPr>
        <w:rFonts w:ascii="Symbol" w:hAnsi="Symbol" w:cs="Symbol"/>
        <w:sz w:val="16"/>
        <w:lang w:val="es-ES" w:eastAsia="es-ES" w:bidi="es-ES"/>
      </w:rPr>
    </w:lvl>
  </w:abstractNum>
  <w:abstractNum w:abstractNumId="56" w15:restartNumberingAfterBreak="0">
    <w:nsid w:val="5049391E"/>
    <w:multiLevelType w:val="multilevel"/>
    <w:tmpl w:val="DB806A64"/>
    <w:styleLink w:val="WWNum4"/>
    <w:lvl w:ilvl="0">
      <w:start w:val="10"/>
      <w:numFmt w:val="decimal"/>
      <w:lvlText w:val="%1"/>
      <w:lvlJc w:val="left"/>
      <w:pPr>
        <w:ind w:left="1998" w:hanging="1893"/>
      </w:pPr>
      <w:rPr>
        <w:sz w:val="16"/>
        <w:lang w:val="es-ES" w:eastAsia="es-ES" w:bidi="es-ES"/>
      </w:rPr>
    </w:lvl>
    <w:lvl w:ilvl="1">
      <w:start w:val="1"/>
      <w:numFmt w:val="none"/>
      <w:suff w:val="nothing"/>
      <w:lvlText w:val="%2"/>
      <w:lvlJc w:val="left"/>
      <w:pPr>
        <w:ind w:left="1080" w:hanging="360"/>
      </w:pPr>
    </w:lvl>
    <w:lvl w:ilvl="2">
      <w:numFmt w:val="bullet"/>
      <w:lvlText w:val=""/>
      <w:lvlJc w:val="left"/>
      <w:pPr>
        <w:ind w:left="2174" w:hanging="1893"/>
      </w:pPr>
      <w:rPr>
        <w:rFonts w:ascii="Symbol" w:hAnsi="Symbol" w:cs="Symbol"/>
        <w:sz w:val="16"/>
        <w:lang w:val="es-ES" w:eastAsia="es-ES" w:bidi="es-ES"/>
      </w:rPr>
    </w:lvl>
    <w:lvl w:ilvl="3">
      <w:numFmt w:val="bullet"/>
      <w:lvlText w:val=""/>
      <w:lvlJc w:val="left"/>
      <w:pPr>
        <w:ind w:left="2261" w:hanging="1893"/>
      </w:pPr>
      <w:rPr>
        <w:rFonts w:ascii="Symbol" w:hAnsi="Symbol" w:cs="Symbol"/>
        <w:sz w:val="16"/>
        <w:lang w:val="es-ES" w:eastAsia="es-ES" w:bidi="es-ES"/>
      </w:rPr>
    </w:lvl>
    <w:lvl w:ilvl="4">
      <w:numFmt w:val="bullet"/>
      <w:lvlText w:val=""/>
      <w:lvlJc w:val="left"/>
      <w:pPr>
        <w:ind w:left="2348" w:hanging="1893"/>
      </w:pPr>
      <w:rPr>
        <w:rFonts w:ascii="Symbol" w:hAnsi="Symbol" w:cs="Symbol"/>
        <w:sz w:val="16"/>
        <w:lang w:val="es-ES" w:eastAsia="es-ES" w:bidi="es-ES"/>
      </w:rPr>
    </w:lvl>
    <w:lvl w:ilvl="5">
      <w:numFmt w:val="bullet"/>
      <w:lvlText w:val=""/>
      <w:lvlJc w:val="left"/>
      <w:pPr>
        <w:ind w:left="2435" w:hanging="1893"/>
      </w:pPr>
      <w:rPr>
        <w:rFonts w:ascii="Symbol" w:hAnsi="Symbol" w:cs="Symbol"/>
        <w:sz w:val="16"/>
        <w:lang w:val="es-ES" w:eastAsia="es-ES" w:bidi="es-ES"/>
      </w:rPr>
    </w:lvl>
    <w:lvl w:ilvl="6">
      <w:numFmt w:val="bullet"/>
      <w:lvlText w:val=""/>
      <w:lvlJc w:val="left"/>
      <w:pPr>
        <w:ind w:left="2522" w:hanging="1893"/>
      </w:pPr>
      <w:rPr>
        <w:rFonts w:ascii="Symbol" w:hAnsi="Symbol" w:cs="Symbol"/>
        <w:sz w:val="16"/>
        <w:lang w:val="es-ES" w:eastAsia="es-ES" w:bidi="es-ES"/>
      </w:rPr>
    </w:lvl>
    <w:lvl w:ilvl="7">
      <w:numFmt w:val="bullet"/>
      <w:lvlText w:val=""/>
      <w:lvlJc w:val="left"/>
      <w:pPr>
        <w:ind w:left="2609" w:hanging="1893"/>
      </w:pPr>
      <w:rPr>
        <w:rFonts w:ascii="Symbol" w:hAnsi="Symbol" w:cs="Symbol"/>
        <w:sz w:val="16"/>
        <w:lang w:val="es-ES" w:eastAsia="es-ES" w:bidi="es-ES"/>
      </w:rPr>
    </w:lvl>
    <w:lvl w:ilvl="8">
      <w:numFmt w:val="bullet"/>
      <w:lvlText w:val=""/>
      <w:lvlJc w:val="left"/>
      <w:pPr>
        <w:ind w:left="2696" w:hanging="1893"/>
      </w:pPr>
      <w:rPr>
        <w:rFonts w:ascii="Symbol" w:hAnsi="Symbol" w:cs="Symbol"/>
        <w:sz w:val="16"/>
        <w:lang w:val="es-ES" w:eastAsia="es-ES" w:bidi="es-ES"/>
      </w:rPr>
    </w:lvl>
  </w:abstractNum>
  <w:abstractNum w:abstractNumId="57" w15:restartNumberingAfterBreak="0">
    <w:nsid w:val="50A80FBD"/>
    <w:multiLevelType w:val="multilevel"/>
    <w:tmpl w:val="BC58F0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ind w:left="1800" w:hanging="360"/>
      </w:pPr>
      <w:rPr>
        <w:rFonts w:hint="default"/>
      </w:rPr>
    </w:lvl>
    <w:lvl w:ilvl="3">
      <w:start w:val="1"/>
      <w:numFmt w:val="upp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0EF2C68"/>
    <w:multiLevelType w:val="hybridMultilevel"/>
    <w:tmpl w:val="26141BFA"/>
    <w:lvl w:ilvl="0" w:tplc="ECA28018">
      <w:start w:val="1"/>
      <w:numFmt w:val="decimal"/>
      <w:pStyle w:val="PDTitulo1"/>
      <w:lvlText w:val="%1."/>
      <w:lvlJc w:val="left"/>
      <w:pPr>
        <w:ind w:left="786" w:hanging="360"/>
      </w:pPr>
      <w:rPr>
        <w:rFonts w:hint="default"/>
      </w:rPr>
    </w:lvl>
    <w:lvl w:ilvl="1" w:tplc="92F2CDA2">
      <w:start w:val="1"/>
      <w:numFmt w:val="decimal"/>
      <w:lvlText w:val="%2."/>
      <w:lvlJc w:val="left"/>
      <w:pPr>
        <w:ind w:left="1440" w:hanging="360"/>
      </w:pPr>
      <w:rPr>
        <w:rFonts w:cs="Times New Roman"/>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513355FF"/>
    <w:multiLevelType w:val="hybridMultilevel"/>
    <w:tmpl w:val="97DA0764"/>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1660122"/>
    <w:multiLevelType w:val="hybridMultilevel"/>
    <w:tmpl w:val="3FCCF26A"/>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16E2E9B"/>
    <w:multiLevelType w:val="hybridMultilevel"/>
    <w:tmpl w:val="6216756C"/>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2CD5477"/>
    <w:multiLevelType w:val="multilevel"/>
    <w:tmpl w:val="27A8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52A6579"/>
    <w:multiLevelType w:val="hybridMultilevel"/>
    <w:tmpl w:val="4D982048"/>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5335B01"/>
    <w:multiLevelType w:val="hybridMultilevel"/>
    <w:tmpl w:val="EAC65624"/>
    <w:lvl w:ilvl="0" w:tplc="1A965D28">
      <w:start w:val="1"/>
      <w:numFmt w:val="bullet"/>
      <w:lvlText w:val=""/>
      <w:lvlJc w:val="left"/>
      <w:pPr>
        <w:ind w:left="720" w:hanging="360"/>
      </w:pPr>
      <w:rPr>
        <w:rFonts w:ascii="Symbol" w:hAnsi="Symbol" w:hint="default"/>
        <w:b w:val="0"/>
        <w:i w:val="0"/>
        <w:color w:val="92D05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6636E17"/>
    <w:multiLevelType w:val="multilevel"/>
    <w:tmpl w:val="58A2D4E8"/>
    <w:styleLink w:val="WWNum11"/>
    <w:lvl w:ilvl="0">
      <w:start w:val="1"/>
      <w:numFmt w:val="decimal"/>
      <w:lvlText w:val="%1."/>
      <w:lvlJc w:val="left"/>
      <w:pPr>
        <w:ind w:left="1823" w:hanging="246"/>
      </w:pPr>
      <w:rPr>
        <w:rFonts w:eastAsia="Times New Roman" w:cs="Times New Roman"/>
        <w:w w:val="100"/>
        <w:sz w:val="24"/>
        <w:szCs w:val="24"/>
        <w:lang w:val="es-ES" w:eastAsia="es-ES" w:bidi="es-ES"/>
      </w:rPr>
    </w:lvl>
    <w:lvl w:ilvl="1">
      <w:numFmt w:val="bullet"/>
      <w:lvlText w:val=""/>
      <w:lvlJc w:val="left"/>
      <w:pPr>
        <w:ind w:left="2792" w:hanging="246"/>
      </w:pPr>
      <w:rPr>
        <w:rFonts w:ascii="Symbol" w:hAnsi="Symbol" w:cs="Symbol"/>
        <w:sz w:val="16"/>
        <w:lang w:val="es-ES" w:eastAsia="es-ES" w:bidi="es-ES"/>
      </w:rPr>
    </w:lvl>
    <w:lvl w:ilvl="2">
      <w:numFmt w:val="bullet"/>
      <w:lvlText w:val=""/>
      <w:lvlJc w:val="left"/>
      <w:pPr>
        <w:ind w:left="3761" w:hanging="246"/>
      </w:pPr>
      <w:rPr>
        <w:rFonts w:ascii="Symbol" w:hAnsi="Symbol" w:cs="Symbol"/>
        <w:sz w:val="16"/>
        <w:lang w:val="es-ES" w:eastAsia="es-ES" w:bidi="es-ES"/>
      </w:rPr>
    </w:lvl>
    <w:lvl w:ilvl="3">
      <w:numFmt w:val="bullet"/>
      <w:lvlText w:val=""/>
      <w:lvlJc w:val="left"/>
      <w:pPr>
        <w:ind w:left="4729" w:hanging="246"/>
      </w:pPr>
      <w:rPr>
        <w:rFonts w:ascii="Symbol" w:hAnsi="Symbol" w:cs="Symbol"/>
        <w:sz w:val="16"/>
        <w:lang w:val="es-ES" w:eastAsia="es-ES" w:bidi="es-ES"/>
      </w:rPr>
    </w:lvl>
    <w:lvl w:ilvl="4">
      <w:numFmt w:val="bullet"/>
      <w:lvlText w:val=""/>
      <w:lvlJc w:val="left"/>
      <w:pPr>
        <w:ind w:left="5698" w:hanging="246"/>
      </w:pPr>
      <w:rPr>
        <w:rFonts w:ascii="Symbol" w:hAnsi="Symbol" w:cs="Symbol"/>
        <w:sz w:val="16"/>
        <w:lang w:val="es-ES" w:eastAsia="es-ES" w:bidi="es-ES"/>
      </w:rPr>
    </w:lvl>
    <w:lvl w:ilvl="5">
      <w:numFmt w:val="bullet"/>
      <w:lvlText w:val=""/>
      <w:lvlJc w:val="left"/>
      <w:pPr>
        <w:ind w:left="6666" w:hanging="246"/>
      </w:pPr>
      <w:rPr>
        <w:rFonts w:ascii="Symbol" w:hAnsi="Symbol" w:cs="Symbol"/>
        <w:sz w:val="16"/>
        <w:lang w:val="es-ES" w:eastAsia="es-ES" w:bidi="es-ES"/>
      </w:rPr>
    </w:lvl>
    <w:lvl w:ilvl="6">
      <w:numFmt w:val="bullet"/>
      <w:lvlText w:val=""/>
      <w:lvlJc w:val="left"/>
      <w:pPr>
        <w:ind w:left="7635" w:hanging="246"/>
      </w:pPr>
      <w:rPr>
        <w:rFonts w:ascii="Symbol" w:hAnsi="Symbol" w:cs="Symbol"/>
        <w:sz w:val="16"/>
        <w:lang w:val="es-ES" w:eastAsia="es-ES" w:bidi="es-ES"/>
      </w:rPr>
    </w:lvl>
    <w:lvl w:ilvl="7">
      <w:numFmt w:val="bullet"/>
      <w:lvlText w:val=""/>
      <w:lvlJc w:val="left"/>
      <w:pPr>
        <w:ind w:left="8603" w:hanging="246"/>
      </w:pPr>
      <w:rPr>
        <w:rFonts w:ascii="Symbol" w:hAnsi="Symbol" w:cs="Symbol"/>
        <w:sz w:val="16"/>
        <w:lang w:val="es-ES" w:eastAsia="es-ES" w:bidi="es-ES"/>
      </w:rPr>
    </w:lvl>
    <w:lvl w:ilvl="8">
      <w:numFmt w:val="bullet"/>
      <w:lvlText w:val=""/>
      <w:lvlJc w:val="left"/>
      <w:pPr>
        <w:ind w:left="9572" w:hanging="246"/>
      </w:pPr>
      <w:rPr>
        <w:rFonts w:ascii="Symbol" w:hAnsi="Symbol" w:cs="Symbol"/>
        <w:sz w:val="16"/>
        <w:lang w:val="es-ES" w:eastAsia="es-ES" w:bidi="es-ES"/>
      </w:rPr>
    </w:lvl>
  </w:abstractNum>
  <w:abstractNum w:abstractNumId="66" w15:restartNumberingAfterBreak="0">
    <w:nsid w:val="59D474CB"/>
    <w:multiLevelType w:val="hybridMultilevel"/>
    <w:tmpl w:val="ADCA96F0"/>
    <w:lvl w:ilvl="0" w:tplc="1A965D28">
      <w:start w:val="1"/>
      <w:numFmt w:val="bullet"/>
      <w:lvlText w:val=""/>
      <w:lvlJc w:val="left"/>
      <w:pPr>
        <w:ind w:left="720" w:hanging="360"/>
      </w:pPr>
      <w:rPr>
        <w:rFonts w:ascii="Symbol" w:hAnsi="Symbol" w:hint="default"/>
        <w:b w:val="0"/>
        <w:i w:val="0"/>
        <w:color w:val="92D05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DC04966"/>
    <w:multiLevelType w:val="multilevel"/>
    <w:tmpl w:val="2E1C5576"/>
    <w:styleLink w:val="WWNum2"/>
    <w:lvl w:ilvl="0">
      <w:numFmt w:val="bullet"/>
      <w:lvlText w:val="-"/>
      <w:lvlJc w:val="left"/>
      <w:pPr>
        <w:ind w:left="618" w:hanging="140"/>
      </w:pPr>
      <w:rPr>
        <w:rFonts w:ascii="Times New Roman" w:hAnsi="Times New Roman" w:cs="Times New Roman"/>
        <w:b/>
        <w:color w:val="0000FF"/>
        <w:spacing w:val="0"/>
        <w:w w:val="100"/>
        <w:sz w:val="24"/>
        <w:szCs w:val="24"/>
        <w:lang w:val="es-ES" w:eastAsia="es-ES" w:bidi="es-ES"/>
      </w:rPr>
    </w:lvl>
    <w:lvl w:ilvl="1">
      <w:numFmt w:val="bullet"/>
      <w:lvlText w:val=""/>
      <w:lvlJc w:val="left"/>
      <w:pPr>
        <w:ind w:left="1680" w:hanging="140"/>
      </w:pPr>
      <w:rPr>
        <w:rFonts w:ascii="Symbol" w:hAnsi="Symbol" w:cs="Symbol"/>
        <w:sz w:val="20"/>
        <w:lang w:val="es-ES" w:eastAsia="es-ES" w:bidi="es-ES"/>
      </w:rPr>
    </w:lvl>
    <w:lvl w:ilvl="2">
      <w:numFmt w:val="bullet"/>
      <w:lvlText w:val=""/>
      <w:lvlJc w:val="left"/>
      <w:pPr>
        <w:ind w:left="2741" w:hanging="140"/>
      </w:pPr>
      <w:rPr>
        <w:rFonts w:ascii="Symbol" w:hAnsi="Symbol" w:cs="Symbol"/>
        <w:sz w:val="16"/>
        <w:lang w:val="es-ES" w:eastAsia="es-ES" w:bidi="es-ES"/>
      </w:rPr>
    </w:lvl>
    <w:lvl w:ilvl="3">
      <w:numFmt w:val="bullet"/>
      <w:lvlText w:val=""/>
      <w:lvlJc w:val="left"/>
      <w:pPr>
        <w:ind w:left="3801" w:hanging="140"/>
      </w:pPr>
      <w:rPr>
        <w:rFonts w:ascii="Symbol" w:hAnsi="Symbol" w:cs="Symbol"/>
        <w:sz w:val="16"/>
        <w:lang w:val="es-ES" w:eastAsia="es-ES" w:bidi="es-ES"/>
      </w:rPr>
    </w:lvl>
    <w:lvl w:ilvl="4">
      <w:numFmt w:val="bullet"/>
      <w:lvlText w:val=""/>
      <w:lvlJc w:val="left"/>
      <w:pPr>
        <w:ind w:left="4862" w:hanging="140"/>
      </w:pPr>
      <w:rPr>
        <w:rFonts w:ascii="Symbol" w:hAnsi="Symbol" w:cs="Symbol"/>
        <w:sz w:val="16"/>
        <w:lang w:val="es-ES" w:eastAsia="es-ES" w:bidi="es-ES"/>
      </w:rPr>
    </w:lvl>
    <w:lvl w:ilvl="5">
      <w:numFmt w:val="bullet"/>
      <w:lvlText w:val=""/>
      <w:lvlJc w:val="left"/>
      <w:pPr>
        <w:ind w:left="5922" w:hanging="140"/>
      </w:pPr>
      <w:rPr>
        <w:rFonts w:ascii="Symbol" w:hAnsi="Symbol" w:cs="Symbol"/>
        <w:sz w:val="16"/>
        <w:lang w:val="es-ES" w:eastAsia="es-ES" w:bidi="es-ES"/>
      </w:rPr>
    </w:lvl>
    <w:lvl w:ilvl="6">
      <w:numFmt w:val="bullet"/>
      <w:lvlText w:val=""/>
      <w:lvlJc w:val="left"/>
      <w:pPr>
        <w:ind w:left="6983" w:hanging="140"/>
      </w:pPr>
      <w:rPr>
        <w:rFonts w:ascii="Symbol" w:hAnsi="Symbol" w:cs="Symbol"/>
        <w:sz w:val="16"/>
        <w:lang w:val="es-ES" w:eastAsia="es-ES" w:bidi="es-ES"/>
      </w:rPr>
    </w:lvl>
    <w:lvl w:ilvl="7">
      <w:numFmt w:val="bullet"/>
      <w:lvlText w:val=""/>
      <w:lvlJc w:val="left"/>
      <w:pPr>
        <w:ind w:left="8043" w:hanging="140"/>
      </w:pPr>
      <w:rPr>
        <w:rFonts w:ascii="Symbol" w:hAnsi="Symbol" w:cs="Symbol"/>
        <w:sz w:val="16"/>
        <w:lang w:val="es-ES" w:eastAsia="es-ES" w:bidi="es-ES"/>
      </w:rPr>
    </w:lvl>
    <w:lvl w:ilvl="8">
      <w:numFmt w:val="bullet"/>
      <w:lvlText w:val=""/>
      <w:lvlJc w:val="left"/>
      <w:pPr>
        <w:ind w:left="9104" w:hanging="140"/>
      </w:pPr>
      <w:rPr>
        <w:rFonts w:ascii="Symbol" w:hAnsi="Symbol" w:cs="Symbol"/>
        <w:sz w:val="16"/>
        <w:lang w:val="es-ES" w:eastAsia="es-ES" w:bidi="es-ES"/>
      </w:rPr>
    </w:lvl>
  </w:abstractNum>
  <w:abstractNum w:abstractNumId="68" w15:restartNumberingAfterBreak="0">
    <w:nsid w:val="5DD459AD"/>
    <w:multiLevelType w:val="hybridMultilevel"/>
    <w:tmpl w:val="D9D8DCEE"/>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ECC0535"/>
    <w:multiLevelType w:val="hybridMultilevel"/>
    <w:tmpl w:val="314A2FB4"/>
    <w:lvl w:ilvl="0" w:tplc="532C22A6">
      <w:start w:val="1"/>
      <w:numFmt w:val="bullet"/>
      <w:lvlText w:val=""/>
      <w:lvlJc w:val="left"/>
      <w:pPr>
        <w:ind w:left="720" w:hanging="360"/>
      </w:pPr>
      <w:rPr>
        <w:rFonts w:ascii="Symbol" w:hAnsi="Symbol" w:hint="default"/>
        <w:b w:val="0"/>
        <w:i w:val="0"/>
        <w:color w:val="FF0000"/>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15:restartNumberingAfterBreak="0">
    <w:nsid w:val="5FCC65FB"/>
    <w:multiLevelType w:val="multilevel"/>
    <w:tmpl w:val="23BC67BE"/>
    <w:styleLink w:val="WWNum17"/>
    <w:lvl w:ilvl="0">
      <w:start w:val="1"/>
      <w:numFmt w:val="decimal"/>
      <w:lvlText w:val="%1."/>
      <w:lvlJc w:val="left"/>
      <w:pPr>
        <w:ind w:left="1758" w:hanging="220"/>
      </w:pPr>
      <w:rPr>
        <w:rFonts w:eastAsia="Times New Roman" w:cs="Times New Roman"/>
        <w:spacing w:val="0"/>
        <w:w w:val="102"/>
        <w:sz w:val="21"/>
        <w:szCs w:val="21"/>
        <w:lang w:val="es-ES" w:eastAsia="es-ES" w:bidi="es-ES"/>
      </w:rPr>
    </w:lvl>
    <w:lvl w:ilvl="1">
      <w:start w:val="1"/>
      <w:numFmt w:val="none"/>
      <w:suff w:val="nothing"/>
      <w:lvlText w:val="%2"/>
      <w:lvlJc w:val="left"/>
      <w:pPr>
        <w:ind w:left="1080" w:hanging="360"/>
      </w:pPr>
    </w:lvl>
    <w:lvl w:ilvl="2">
      <w:numFmt w:val="bullet"/>
      <w:lvlText w:val=""/>
      <w:lvlJc w:val="left"/>
      <w:pPr>
        <w:ind w:left="3593" w:hanging="385"/>
      </w:pPr>
      <w:rPr>
        <w:rFonts w:ascii="Symbol" w:hAnsi="Symbol" w:cs="Symbol"/>
        <w:sz w:val="16"/>
        <w:lang w:val="es-ES" w:eastAsia="es-ES" w:bidi="es-ES"/>
      </w:rPr>
    </w:lvl>
    <w:lvl w:ilvl="3">
      <w:numFmt w:val="bullet"/>
      <w:lvlText w:val=""/>
      <w:lvlJc w:val="left"/>
      <w:pPr>
        <w:ind w:left="4547" w:hanging="385"/>
      </w:pPr>
      <w:rPr>
        <w:rFonts w:ascii="Symbol" w:hAnsi="Symbol" w:cs="Symbol"/>
        <w:sz w:val="16"/>
        <w:lang w:val="es-ES" w:eastAsia="es-ES" w:bidi="es-ES"/>
      </w:rPr>
    </w:lvl>
    <w:lvl w:ilvl="4">
      <w:numFmt w:val="bullet"/>
      <w:lvlText w:val=""/>
      <w:lvlJc w:val="left"/>
      <w:pPr>
        <w:ind w:left="5501" w:hanging="385"/>
      </w:pPr>
      <w:rPr>
        <w:rFonts w:ascii="Symbol" w:hAnsi="Symbol" w:cs="Symbol"/>
        <w:sz w:val="16"/>
        <w:lang w:val="es-ES" w:eastAsia="es-ES" w:bidi="es-ES"/>
      </w:rPr>
    </w:lvl>
    <w:lvl w:ilvl="5">
      <w:numFmt w:val="bullet"/>
      <w:lvlText w:val=""/>
      <w:lvlJc w:val="left"/>
      <w:pPr>
        <w:ind w:left="6455" w:hanging="385"/>
      </w:pPr>
      <w:rPr>
        <w:rFonts w:ascii="Symbol" w:hAnsi="Symbol" w:cs="Symbol"/>
        <w:sz w:val="16"/>
        <w:lang w:val="es-ES" w:eastAsia="es-ES" w:bidi="es-ES"/>
      </w:rPr>
    </w:lvl>
    <w:lvl w:ilvl="6">
      <w:numFmt w:val="bullet"/>
      <w:lvlText w:val=""/>
      <w:lvlJc w:val="left"/>
      <w:pPr>
        <w:ind w:left="7409" w:hanging="385"/>
      </w:pPr>
      <w:rPr>
        <w:rFonts w:ascii="Symbol" w:hAnsi="Symbol" w:cs="Symbol"/>
        <w:sz w:val="16"/>
        <w:lang w:val="es-ES" w:eastAsia="es-ES" w:bidi="es-ES"/>
      </w:rPr>
    </w:lvl>
    <w:lvl w:ilvl="7">
      <w:numFmt w:val="bullet"/>
      <w:lvlText w:val=""/>
      <w:lvlJc w:val="left"/>
      <w:pPr>
        <w:ind w:left="8363" w:hanging="385"/>
      </w:pPr>
      <w:rPr>
        <w:rFonts w:ascii="Symbol" w:hAnsi="Symbol" w:cs="Symbol"/>
        <w:sz w:val="16"/>
        <w:lang w:val="es-ES" w:eastAsia="es-ES" w:bidi="es-ES"/>
      </w:rPr>
    </w:lvl>
    <w:lvl w:ilvl="8">
      <w:numFmt w:val="bullet"/>
      <w:lvlText w:val=""/>
      <w:lvlJc w:val="left"/>
      <w:pPr>
        <w:ind w:left="9317" w:hanging="385"/>
      </w:pPr>
      <w:rPr>
        <w:rFonts w:ascii="Symbol" w:hAnsi="Symbol" w:cs="Symbol"/>
        <w:sz w:val="16"/>
        <w:lang w:val="es-ES" w:eastAsia="es-ES" w:bidi="es-ES"/>
      </w:rPr>
    </w:lvl>
  </w:abstractNum>
  <w:abstractNum w:abstractNumId="71" w15:restartNumberingAfterBreak="0">
    <w:nsid w:val="611C4D22"/>
    <w:multiLevelType w:val="hybridMultilevel"/>
    <w:tmpl w:val="DED65818"/>
    <w:lvl w:ilvl="0" w:tplc="532C22A6">
      <w:start w:val="1"/>
      <w:numFmt w:val="bullet"/>
      <w:lvlText w:val=""/>
      <w:lvlJc w:val="left"/>
      <w:pPr>
        <w:ind w:left="720" w:hanging="360"/>
      </w:pPr>
      <w:rPr>
        <w:rFonts w:ascii="Symbol" w:hAnsi="Symbol" w:hint="default"/>
        <w:color w:val="FF000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2F50AC1"/>
    <w:multiLevelType w:val="hybridMultilevel"/>
    <w:tmpl w:val="B9AC8020"/>
    <w:lvl w:ilvl="0" w:tplc="68B42E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35D3C3B"/>
    <w:multiLevelType w:val="hybridMultilevel"/>
    <w:tmpl w:val="AA645914"/>
    <w:lvl w:ilvl="0" w:tplc="301E3BCC">
      <w:start w:val="1"/>
      <w:numFmt w:val="bullet"/>
      <w:lvlText w:val=""/>
      <w:lvlJc w:val="left"/>
      <w:pPr>
        <w:ind w:left="1428" w:hanging="360"/>
      </w:pPr>
      <w:rPr>
        <w:rFonts w:ascii="Symbol" w:hAnsi="Symbol" w:hint="default"/>
        <w:color w:val="FF0000"/>
        <w:sz w:val="22"/>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4" w15:restartNumberingAfterBreak="0">
    <w:nsid w:val="63E93103"/>
    <w:multiLevelType w:val="hybridMultilevel"/>
    <w:tmpl w:val="DFFA266A"/>
    <w:lvl w:ilvl="0" w:tplc="1D8E4086">
      <w:start w:val="1"/>
      <w:numFmt w:val="bullet"/>
      <w:lvlText w:val=""/>
      <w:lvlJc w:val="left"/>
      <w:pPr>
        <w:ind w:left="720" w:hanging="360"/>
      </w:pPr>
      <w:rPr>
        <w:rFonts w:ascii="Symbol" w:hAnsi="Symbol" w:hint="default"/>
        <w:color w:val="3333FF"/>
        <w:sz w:val="20"/>
        <w:u w:color="FF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67903D60"/>
    <w:multiLevelType w:val="multilevel"/>
    <w:tmpl w:val="76BC77CC"/>
    <w:styleLink w:val="WWNum30"/>
    <w:lvl w:ilvl="0">
      <w:start w:val="3"/>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76" w15:restartNumberingAfterBreak="0">
    <w:nsid w:val="682175CC"/>
    <w:multiLevelType w:val="hybridMultilevel"/>
    <w:tmpl w:val="D994A04E"/>
    <w:lvl w:ilvl="0" w:tplc="0C0A0003">
      <w:start w:val="1"/>
      <w:numFmt w:val="bullet"/>
      <w:lvlText w:val="o"/>
      <w:lvlJc w:val="left"/>
      <w:pPr>
        <w:tabs>
          <w:tab w:val="num" w:pos="360"/>
        </w:tabs>
        <w:ind w:left="360" w:hanging="360"/>
      </w:pPr>
      <w:rPr>
        <w:rFonts w:ascii="Courier New" w:hAnsi="Courier New" w:hint="default"/>
      </w:rPr>
    </w:lvl>
    <w:lvl w:ilvl="1" w:tplc="C332C988">
      <w:start w:val="1"/>
      <w:numFmt w:val="bullet"/>
      <w:lvlText w:val=""/>
      <w:lvlJc w:val="left"/>
      <w:pPr>
        <w:tabs>
          <w:tab w:val="num" w:pos="1080"/>
        </w:tabs>
        <w:ind w:left="1080" w:hanging="360"/>
      </w:pPr>
      <w:rPr>
        <w:rFonts w:ascii="Symbol" w:hAnsi="Symbol" w:hint="default"/>
        <w:color w:val="D9959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A2A1D31"/>
    <w:multiLevelType w:val="hybridMultilevel"/>
    <w:tmpl w:val="5A5AA38A"/>
    <w:lvl w:ilvl="0" w:tplc="68B42EB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8" w15:restartNumberingAfterBreak="0">
    <w:nsid w:val="6B1B43AD"/>
    <w:multiLevelType w:val="multilevel"/>
    <w:tmpl w:val="ED38206A"/>
    <w:styleLink w:val="WWNum24"/>
    <w:lvl w:ilvl="0">
      <w:start w:val="6"/>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79" w15:restartNumberingAfterBreak="0">
    <w:nsid w:val="70193210"/>
    <w:multiLevelType w:val="hybridMultilevel"/>
    <w:tmpl w:val="BB043828"/>
    <w:lvl w:ilvl="0" w:tplc="0C0A0003">
      <w:start w:val="1"/>
      <w:numFmt w:val="bullet"/>
      <w:lvlText w:val="o"/>
      <w:lvlJc w:val="left"/>
      <w:pPr>
        <w:tabs>
          <w:tab w:val="num" w:pos="644"/>
        </w:tabs>
        <w:ind w:left="644" w:hanging="360"/>
      </w:pPr>
      <w:rPr>
        <w:rFonts w:ascii="Courier New" w:hAnsi="Courier New" w:hint="default"/>
      </w:rPr>
    </w:lvl>
    <w:lvl w:ilvl="1" w:tplc="C838962C">
      <w:start w:val="1"/>
      <w:numFmt w:val="bullet"/>
      <w:lvlText w:val=""/>
      <w:lvlPicBulletId w:val="0"/>
      <w:lvlJc w:val="left"/>
      <w:pPr>
        <w:tabs>
          <w:tab w:val="num" w:pos="1440"/>
        </w:tabs>
        <w:ind w:left="1440" w:hanging="360"/>
      </w:pPr>
      <w:rPr>
        <w:rFonts w:ascii="Symbol" w:hAnsi="Symbol" w:hint="default"/>
        <w:b w:val="0"/>
        <w:i w:val="0"/>
        <w:color w:val="CC00CC"/>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291208"/>
    <w:multiLevelType w:val="hybridMultilevel"/>
    <w:tmpl w:val="D6C4AAA2"/>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0E4341C"/>
    <w:multiLevelType w:val="multilevel"/>
    <w:tmpl w:val="C7767D66"/>
    <w:styleLink w:val="WWNum35"/>
    <w:lvl w:ilvl="0">
      <w:numFmt w:val="bullet"/>
      <w:lvlText w:val=""/>
      <w:lvlJc w:val="left"/>
      <w:pPr>
        <w:ind w:left="899" w:hanging="360"/>
      </w:pPr>
      <w:rPr>
        <w:rFonts w:ascii="Symbol" w:hAnsi="Symbol" w:cs="Symbol"/>
        <w:sz w:val="20"/>
      </w:rPr>
    </w:lvl>
    <w:lvl w:ilvl="1">
      <w:numFmt w:val="bullet"/>
      <w:lvlText w:val="o"/>
      <w:lvlJc w:val="left"/>
      <w:pPr>
        <w:ind w:left="1619" w:hanging="360"/>
      </w:pPr>
      <w:rPr>
        <w:rFonts w:ascii="Courier New" w:hAnsi="Courier New" w:cs="Courier New"/>
      </w:rPr>
    </w:lvl>
    <w:lvl w:ilvl="2">
      <w:numFmt w:val="bullet"/>
      <w:lvlText w:val=""/>
      <w:lvlJc w:val="left"/>
      <w:pPr>
        <w:ind w:left="2339" w:hanging="360"/>
      </w:pPr>
      <w:rPr>
        <w:rFonts w:ascii="Wingdings" w:hAnsi="Wingdings" w:cs="Wingdings"/>
      </w:rPr>
    </w:lvl>
    <w:lvl w:ilvl="3">
      <w:numFmt w:val="bullet"/>
      <w:lvlText w:val=""/>
      <w:lvlJc w:val="left"/>
      <w:pPr>
        <w:ind w:left="3059" w:hanging="360"/>
      </w:pPr>
      <w:rPr>
        <w:rFonts w:ascii="Symbol" w:hAnsi="Symbol" w:cs="Symbol"/>
        <w:sz w:val="16"/>
      </w:rPr>
    </w:lvl>
    <w:lvl w:ilvl="4">
      <w:numFmt w:val="bullet"/>
      <w:lvlText w:val="o"/>
      <w:lvlJc w:val="left"/>
      <w:pPr>
        <w:ind w:left="3779" w:hanging="360"/>
      </w:pPr>
      <w:rPr>
        <w:rFonts w:ascii="Courier New" w:hAnsi="Courier New" w:cs="Courier New"/>
      </w:rPr>
    </w:lvl>
    <w:lvl w:ilvl="5">
      <w:numFmt w:val="bullet"/>
      <w:lvlText w:val=""/>
      <w:lvlJc w:val="left"/>
      <w:pPr>
        <w:ind w:left="4499" w:hanging="360"/>
      </w:pPr>
      <w:rPr>
        <w:rFonts w:ascii="Wingdings" w:hAnsi="Wingdings" w:cs="Wingdings"/>
      </w:rPr>
    </w:lvl>
    <w:lvl w:ilvl="6">
      <w:numFmt w:val="bullet"/>
      <w:lvlText w:val=""/>
      <w:lvlJc w:val="left"/>
      <w:pPr>
        <w:ind w:left="5219" w:hanging="360"/>
      </w:pPr>
      <w:rPr>
        <w:rFonts w:ascii="Symbol" w:hAnsi="Symbol" w:cs="Symbol"/>
        <w:sz w:val="16"/>
      </w:rPr>
    </w:lvl>
    <w:lvl w:ilvl="7">
      <w:numFmt w:val="bullet"/>
      <w:lvlText w:val="o"/>
      <w:lvlJc w:val="left"/>
      <w:pPr>
        <w:ind w:left="5939" w:hanging="360"/>
      </w:pPr>
      <w:rPr>
        <w:rFonts w:ascii="Courier New" w:hAnsi="Courier New" w:cs="Courier New"/>
      </w:rPr>
    </w:lvl>
    <w:lvl w:ilvl="8">
      <w:numFmt w:val="bullet"/>
      <w:lvlText w:val=""/>
      <w:lvlJc w:val="left"/>
      <w:pPr>
        <w:ind w:left="6659" w:hanging="360"/>
      </w:pPr>
      <w:rPr>
        <w:rFonts w:ascii="Wingdings" w:hAnsi="Wingdings" w:cs="Wingdings"/>
      </w:rPr>
    </w:lvl>
  </w:abstractNum>
  <w:abstractNum w:abstractNumId="82" w15:restartNumberingAfterBreak="0">
    <w:nsid w:val="71A94180"/>
    <w:multiLevelType w:val="hybridMultilevel"/>
    <w:tmpl w:val="36A6C6B8"/>
    <w:lvl w:ilvl="0" w:tplc="DA44DAAE">
      <w:start w:val="1"/>
      <w:numFmt w:val="bullet"/>
      <w:lvlText w:val=""/>
      <w:lvlJc w:val="left"/>
      <w:pPr>
        <w:ind w:left="720" w:hanging="360"/>
      </w:pPr>
      <w:rPr>
        <w:rFonts w:ascii="Symbol" w:hAnsi="Symbol" w:hint="default"/>
        <w:b w:val="0"/>
        <w:i w:val="0"/>
        <w:color w:val="92D05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29C1084"/>
    <w:multiLevelType w:val="hybridMultilevel"/>
    <w:tmpl w:val="23AE1D0C"/>
    <w:lvl w:ilvl="0" w:tplc="C332C988">
      <w:start w:val="1"/>
      <w:numFmt w:val="bullet"/>
      <w:lvlText w:val=""/>
      <w:lvlJc w:val="left"/>
      <w:pPr>
        <w:ind w:left="720" w:hanging="360"/>
      </w:pPr>
      <w:rPr>
        <w:rFonts w:ascii="Symbol" w:hAnsi="Symbol" w:hint="default"/>
        <w:color w:val="D9959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3FE2CF8"/>
    <w:multiLevelType w:val="hybridMultilevel"/>
    <w:tmpl w:val="CCD6E70A"/>
    <w:lvl w:ilvl="0" w:tplc="24E49B54">
      <w:start w:val="1"/>
      <w:numFmt w:val="decimal"/>
      <w:pStyle w:val="PDTITULO10"/>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74151411"/>
    <w:multiLevelType w:val="multilevel"/>
    <w:tmpl w:val="F118D5C8"/>
    <w:styleLink w:val="WWNum25"/>
    <w:lvl w:ilvl="0">
      <w:start w:val="5"/>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86" w15:restartNumberingAfterBreak="0">
    <w:nsid w:val="7640599B"/>
    <w:multiLevelType w:val="hybridMultilevel"/>
    <w:tmpl w:val="F6DCD896"/>
    <w:lvl w:ilvl="0" w:tplc="68B42EBA">
      <w:start w:val="1"/>
      <w:numFmt w:val="lowerLetter"/>
      <w:lvlText w:val="%1)"/>
      <w:lvlJc w:val="left"/>
      <w:pPr>
        <w:ind w:left="1211" w:hanging="360"/>
      </w:pPr>
      <w:rPr>
        <w:rFonts w:hint="default"/>
      </w:rPr>
    </w:lvl>
    <w:lvl w:ilvl="1" w:tplc="89226E8A">
      <w:numFmt w:val="bullet"/>
      <w:lvlText w:val="•"/>
      <w:lvlJc w:val="left"/>
      <w:pPr>
        <w:ind w:left="1931" w:hanging="360"/>
      </w:pPr>
      <w:rPr>
        <w:rFonts w:ascii="Calibri" w:eastAsia="Calibri" w:hAnsi="Calibri" w:cs="Calibri"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7" w15:restartNumberingAfterBreak="0">
    <w:nsid w:val="77233C33"/>
    <w:multiLevelType w:val="hybridMultilevel"/>
    <w:tmpl w:val="6D9C8F54"/>
    <w:lvl w:ilvl="0" w:tplc="532C22A6">
      <w:start w:val="1"/>
      <w:numFmt w:val="bullet"/>
      <w:lvlText w:val=""/>
      <w:lvlJc w:val="left"/>
      <w:pPr>
        <w:ind w:left="1080" w:hanging="360"/>
      </w:pPr>
      <w:rPr>
        <w:rFonts w:ascii="Symbol" w:hAnsi="Symbol" w:hint="default"/>
        <w:color w:val="FF0000"/>
        <w:sz w:val="16"/>
        <w:szCs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772F257B"/>
    <w:multiLevelType w:val="hybridMultilevel"/>
    <w:tmpl w:val="119CD9DE"/>
    <w:lvl w:ilvl="0" w:tplc="532C22A6">
      <w:start w:val="1"/>
      <w:numFmt w:val="bullet"/>
      <w:lvlText w:val=""/>
      <w:lvlJc w:val="left"/>
      <w:pPr>
        <w:tabs>
          <w:tab w:val="num" w:pos="360"/>
        </w:tabs>
        <w:ind w:left="360" w:hanging="360"/>
      </w:pPr>
      <w:rPr>
        <w:rFonts w:ascii="Symbol" w:hAnsi="Symbol" w:hint="default"/>
        <w:color w:val="FF0000"/>
        <w:sz w:val="16"/>
        <w:szCs w:val="16"/>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9" w15:restartNumberingAfterBreak="0">
    <w:nsid w:val="79296C2C"/>
    <w:multiLevelType w:val="multilevel"/>
    <w:tmpl w:val="3DCC317E"/>
    <w:styleLink w:val="WWNum22"/>
    <w:lvl w:ilvl="0">
      <w:numFmt w:val="bullet"/>
      <w:lvlText w:val=""/>
      <w:lvlJc w:val="left"/>
      <w:pPr>
        <w:ind w:left="-194" w:hanging="360"/>
      </w:pPr>
      <w:rPr>
        <w:rFonts w:ascii="Symbol" w:hAnsi="Symbol" w:cs="Symbol"/>
        <w:sz w:val="20"/>
      </w:rPr>
    </w:lvl>
    <w:lvl w:ilvl="1">
      <w:numFmt w:val="bullet"/>
      <w:lvlText w:val="o"/>
      <w:lvlJc w:val="left"/>
      <w:pPr>
        <w:ind w:left="526" w:hanging="360"/>
      </w:pPr>
      <w:rPr>
        <w:rFonts w:ascii="Courier New" w:hAnsi="Courier New" w:cs="Courier New"/>
      </w:rPr>
    </w:lvl>
    <w:lvl w:ilvl="2">
      <w:numFmt w:val="bullet"/>
      <w:lvlText w:val=""/>
      <w:lvlJc w:val="left"/>
      <w:pPr>
        <w:ind w:left="1246" w:hanging="360"/>
      </w:pPr>
      <w:rPr>
        <w:rFonts w:ascii="Wingdings" w:hAnsi="Wingdings" w:cs="Wingdings"/>
      </w:rPr>
    </w:lvl>
    <w:lvl w:ilvl="3">
      <w:numFmt w:val="bullet"/>
      <w:lvlText w:val=""/>
      <w:lvlJc w:val="left"/>
      <w:pPr>
        <w:ind w:left="1966" w:hanging="360"/>
      </w:pPr>
      <w:rPr>
        <w:rFonts w:ascii="Symbol" w:hAnsi="Symbol" w:cs="Symbol"/>
        <w:sz w:val="16"/>
      </w:rPr>
    </w:lvl>
    <w:lvl w:ilvl="4">
      <w:numFmt w:val="bullet"/>
      <w:lvlText w:val="o"/>
      <w:lvlJc w:val="left"/>
      <w:pPr>
        <w:ind w:left="2686" w:hanging="360"/>
      </w:pPr>
      <w:rPr>
        <w:rFonts w:ascii="Courier New" w:hAnsi="Courier New" w:cs="Courier New"/>
      </w:rPr>
    </w:lvl>
    <w:lvl w:ilvl="5">
      <w:numFmt w:val="bullet"/>
      <w:lvlText w:val=""/>
      <w:lvlJc w:val="left"/>
      <w:pPr>
        <w:ind w:left="3406" w:hanging="360"/>
      </w:pPr>
      <w:rPr>
        <w:rFonts w:ascii="Wingdings" w:hAnsi="Wingdings" w:cs="Wingdings"/>
      </w:rPr>
    </w:lvl>
    <w:lvl w:ilvl="6">
      <w:numFmt w:val="bullet"/>
      <w:lvlText w:val=""/>
      <w:lvlJc w:val="left"/>
      <w:pPr>
        <w:ind w:left="4126" w:hanging="360"/>
      </w:pPr>
      <w:rPr>
        <w:rFonts w:ascii="Symbol" w:hAnsi="Symbol" w:cs="Symbol"/>
        <w:sz w:val="16"/>
      </w:rPr>
    </w:lvl>
    <w:lvl w:ilvl="7">
      <w:numFmt w:val="bullet"/>
      <w:lvlText w:val="o"/>
      <w:lvlJc w:val="left"/>
      <w:pPr>
        <w:ind w:left="4846" w:hanging="360"/>
      </w:pPr>
      <w:rPr>
        <w:rFonts w:ascii="Courier New" w:hAnsi="Courier New" w:cs="Courier New"/>
      </w:rPr>
    </w:lvl>
    <w:lvl w:ilvl="8">
      <w:numFmt w:val="bullet"/>
      <w:lvlText w:val=""/>
      <w:lvlJc w:val="left"/>
      <w:pPr>
        <w:ind w:left="5566" w:hanging="360"/>
      </w:pPr>
      <w:rPr>
        <w:rFonts w:ascii="Wingdings" w:hAnsi="Wingdings" w:cs="Wingdings"/>
      </w:rPr>
    </w:lvl>
  </w:abstractNum>
  <w:abstractNum w:abstractNumId="90" w15:restartNumberingAfterBreak="0">
    <w:nsid w:val="7A317C84"/>
    <w:multiLevelType w:val="multilevel"/>
    <w:tmpl w:val="53844498"/>
    <w:styleLink w:val="WWNum28"/>
    <w:lvl w:ilvl="0">
      <w:start w:val="6"/>
      <w:numFmt w:val="decimal"/>
      <w:lvlText w:val="%1"/>
      <w:lvlJc w:val="left"/>
      <w:pPr>
        <w:ind w:left="424" w:hanging="312"/>
      </w:pPr>
      <w:rPr>
        <w:lang w:val="es-ES" w:eastAsia="es-ES" w:bidi="es-ES"/>
      </w:rPr>
    </w:lvl>
    <w:lvl w:ilvl="1">
      <w:start w:val="1"/>
      <w:numFmt w:val="none"/>
      <w:suff w:val="nothing"/>
      <w:lvlText w:val="%2"/>
      <w:lvlJc w:val="left"/>
      <w:pPr>
        <w:ind w:left="1080" w:hanging="360"/>
      </w:pPr>
    </w:lvl>
    <w:lvl w:ilvl="2">
      <w:numFmt w:val="bullet"/>
      <w:lvlText w:val=""/>
      <w:lvlJc w:val="left"/>
      <w:pPr>
        <w:ind w:left="1693" w:hanging="312"/>
      </w:pPr>
      <w:rPr>
        <w:rFonts w:ascii="Symbol" w:hAnsi="Symbol" w:cs="Symbol"/>
        <w:sz w:val="16"/>
        <w:lang w:val="es-ES" w:eastAsia="es-ES" w:bidi="es-ES"/>
      </w:rPr>
    </w:lvl>
    <w:lvl w:ilvl="3">
      <w:numFmt w:val="bullet"/>
      <w:lvlText w:val=""/>
      <w:lvlJc w:val="left"/>
      <w:pPr>
        <w:ind w:left="2329" w:hanging="312"/>
      </w:pPr>
      <w:rPr>
        <w:rFonts w:ascii="Symbol" w:hAnsi="Symbol" w:cs="Symbol"/>
        <w:sz w:val="16"/>
        <w:lang w:val="es-ES" w:eastAsia="es-ES" w:bidi="es-ES"/>
      </w:rPr>
    </w:lvl>
    <w:lvl w:ilvl="4">
      <w:numFmt w:val="bullet"/>
      <w:lvlText w:val=""/>
      <w:lvlJc w:val="left"/>
      <w:pPr>
        <w:ind w:left="2966" w:hanging="312"/>
      </w:pPr>
      <w:rPr>
        <w:rFonts w:ascii="Symbol" w:hAnsi="Symbol" w:cs="Symbol"/>
        <w:sz w:val="16"/>
        <w:lang w:val="es-ES" w:eastAsia="es-ES" w:bidi="es-ES"/>
      </w:rPr>
    </w:lvl>
    <w:lvl w:ilvl="5">
      <w:numFmt w:val="bullet"/>
      <w:lvlText w:val=""/>
      <w:lvlJc w:val="left"/>
      <w:pPr>
        <w:ind w:left="3603" w:hanging="312"/>
      </w:pPr>
      <w:rPr>
        <w:rFonts w:ascii="Symbol" w:hAnsi="Symbol" w:cs="Symbol"/>
        <w:sz w:val="16"/>
        <w:lang w:val="es-ES" w:eastAsia="es-ES" w:bidi="es-ES"/>
      </w:rPr>
    </w:lvl>
    <w:lvl w:ilvl="6">
      <w:numFmt w:val="bullet"/>
      <w:lvlText w:val=""/>
      <w:lvlJc w:val="left"/>
      <w:pPr>
        <w:ind w:left="4239" w:hanging="312"/>
      </w:pPr>
      <w:rPr>
        <w:rFonts w:ascii="Symbol" w:hAnsi="Symbol" w:cs="Symbol"/>
        <w:sz w:val="16"/>
        <w:lang w:val="es-ES" w:eastAsia="es-ES" w:bidi="es-ES"/>
      </w:rPr>
    </w:lvl>
    <w:lvl w:ilvl="7">
      <w:numFmt w:val="bullet"/>
      <w:lvlText w:val=""/>
      <w:lvlJc w:val="left"/>
      <w:pPr>
        <w:ind w:left="4876" w:hanging="312"/>
      </w:pPr>
      <w:rPr>
        <w:rFonts w:ascii="Symbol" w:hAnsi="Symbol" w:cs="Symbol"/>
        <w:sz w:val="16"/>
        <w:lang w:val="es-ES" w:eastAsia="es-ES" w:bidi="es-ES"/>
      </w:rPr>
    </w:lvl>
    <w:lvl w:ilvl="8">
      <w:numFmt w:val="bullet"/>
      <w:lvlText w:val=""/>
      <w:lvlJc w:val="left"/>
      <w:pPr>
        <w:ind w:left="5512" w:hanging="312"/>
      </w:pPr>
      <w:rPr>
        <w:rFonts w:ascii="Symbol" w:hAnsi="Symbol" w:cs="Symbol"/>
        <w:sz w:val="16"/>
        <w:lang w:val="es-ES" w:eastAsia="es-ES" w:bidi="es-ES"/>
      </w:rPr>
    </w:lvl>
  </w:abstractNum>
  <w:abstractNum w:abstractNumId="91" w15:restartNumberingAfterBreak="0">
    <w:nsid w:val="7A8770FE"/>
    <w:multiLevelType w:val="multilevel"/>
    <w:tmpl w:val="FBAC84A8"/>
    <w:styleLink w:val="WWNum5"/>
    <w:lvl w:ilvl="0">
      <w:start w:val="9"/>
      <w:numFmt w:val="decimal"/>
      <w:lvlText w:val="%1"/>
      <w:lvlJc w:val="left"/>
      <w:pPr>
        <w:ind w:left="105" w:hanging="556"/>
      </w:pPr>
      <w:rPr>
        <w:sz w:val="16"/>
        <w:lang w:val="es-ES" w:eastAsia="es-ES" w:bidi="es-ES"/>
      </w:rPr>
    </w:lvl>
    <w:lvl w:ilvl="1">
      <w:start w:val="1"/>
      <w:numFmt w:val="none"/>
      <w:suff w:val="nothing"/>
      <w:lvlText w:val="%2"/>
      <w:lvlJc w:val="left"/>
      <w:pPr>
        <w:ind w:left="1080" w:hanging="360"/>
      </w:pPr>
    </w:lvl>
    <w:lvl w:ilvl="2">
      <w:numFmt w:val="bullet"/>
      <w:lvlText w:val=""/>
      <w:lvlJc w:val="left"/>
      <w:pPr>
        <w:ind w:left="654" w:hanging="556"/>
      </w:pPr>
      <w:rPr>
        <w:rFonts w:ascii="Symbol" w:hAnsi="Symbol" w:cs="Symbol"/>
        <w:sz w:val="16"/>
        <w:lang w:val="es-ES" w:eastAsia="es-ES" w:bidi="es-ES"/>
      </w:rPr>
    </w:lvl>
    <w:lvl w:ilvl="3">
      <w:numFmt w:val="bullet"/>
      <w:lvlText w:val=""/>
      <w:lvlJc w:val="left"/>
      <w:pPr>
        <w:ind w:left="931" w:hanging="556"/>
      </w:pPr>
      <w:rPr>
        <w:rFonts w:ascii="Symbol" w:hAnsi="Symbol" w:cs="Symbol"/>
        <w:sz w:val="16"/>
        <w:lang w:val="es-ES" w:eastAsia="es-ES" w:bidi="es-ES"/>
      </w:rPr>
    </w:lvl>
    <w:lvl w:ilvl="4">
      <w:numFmt w:val="bullet"/>
      <w:lvlText w:val=""/>
      <w:lvlJc w:val="left"/>
      <w:pPr>
        <w:ind w:left="1208" w:hanging="556"/>
      </w:pPr>
      <w:rPr>
        <w:rFonts w:ascii="Symbol" w:hAnsi="Symbol" w:cs="Symbol"/>
        <w:sz w:val="16"/>
        <w:lang w:val="es-ES" w:eastAsia="es-ES" w:bidi="es-ES"/>
      </w:rPr>
    </w:lvl>
    <w:lvl w:ilvl="5">
      <w:numFmt w:val="bullet"/>
      <w:lvlText w:val=""/>
      <w:lvlJc w:val="left"/>
      <w:pPr>
        <w:ind w:left="1485" w:hanging="556"/>
      </w:pPr>
      <w:rPr>
        <w:rFonts w:ascii="Symbol" w:hAnsi="Symbol" w:cs="Symbol"/>
        <w:sz w:val="16"/>
        <w:lang w:val="es-ES" w:eastAsia="es-ES" w:bidi="es-ES"/>
      </w:rPr>
    </w:lvl>
    <w:lvl w:ilvl="6">
      <w:numFmt w:val="bullet"/>
      <w:lvlText w:val=""/>
      <w:lvlJc w:val="left"/>
      <w:pPr>
        <w:ind w:left="1762" w:hanging="556"/>
      </w:pPr>
      <w:rPr>
        <w:rFonts w:ascii="Symbol" w:hAnsi="Symbol" w:cs="Symbol"/>
        <w:sz w:val="16"/>
        <w:lang w:val="es-ES" w:eastAsia="es-ES" w:bidi="es-ES"/>
      </w:rPr>
    </w:lvl>
    <w:lvl w:ilvl="7">
      <w:numFmt w:val="bullet"/>
      <w:lvlText w:val=""/>
      <w:lvlJc w:val="left"/>
      <w:pPr>
        <w:ind w:left="2039" w:hanging="556"/>
      </w:pPr>
      <w:rPr>
        <w:rFonts w:ascii="Symbol" w:hAnsi="Symbol" w:cs="Symbol"/>
        <w:sz w:val="16"/>
        <w:lang w:val="es-ES" w:eastAsia="es-ES" w:bidi="es-ES"/>
      </w:rPr>
    </w:lvl>
    <w:lvl w:ilvl="8">
      <w:numFmt w:val="bullet"/>
      <w:lvlText w:val=""/>
      <w:lvlJc w:val="left"/>
      <w:pPr>
        <w:ind w:left="2316" w:hanging="556"/>
      </w:pPr>
      <w:rPr>
        <w:rFonts w:ascii="Symbol" w:hAnsi="Symbol" w:cs="Symbol"/>
        <w:sz w:val="16"/>
        <w:lang w:val="es-ES" w:eastAsia="es-ES" w:bidi="es-ES"/>
      </w:rPr>
    </w:lvl>
  </w:abstractNum>
  <w:abstractNum w:abstractNumId="92" w15:restartNumberingAfterBreak="0">
    <w:nsid w:val="7B1F1F26"/>
    <w:multiLevelType w:val="multilevel"/>
    <w:tmpl w:val="48DEC154"/>
    <w:styleLink w:val="WWNum38"/>
    <w:lvl w:ilvl="0">
      <w:numFmt w:val="bullet"/>
      <w:lvlText w:val=""/>
      <w:lvlJc w:val="left"/>
      <w:pPr>
        <w:ind w:left="958" w:hanging="360"/>
      </w:pPr>
      <w:rPr>
        <w:rFonts w:ascii="Symbol" w:hAnsi="Symbol" w:cs="Symbol"/>
        <w:sz w:val="20"/>
      </w:rPr>
    </w:lvl>
    <w:lvl w:ilvl="1">
      <w:numFmt w:val="bullet"/>
      <w:lvlText w:val="o"/>
      <w:lvlJc w:val="left"/>
      <w:pPr>
        <w:ind w:left="1678" w:hanging="360"/>
      </w:pPr>
      <w:rPr>
        <w:rFonts w:ascii="Courier New" w:hAnsi="Courier New" w:cs="Courier New"/>
      </w:rPr>
    </w:lvl>
    <w:lvl w:ilvl="2">
      <w:numFmt w:val="bullet"/>
      <w:lvlText w:val=""/>
      <w:lvlJc w:val="left"/>
      <w:pPr>
        <w:ind w:left="2398" w:hanging="360"/>
      </w:pPr>
      <w:rPr>
        <w:rFonts w:ascii="Wingdings" w:hAnsi="Wingdings" w:cs="Wingdings"/>
      </w:rPr>
    </w:lvl>
    <w:lvl w:ilvl="3">
      <w:numFmt w:val="bullet"/>
      <w:lvlText w:val=""/>
      <w:lvlJc w:val="left"/>
      <w:pPr>
        <w:ind w:left="3118" w:hanging="360"/>
      </w:pPr>
      <w:rPr>
        <w:rFonts w:ascii="Symbol" w:hAnsi="Symbol" w:cs="Symbol"/>
        <w:sz w:val="16"/>
      </w:rPr>
    </w:lvl>
    <w:lvl w:ilvl="4">
      <w:numFmt w:val="bullet"/>
      <w:lvlText w:val="o"/>
      <w:lvlJc w:val="left"/>
      <w:pPr>
        <w:ind w:left="3838" w:hanging="360"/>
      </w:pPr>
      <w:rPr>
        <w:rFonts w:ascii="Courier New" w:hAnsi="Courier New" w:cs="Courier New"/>
      </w:rPr>
    </w:lvl>
    <w:lvl w:ilvl="5">
      <w:numFmt w:val="bullet"/>
      <w:lvlText w:val=""/>
      <w:lvlJc w:val="left"/>
      <w:pPr>
        <w:ind w:left="4558" w:hanging="360"/>
      </w:pPr>
      <w:rPr>
        <w:rFonts w:ascii="Wingdings" w:hAnsi="Wingdings" w:cs="Wingdings"/>
      </w:rPr>
    </w:lvl>
    <w:lvl w:ilvl="6">
      <w:numFmt w:val="bullet"/>
      <w:lvlText w:val=""/>
      <w:lvlJc w:val="left"/>
      <w:pPr>
        <w:ind w:left="5278" w:hanging="360"/>
      </w:pPr>
      <w:rPr>
        <w:rFonts w:ascii="Symbol" w:hAnsi="Symbol" w:cs="Symbol"/>
        <w:sz w:val="16"/>
      </w:rPr>
    </w:lvl>
    <w:lvl w:ilvl="7">
      <w:numFmt w:val="bullet"/>
      <w:lvlText w:val="o"/>
      <w:lvlJc w:val="left"/>
      <w:pPr>
        <w:ind w:left="5998" w:hanging="360"/>
      </w:pPr>
      <w:rPr>
        <w:rFonts w:ascii="Courier New" w:hAnsi="Courier New" w:cs="Courier New"/>
      </w:rPr>
    </w:lvl>
    <w:lvl w:ilvl="8">
      <w:numFmt w:val="bullet"/>
      <w:lvlText w:val=""/>
      <w:lvlJc w:val="left"/>
      <w:pPr>
        <w:ind w:left="6718" w:hanging="360"/>
      </w:pPr>
      <w:rPr>
        <w:rFonts w:ascii="Wingdings" w:hAnsi="Wingdings" w:cs="Wingdings"/>
      </w:rPr>
    </w:lvl>
  </w:abstractNum>
  <w:abstractNum w:abstractNumId="93" w15:restartNumberingAfterBreak="0">
    <w:nsid w:val="7E1B2021"/>
    <w:multiLevelType w:val="hybridMultilevel"/>
    <w:tmpl w:val="C5886580"/>
    <w:lvl w:ilvl="0" w:tplc="6C1849DC">
      <w:start w:val="1"/>
      <w:numFmt w:val="lowerLetter"/>
      <w:lvlText w:val="%1."/>
      <w:lvlJc w:val="left"/>
      <w:pPr>
        <w:ind w:left="644"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4"/>
  </w:num>
  <w:num w:numId="2">
    <w:abstractNumId w:val="58"/>
  </w:num>
  <w:num w:numId="3">
    <w:abstractNumId w:val="44"/>
  </w:num>
  <w:num w:numId="4">
    <w:abstractNumId w:val="30"/>
  </w:num>
  <w:num w:numId="5">
    <w:abstractNumId w:val="79"/>
  </w:num>
  <w:num w:numId="6">
    <w:abstractNumId w:val="82"/>
  </w:num>
  <w:num w:numId="7">
    <w:abstractNumId w:val="33"/>
  </w:num>
  <w:num w:numId="8">
    <w:abstractNumId w:val="45"/>
  </w:num>
  <w:num w:numId="9">
    <w:abstractNumId w:val="22"/>
  </w:num>
  <w:num w:numId="10">
    <w:abstractNumId w:val="9"/>
  </w:num>
  <w:num w:numId="11">
    <w:abstractNumId w:val="59"/>
  </w:num>
  <w:num w:numId="12">
    <w:abstractNumId w:val="76"/>
  </w:num>
  <w:num w:numId="13">
    <w:abstractNumId w:val="61"/>
  </w:num>
  <w:num w:numId="14">
    <w:abstractNumId w:val="16"/>
  </w:num>
  <w:num w:numId="15">
    <w:abstractNumId w:val="68"/>
  </w:num>
  <w:num w:numId="16">
    <w:abstractNumId w:val="72"/>
  </w:num>
  <w:num w:numId="17">
    <w:abstractNumId w:val="41"/>
  </w:num>
  <w:num w:numId="18">
    <w:abstractNumId w:val="80"/>
  </w:num>
  <w:num w:numId="19">
    <w:abstractNumId w:val="48"/>
  </w:num>
  <w:num w:numId="20">
    <w:abstractNumId w:val="63"/>
  </w:num>
  <w:num w:numId="21">
    <w:abstractNumId w:val="83"/>
  </w:num>
  <w:num w:numId="22">
    <w:abstractNumId w:val="60"/>
  </w:num>
  <w:num w:numId="23">
    <w:abstractNumId w:val="35"/>
  </w:num>
  <w:num w:numId="24">
    <w:abstractNumId w:val="42"/>
  </w:num>
  <w:num w:numId="25">
    <w:abstractNumId w:val="17"/>
  </w:num>
  <w:num w:numId="26">
    <w:abstractNumId w:val="77"/>
  </w:num>
  <w:num w:numId="27">
    <w:abstractNumId w:val="20"/>
  </w:num>
  <w:num w:numId="28">
    <w:abstractNumId w:val="21"/>
  </w:num>
  <w:num w:numId="29">
    <w:abstractNumId w:val="64"/>
  </w:num>
  <w:num w:numId="30">
    <w:abstractNumId w:val="39"/>
  </w:num>
  <w:num w:numId="31">
    <w:abstractNumId w:val="66"/>
  </w:num>
  <w:num w:numId="32">
    <w:abstractNumId w:val="51"/>
  </w:num>
  <w:num w:numId="33">
    <w:abstractNumId w:val="71"/>
  </w:num>
  <w:num w:numId="34">
    <w:abstractNumId w:val="53"/>
  </w:num>
  <w:num w:numId="35">
    <w:abstractNumId w:val="88"/>
  </w:num>
  <w:num w:numId="36">
    <w:abstractNumId w:val="87"/>
  </w:num>
  <w:num w:numId="37">
    <w:abstractNumId w:val="38"/>
  </w:num>
  <w:num w:numId="38">
    <w:abstractNumId w:val="14"/>
  </w:num>
  <w:num w:numId="39">
    <w:abstractNumId w:val="10"/>
  </w:num>
  <w:num w:numId="40">
    <w:abstractNumId w:val="27"/>
  </w:num>
  <w:num w:numId="41">
    <w:abstractNumId w:val="4"/>
  </w:num>
  <w:num w:numId="42">
    <w:abstractNumId w:val="12"/>
  </w:num>
  <w:num w:numId="43">
    <w:abstractNumId w:val="74"/>
  </w:num>
  <w:num w:numId="44">
    <w:abstractNumId w:val="57"/>
  </w:num>
  <w:num w:numId="45">
    <w:abstractNumId w:val="34"/>
  </w:num>
  <w:num w:numId="46">
    <w:abstractNumId w:val="50"/>
  </w:num>
  <w:num w:numId="47">
    <w:abstractNumId w:val="52"/>
  </w:num>
  <w:num w:numId="48">
    <w:abstractNumId w:val="7"/>
  </w:num>
  <w:num w:numId="49">
    <w:abstractNumId w:val="70"/>
  </w:num>
  <w:num w:numId="50">
    <w:abstractNumId w:val="43"/>
  </w:num>
  <w:num w:numId="51">
    <w:abstractNumId w:val="26"/>
  </w:num>
  <w:num w:numId="52">
    <w:abstractNumId w:val="40"/>
  </w:num>
  <w:num w:numId="53">
    <w:abstractNumId w:val="49"/>
  </w:num>
  <w:num w:numId="54">
    <w:abstractNumId w:val="23"/>
  </w:num>
  <w:num w:numId="55">
    <w:abstractNumId w:val="93"/>
  </w:num>
  <w:num w:numId="56">
    <w:abstractNumId w:val="31"/>
  </w:num>
  <w:num w:numId="57">
    <w:abstractNumId w:val="54"/>
  </w:num>
  <w:num w:numId="58">
    <w:abstractNumId w:val="65"/>
  </w:num>
  <w:num w:numId="59">
    <w:abstractNumId w:val="37"/>
  </w:num>
  <w:num w:numId="60">
    <w:abstractNumId w:val="65"/>
    <w:lvlOverride w:ilvl="0">
      <w:startOverride w:val="1"/>
    </w:lvlOverride>
  </w:num>
  <w:num w:numId="61">
    <w:abstractNumId w:val="67"/>
  </w:num>
  <w:num w:numId="62">
    <w:abstractNumId w:val="2"/>
  </w:num>
  <w:num w:numId="63">
    <w:abstractNumId w:val="56"/>
  </w:num>
  <w:num w:numId="64">
    <w:abstractNumId w:val="91"/>
  </w:num>
  <w:num w:numId="65">
    <w:abstractNumId w:val="25"/>
  </w:num>
  <w:num w:numId="66">
    <w:abstractNumId w:val="32"/>
  </w:num>
  <w:num w:numId="67">
    <w:abstractNumId w:val="29"/>
  </w:num>
  <w:num w:numId="68">
    <w:abstractNumId w:val="1"/>
  </w:num>
  <w:num w:numId="69">
    <w:abstractNumId w:val="89"/>
  </w:num>
  <w:num w:numId="70">
    <w:abstractNumId w:val="5"/>
  </w:num>
  <w:num w:numId="71">
    <w:abstractNumId w:val="78"/>
  </w:num>
  <w:num w:numId="72">
    <w:abstractNumId w:val="85"/>
  </w:num>
  <w:num w:numId="73">
    <w:abstractNumId w:val="8"/>
  </w:num>
  <w:num w:numId="74">
    <w:abstractNumId w:val="11"/>
  </w:num>
  <w:num w:numId="75">
    <w:abstractNumId w:val="90"/>
  </w:num>
  <w:num w:numId="76">
    <w:abstractNumId w:val="3"/>
  </w:num>
  <w:num w:numId="77">
    <w:abstractNumId w:val="75"/>
  </w:num>
  <w:num w:numId="78">
    <w:abstractNumId w:val="81"/>
  </w:num>
  <w:num w:numId="79">
    <w:abstractNumId w:val="13"/>
  </w:num>
  <w:num w:numId="80">
    <w:abstractNumId w:val="36"/>
  </w:num>
  <w:num w:numId="81">
    <w:abstractNumId w:val="92"/>
  </w:num>
  <w:num w:numId="82">
    <w:abstractNumId w:val="19"/>
  </w:num>
  <w:num w:numId="83">
    <w:abstractNumId w:val="24"/>
  </w:num>
  <w:num w:numId="84">
    <w:abstractNumId w:val="69"/>
  </w:num>
  <w:num w:numId="85">
    <w:abstractNumId w:val="55"/>
  </w:num>
  <w:num w:numId="86">
    <w:abstractNumId w:val="18"/>
  </w:num>
  <w:num w:numId="87">
    <w:abstractNumId w:val="18"/>
  </w:num>
  <w:num w:numId="88">
    <w:abstractNumId w:val="15"/>
  </w:num>
  <w:num w:numId="89">
    <w:abstractNumId w:val="47"/>
  </w:num>
  <w:num w:numId="90">
    <w:abstractNumId w:val="73"/>
  </w:num>
  <w:num w:numId="91">
    <w:abstractNumId w:val="46"/>
  </w:num>
  <w:num w:numId="92">
    <w:abstractNumId w:val="28"/>
  </w:num>
  <w:num w:numId="93">
    <w:abstractNumId w:val="0"/>
  </w:num>
  <w:num w:numId="94">
    <w:abstractNumId w:val="62"/>
  </w:num>
  <w:num w:numId="95">
    <w:abstractNumId w:val="6"/>
  </w:num>
  <w:num w:numId="96">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CD"/>
    <w:rsid w:val="00007BC7"/>
    <w:rsid w:val="000146C3"/>
    <w:rsid w:val="00024ADD"/>
    <w:rsid w:val="00027FDB"/>
    <w:rsid w:val="000328BB"/>
    <w:rsid w:val="00044E75"/>
    <w:rsid w:val="00045E13"/>
    <w:rsid w:val="000471E1"/>
    <w:rsid w:val="00061B48"/>
    <w:rsid w:val="00065F62"/>
    <w:rsid w:val="00071E0C"/>
    <w:rsid w:val="00072CE4"/>
    <w:rsid w:val="00073935"/>
    <w:rsid w:val="00076C5F"/>
    <w:rsid w:val="00081384"/>
    <w:rsid w:val="00087837"/>
    <w:rsid w:val="00091704"/>
    <w:rsid w:val="00094D57"/>
    <w:rsid w:val="000A267C"/>
    <w:rsid w:val="000A6AEA"/>
    <w:rsid w:val="000A753D"/>
    <w:rsid w:val="000B3834"/>
    <w:rsid w:val="000B3866"/>
    <w:rsid w:val="000C4C4F"/>
    <w:rsid w:val="000D4B4D"/>
    <w:rsid w:val="000D5865"/>
    <w:rsid w:val="000E1392"/>
    <w:rsid w:val="000E65B3"/>
    <w:rsid w:val="000E7306"/>
    <w:rsid w:val="000F532C"/>
    <w:rsid w:val="00100245"/>
    <w:rsid w:val="0010059F"/>
    <w:rsid w:val="00101709"/>
    <w:rsid w:val="00107E69"/>
    <w:rsid w:val="00111FE5"/>
    <w:rsid w:val="00114054"/>
    <w:rsid w:val="00123B3B"/>
    <w:rsid w:val="00131BF8"/>
    <w:rsid w:val="00151ACA"/>
    <w:rsid w:val="001551C6"/>
    <w:rsid w:val="00165B7B"/>
    <w:rsid w:val="00166D01"/>
    <w:rsid w:val="00187A25"/>
    <w:rsid w:val="00191B95"/>
    <w:rsid w:val="001B568D"/>
    <w:rsid w:val="001B594C"/>
    <w:rsid w:val="001D1AD5"/>
    <w:rsid w:val="001D6C38"/>
    <w:rsid w:val="001D6D43"/>
    <w:rsid w:val="001D7B13"/>
    <w:rsid w:val="001E0753"/>
    <w:rsid w:val="001E0F7C"/>
    <w:rsid w:val="001E4806"/>
    <w:rsid w:val="001F0F7C"/>
    <w:rsid w:val="001F16F1"/>
    <w:rsid w:val="001F1CB2"/>
    <w:rsid w:val="001F5820"/>
    <w:rsid w:val="002006C4"/>
    <w:rsid w:val="00207914"/>
    <w:rsid w:val="002102DC"/>
    <w:rsid w:val="00213A5B"/>
    <w:rsid w:val="00215279"/>
    <w:rsid w:val="00220A3C"/>
    <w:rsid w:val="00221FA1"/>
    <w:rsid w:val="00224AD4"/>
    <w:rsid w:val="00224BDF"/>
    <w:rsid w:val="00227CCD"/>
    <w:rsid w:val="00231D42"/>
    <w:rsid w:val="00235162"/>
    <w:rsid w:val="0024097E"/>
    <w:rsid w:val="002448A5"/>
    <w:rsid w:val="00256A8D"/>
    <w:rsid w:val="0026481D"/>
    <w:rsid w:val="00266E67"/>
    <w:rsid w:val="002736AD"/>
    <w:rsid w:val="00275704"/>
    <w:rsid w:val="00284F8F"/>
    <w:rsid w:val="002B61FC"/>
    <w:rsid w:val="002B6D4F"/>
    <w:rsid w:val="002C1E29"/>
    <w:rsid w:val="002C4A0E"/>
    <w:rsid w:val="002C5582"/>
    <w:rsid w:val="002D6F92"/>
    <w:rsid w:val="002E7ECE"/>
    <w:rsid w:val="002F7865"/>
    <w:rsid w:val="003014A6"/>
    <w:rsid w:val="00307777"/>
    <w:rsid w:val="00312B77"/>
    <w:rsid w:val="00316590"/>
    <w:rsid w:val="00324F5F"/>
    <w:rsid w:val="00331904"/>
    <w:rsid w:val="00332E5F"/>
    <w:rsid w:val="00333B54"/>
    <w:rsid w:val="00335005"/>
    <w:rsid w:val="003408C0"/>
    <w:rsid w:val="00341A87"/>
    <w:rsid w:val="00345748"/>
    <w:rsid w:val="003460C9"/>
    <w:rsid w:val="00346988"/>
    <w:rsid w:val="00352588"/>
    <w:rsid w:val="00354EF9"/>
    <w:rsid w:val="0035642C"/>
    <w:rsid w:val="00361C7B"/>
    <w:rsid w:val="00362607"/>
    <w:rsid w:val="003770B5"/>
    <w:rsid w:val="0038379C"/>
    <w:rsid w:val="0038661A"/>
    <w:rsid w:val="003907B4"/>
    <w:rsid w:val="003915A6"/>
    <w:rsid w:val="00397DC2"/>
    <w:rsid w:val="003A584A"/>
    <w:rsid w:val="003A59C9"/>
    <w:rsid w:val="003A7632"/>
    <w:rsid w:val="003B5338"/>
    <w:rsid w:val="003B5CFF"/>
    <w:rsid w:val="003C0526"/>
    <w:rsid w:val="003C0641"/>
    <w:rsid w:val="003C7889"/>
    <w:rsid w:val="003D05EA"/>
    <w:rsid w:val="003D064A"/>
    <w:rsid w:val="003E5D34"/>
    <w:rsid w:val="003F07BF"/>
    <w:rsid w:val="003F2808"/>
    <w:rsid w:val="003F3A3D"/>
    <w:rsid w:val="003F52C2"/>
    <w:rsid w:val="003F6779"/>
    <w:rsid w:val="00402BAE"/>
    <w:rsid w:val="00404ED5"/>
    <w:rsid w:val="00405B57"/>
    <w:rsid w:val="00407792"/>
    <w:rsid w:val="004127E3"/>
    <w:rsid w:val="00416D98"/>
    <w:rsid w:val="004171AC"/>
    <w:rsid w:val="00431777"/>
    <w:rsid w:val="00434C73"/>
    <w:rsid w:val="00437663"/>
    <w:rsid w:val="0044596B"/>
    <w:rsid w:val="00454515"/>
    <w:rsid w:val="00456414"/>
    <w:rsid w:val="00456A65"/>
    <w:rsid w:val="00457B80"/>
    <w:rsid w:val="00467E36"/>
    <w:rsid w:val="004738C5"/>
    <w:rsid w:val="00477D84"/>
    <w:rsid w:val="00477EC1"/>
    <w:rsid w:val="00487DF1"/>
    <w:rsid w:val="004A2073"/>
    <w:rsid w:val="004A362E"/>
    <w:rsid w:val="004B3B93"/>
    <w:rsid w:val="004C054F"/>
    <w:rsid w:val="004C3591"/>
    <w:rsid w:val="004C7F27"/>
    <w:rsid w:val="004F1A0C"/>
    <w:rsid w:val="004F1A45"/>
    <w:rsid w:val="004F3E2B"/>
    <w:rsid w:val="004F6265"/>
    <w:rsid w:val="0050239D"/>
    <w:rsid w:val="00502F0C"/>
    <w:rsid w:val="005069FC"/>
    <w:rsid w:val="00507E46"/>
    <w:rsid w:val="00523C8E"/>
    <w:rsid w:val="0052509F"/>
    <w:rsid w:val="005305FF"/>
    <w:rsid w:val="00543FBA"/>
    <w:rsid w:val="00545768"/>
    <w:rsid w:val="005462C2"/>
    <w:rsid w:val="00551F72"/>
    <w:rsid w:val="00552BA2"/>
    <w:rsid w:val="00557618"/>
    <w:rsid w:val="00560363"/>
    <w:rsid w:val="00581DDE"/>
    <w:rsid w:val="00594D7C"/>
    <w:rsid w:val="005B402F"/>
    <w:rsid w:val="005B7323"/>
    <w:rsid w:val="005C073C"/>
    <w:rsid w:val="005C3814"/>
    <w:rsid w:val="005C723A"/>
    <w:rsid w:val="005D3804"/>
    <w:rsid w:val="005E31B9"/>
    <w:rsid w:val="005F2EFA"/>
    <w:rsid w:val="005F7402"/>
    <w:rsid w:val="0060078A"/>
    <w:rsid w:val="00600F4A"/>
    <w:rsid w:val="00612C70"/>
    <w:rsid w:val="00622F2B"/>
    <w:rsid w:val="006259F7"/>
    <w:rsid w:val="00626A97"/>
    <w:rsid w:val="00627F67"/>
    <w:rsid w:val="00630FEC"/>
    <w:rsid w:val="00632599"/>
    <w:rsid w:val="00632FB4"/>
    <w:rsid w:val="00633A95"/>
    <w:rsid w:val="00637310"/>
    <w:rsid w:val="0063780B"/>
    <w:rsid w:val="00677D89"/>
    <w:rsid w:val="0068053B"/>
    <w:rsid w:val="00680632"/>
    <w:rsid w:val="006922E7"/>
    <w:rsid w:val="00697396"/>
    <w:rsid w:val="006A0504"/>
    <w:rsid w:val="006A108E"/>
    <w:rsid w:val="006A2DB1"/>
    <w:rsid w:val="006A53C0"/>
    <w:rsid w:val="006A787F"/>
    <w:rsid w:val="006B4341"/>
    <w:rsid w:val="006B500D"/>
    <w:rsid w:val="006B79FA"/>
    <w:rsid w:val="006C2FF6"/>
    <w:rsid w:val="006C4B24"/>
    <w:rsid w:val="006E214D"/>
    <w:rsid w:val="006E2B51"/>
    <w:rsid w:val="006F0670"/>
    <w:rsid w:val="00701C96"/>
    <w:rsid w:val="00707ADF"/>
    <w:rsid w:val="00711B7C"/>
    <w:rsid w:val="00713E2C"/>
    <w:rsid w:val="00721122"/>
    <w:rsid w:val="00727F9B"/>
    <w:rsid w:val="0073533D"/>
    <w:rsid w:val="00736023"/>
    <w:rsid w:val="0074256C"/>
    <w:rsid w:val="007461E9"/>
    <w:rsid w:val="007500E8"/>
    <w:rsid w:val="00750F4D"/>
    <w:rsid w:val="00755382"/>
    <w:rsid w:val="00763F26"/>
    <w:rsid w:val="00766D51"/>
    <w:rsid w:val="007737E7"/>
    <w:rsid w:val="00776F24"/>
    <w:rsid w:val="00780608"/>
    <w:rsid w:val="00783869"/>
    <w:rsid w:val="00785721"/>
    <w:rsid w:val="00797A86"/>
    <w:rsid w:val="007A270B"/>
    <w:rsid w:val="007A3F9A"/>
    <w:rsid w:val="007A402B"/>
    <w:rsid w:val="007B3A88"/>
    <w:rsid w:val="007B6B72"/>
    <w:rsid w:val="007C1B16"/>
    <w:rsid w:val="007C507F"/>
    <w:rsid w:val="007D1257"/>
    <w:rsid w:val="007D7A86"/>
    <w:rsid w:val="007E2310"/>
    <w:rsid w:val="007F1C48"/>
    <w:rsid w:val="007F23C9"/>
    <w:rsid w:val="00802A02"/>
    <w:rsid w:val="0080546D"/>
    <w:rsid w:val="00810D63"/>
    <w:rsid w:val="008201B6"/>
    <w:rsid w:val="00825D1A"/>
    <w:rsid w:val="00827B47"/>
    <w:rsid w:val="00830474"/>
    <w:rsid w:val="00831483"/>
    <w:rsid w:val="00833205"/>
    <w:rsid w:val="00835A4C"/>
    <w:rsid w:val="00836899"/>
    <w:rsid w:val="00841434"/>
    <w:rsid w:val="00844017"/>
    <w:rsid w:val="00854977"/>
    <w:rsid w:val="00855D60"/>
    <w:rsid w:val="00861A42"/>
    <w:rsid w:val="00863C87"/>
    <w:rsid w:val="00867CBF"/>
    <w:rsid w:val="00886405"/>
    <w:rsid w:val="00891A2A"/>
    <w:rsid w:val="008966E4"/>
    <w:rsid w:val="008A45E4"/>
    <w:rsid w:val="008A593B"/>
    <w:rsid w:val="008A6B88"/>
    <w:rsid w:val="008B3A59"/>
    <w:rsid w:val="008C1609"/>
    <w:rsid w:val="008E0A52"/>
    <w:rsid w:val="008E646D"/>
    <w:rsid w:val="008F10CC"/>
    <w:rsid w:val="008F12EF"/>
    <w:rsid w:val="008F6C81"/>
    <w:rsid w:val="00910B27"/>
    <w:rsid w:val="00920C26"/>
    <w:rsid w:val="00925761"/>
    <w:rsid w:val="00926851"/>
    <w:rsid w:val="00930DC0"/>
    <w:rsid w:val="00936B53"/>
    <w:rsid w:val="00941244"/>
    <w:rsid w:val="009422B5"/>
    <w:rsid w:val="00943641"/>
    <w:rsid w:val="0094382E"/>
    <w:rsid w:val="00946BD2"/>
    <w:rsid w:val="00950706"/>
    <w:rsid w:val="009643A7"/>
    <w:rsid w:val="00973B66"/>
    <w:rsid w:val="00973F31"/>
    <w:rsid w:val="009758A1"/>
    <w:rsid w:val="009854A1"/>
    <w:rsid w:val="0098622F"/>
    <w:rsid w:val="00993B7B"/>
    <w:rsid w:val="00995A76"/>
    <w:rsid w:val="009A2D71"/>
    <w:rsid w:val="009A3345"/>
    <w:rsid w:val="009B10FF"/>
    <w:rsid w:val="009C0306"/>
    <w:rsid w:val="009C1879"/>
    <w:rsid w:val="009C3384"/>
    <w:rsid w:val="009D14C4"/>
    <w:rsid w:val="009D403E"/>
    <w:rsid w:val="009D4449"/>
    <w:rsid w:val="009E7A15"/>
    <w:rsid w:val="009F30D5"/>
    <w:rsid w:val="00A13A4E"/>
    <w:rsid w:val="00A15C24"/>
    <w:rsid w:val="00A23060"/>
    <w:rsid w:val="00A2774F"/>
    <w:rsid w:val="00A27764"/>
    <w:rsid w:val="00A315E7"/>
    <w:rsid w:val="00A31EA1"/>
    <w:rsid w:val="00A34626"/>
    <w:rsid w:val="00A35291"/>
    <w:rsid w:val="00A41C5B"/>
    <w:rsid w:val="00A4406A"/>
    <w:rsid w:val="00A442A5"/>
    <w:rsid w:val="00A64680"/>
    <w:rsid w:val="00A726FE"/>
    <w:rsid w:val="00A72E92"/>
    <w:rsid w:val="00A75B90"/>
    <w:rsid w:val="00A76955"/>
    <w:rsid w:val="00A8347A"/>
    <w:rsid w:val="00A83FC5"/>
    <w:rsid w:val="00A9415D"/>
    <w:rsid w:val="00AA22C0"/>
    <w:rsid w:val="00AA25DD"/>
    <w:rsid w:val="00AA295B"/>
    <w:rsid w:val="00AA2C7E"/>
    <w:rsid w:val="00AA44C8"/>
    <w:rsid w:val="00AB170E"/>
    <w:rsid w:val="00AB1DE1"/>
    <w:rsid w:val="00AB4E79"/>
    <w:rsid w:val="00AB605F"/>
    <w:rsid w:val="00AB7054"/>
    <w:rsid w:val="00AC5A64"/>
    <w:rsid w:val="00AD7802"/>
    <w:rsid w:val="00AE200D"/>
    <w:rsid w:val="00AF4CA7"/>
    <w:rsid w:val="00AF5C42"/>
    <w:rsid w:val="00B026F1"/>
    <w:rsid w:val="00B11D94"/>
    <w:rsid w:val="00B130AD"/>
    <w:rsid w:val="00B15B41"/>
    <w:rsid w:val="00B16110"/>
    <w:rsid w:val="00B16F26"/>
    <w:rsid w:val="00B2120F"/>
    <w:rsid w:val="00B26E3D"/>
    <w:rsid w:val="00B27FED"/>
    <w:rsid w:val="00B31B6E"/>
    <w:rsid w:val="00B328F4"/>
    <w:rsid w:val="00B35F2E"/>
    <w:rsid w:val="00B36870"/>
    <w:rsid w:val="00B443E8"/>
    <w:rsid w:val="00B52AF6"/>
    <w:rsid w:val="00B56126"/>
    <w:rsid w:val="00B64122"/>
    <w:rsid w:val="00B66911"/>
    <w:rsid w:val="00B67713"/>
    <w:rsid w:val="00B702A7"/>
    <w:rsid w:val="00B72902"/>
    <w:rsid w:val="00B77BA3"/>
    <w:rsid w:val="00B80388"/>
    <w:rsid w:val="00B85FAE"/>
    <w:rsid w:val="00B950ED"/>
    <w:rsid w:val="00B96619"/>
    <w:rsid w:val="00BA2C01"/>
    <w:rsid w:val="00BA5568"/>
    <w:rsid w:val="00BB1441"/>
    <w:rsid w:val="00BC01D8"/>
    <w:rsid w:val="00BC648E"/>
    <w:rsid w:val="00BC7DDB"/>
    <w:rsid w:val="00BD78A1"/>
    <w:rsid w:val="00BE77EA"/>
    <w:rsid w:val="00BF17F6"/>
    <w:rsid w:val="00BF5B83"/>
    <w:rsid w:val="00C0410A"/>
    <w:rsid w:val="00C1539C"/>
    <w:rsid w:val="00C15FAF"/>
    <w:rsid w:val="00C512AE"/>
    <w:rsid w:val="00C5391F"/>
    <w:rsid w:val="00C546AD"/>
    <w:rsid w:val="00C5668E"/>
    <w:rsid w:val="00C80BA3"/>
    <w:rsid w:val="00C84ED2"/>
    <w:rsid w:val="00C87960"/>
    <w:rsid w:val="00C93884"/>
    <w:rsid w:val="00C93D42"/>
    <w:rsid w:val="00C962AC"/>
    <w:rsid w:val="00CA554D"/>
    <w:rsid w:val="00CC1F0B"/>
    <w:rsid w:val="00CD0E5D"/>
    <w:rsid w:val="00CD3FA6"/>
    <w:rsid w:val="00CD601D"/>
    <w:rsid w:val="00CD6113"/>
    <w:rsid w:val="00CD74AD"/>
    <w:rsid w:val="00CE354C"/>
    <w:rsid w:val="00CE3776"/>
    <w:rsid w:val="00CE51AD"/>
    <w:rsid w:val="00CE62A6"/>
    <w:rsid w:val="00D05A5D"/>
    <w:rsid w:val="00D177F2"/>
    <w:rsid w:val="00D17A0F"/>
    <w:rsid w:val="00D25450"/>
    <w:rsid w:val="00D262B3"/>
    <w:rsid w:val="00D26518"/>
    <w:rsid w:val="00D30FE1"/>
    <w:rsid w:val="00D420F7"/>
    <w:rsid w:val="00D47454"/>
    <w:rsid w:val="00D4777B"/>
    <w:rsid w:val="00D528DD"/>
    <w:rsid w:val="00D567B8"/>
    <w:rsid w:val="00D57183"/>
    <w:rsid w:val="00D57C63"/>
    <w:rsid w:val="00D61F25"/>
    <w:rsid w:val="00D62C06"/>
    <w:rsid w:val="00D63EC4"/>
    <w:rsid w:val="00D66E62"/>
    <w:rsid w:val="00D83182"/>
    <w:rsid w:val="00D97146"/>
    <w:rsid w:val="00DA5B77"/>
    <w:rsid w:val="00DA618D"/>
    <w:rsid w:val="00DA66DA"/>
    <w:rsid w:val="00DB1FAC"/>
    <w:rsid w:val="00DB755C"/>
    <w:rsid w:val="00DC5CB3"/>
    <w:rsid w:val="00DD10FB"/>
    <w:rsid w:val="00DD7489"/>
    <w:rsid w:val="00DE61EE"/>
    <w:rsid w:val="00DE6B0F"/>
    <w:rsid w:val="00DF4D76"/>
    <w:rsid w:val="00DF57CE"/>
    <w:rsid w:val="00DF5E14"/>
    <w:rsid w:val="00E05995"/>
    <w:rsid w:val="00E06949"/>
    <w:rsid w:val="00E120D5"/>
    <w:rsid w:val="00E25AEB"/>
    <w:rsid w:val="00E3513B"/>
    <w:rsid w:val="00E3796C"/>
    <w:rsid w:val="00E41295"/>
    <w:rsid w:val="00E60FAF"/>
    <w:rsid w:val="00E7025B"/>
    <w:rsid w:val="00E708B1"/>
    <w:rsid w:val="00E73941"/>
    <w:rsid w:val="00E74EF2"/>
    <w:rsid w:val="00E93846"/>
    <w:rsid w:val="00E94653"/>
    <w:rsid w:val="00EA72F0"/>
    <w:rsid w:val="00EA7FEA"/>
    <w:rsid w:val="00EB6D5D"/>
    <w:rsid w:val="00EC7CBC"/>
    <w:rsid w:val="00ED69E8"/>
    <w:rsid w:val="00EF304A"/>
    <w:rsid w:val="00EF77E2"/>
    <w:rsid w:val="00EF7CF7"/>
    <w:rsid w:val="00F06EF5"/>
    <w:rsid w:val="00F17794"/>
    <w:rsid w:val="00F20ABD"/>
    <w:rsid w:val="00F2176F"/>
    <w:rsid w:val="00F22E19"/>
    <w:rsid w:val="00F236EE"/>
    <w:rsid w:val="00F25064"/>
    <w:rsid w:val="00F251DF"/>
    <w:rsid w:val="00F33462"/>
    <w:rsid w:val="00F3596D"/>
    <w:rsid w:val="00F42723"/>
    <w:rsid w:val="00F53F3A"/>
    <w:rsid w:val="00F564BF"/>
    <w:rsid w:val="00F5730A"/>
    <w:rsid w:val="00F7099E"/>
    <w:rsid w:val="00F71CAD"/>
    <w:rsid w:val="00F87AA6"/>
    <w:rsid w:val="00F9076D"/>
    <w:rsid w:val="00F94729"/>
    <w:rsid w:val="00FA0E73"/>
    <w:rsid w:val="00FB0873"/>
    <w:rsid w:val="00FB1741"/>
    <w:rsid w:val="00FC41ED"/>
    <w:rsid w:val="00FC6377"/>
    <w:rsid w:val="00FD0227"/>
    <w:rsid w:val="00FD2B77"/>
    <w:rsid w:val="00FD6762"/>
    <w:rsid w:val="00FE000D"/>
    <w:rsid w:val="00FE3951"/>
    <w:rsid w:val="00FE4A6A"/>
    <w:rsid w:val="00FF58C9"/>
    <w:rsid w:val="00FF6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8EE62"/>
  <w15:chartTrackingRefBased/>
  <w15:docId w15:val="{04C46395-7F17-8942-8C3B-C3DC38C8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uiPriority="49"/>
  </w:latentStyles>
  <w:style w:type="paragraph" w:default="1" w:styleId="Normal">
    <w:name w:val="Normal"/>
    <w:qFormat/>
    <w:rsid w:val="00E41295"/>
    <w:pPr>
      <w:spacing w:after="200" w:line="276" w:lineRule="auto"/>
    </w:pPr>
    <w:rPr>
      <w:sz w:val="22"/>
      <w:szCs w:val="22"/>
      <w:lang w:eastAsia="en-US"/>
    </w:rPr>
  </w:style>
  <w:style w:type="paragraph" w:styleId="Ttulo1">
    <w:name w:val="heading 1"/>
    <w:basedOn w:val="Normal"/>
    <w:next w:val="Normal"/>
    <w:link w:val="Ttulo1Car"/>
    <w:uiPriority w:val="9"/>
    <w:qFormat/>
    <w:rsid w:val="00E3796C"/>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27FED"/>
    <w:pPr>
      <w:keepNext/>
      <w:spacing w:before="240" w:after="60"/>
      <w:outlineLvl w:val="1"/>
    </w:pPr>
    <w:rPr>
      <w:rFonts w:ascii="Arial" w:eastAsia="Times New Roman" w:hAnsi="Arial" w:cs="Arial"/>
      <w:b/>
      <w:bCs/>
      <w:i/>
      <w:iCs/>
      <w:sz w:val="28"/>
      <w:szCs w:val="28"/>
    </w:rPr>
  </w:style>
  <w:style w:type="paragraph" w:styleId="Ttulo3">
    <w:name w:val="heading 3"/>
    <w:basedOn w:val="Normal"/>
    <w:next w:val="Normal"/>
    <w:link w:val="Ttulo3Car"/>
    <w:qFormat/>
    <w:rsid w:val="00B27FED"/>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B27FED"/>
    <w:pPr>
      <w:keepNext/>
      <w:spacing w:before="240" w:after="60"/>
      <w:outlineLvl w:val="3"/>
    </w:pPr>
    <w:rPr>
      <w:rFonts w:ascii="Times New Roman" w:eastAsia="Times New Roman" w:hAnsi="Times New Roman"/>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DTITULO10">
    <w:name w:val="PD TITULO 1"/>
    <w:basedOn w:val="Normal"/>
    <w:next w:val="Normal"/>
    <w:qFormat/>
    <w:rsid w:val="00861A42"/>
    <w:pPr>
      <w:numPr>
        <w:numId w:val="1"/>
      </w:numPr>
      <w:spacing w:after="0" w:line="240" w:lineRule="auto"/>
      <w:jc w:val="both"/>
    </w:pPr>
    <w:rPr>
      <w:rFonts w:ascii="Tahoma" w:eastAsia="Times New Roman" w:hAnsi="Tahoma" w:cs="Tahoma"/>
      <w:b/>
      <w:color w:val="FFFFFF"/>
      <w:sz w:val="28"/>
      <w:szCs w:val="28"/>
      <w:lang w:eastAsia="es-ES"/>
    </w:rPr>
  </w:style>
  <w:style w:type="paragraph" w:customStyle="1" w:styleId="Cuadrculamedia21">
    <w:name w:val="Cuadrícula media 21"/>
    <w:link w:val="Cuadrculamedia2Car"/>
    <w:uiPriority w:val="1"/>
    <w:qFormat/>
    <w:rsid w:val="00227CCD"/>
    <w:rPr>
      <w:rFonts w:eastAsia="Times New Roman"/>
      <w:sz w:val="22"/>
      <w:szCs w:val="22"/>
      <w:lang w:eastAsia="en-US"/>
    </w:rPr>
  </w:style>
  <w:style w:type="character" w:customStyle="1" w:styleId="Cuadrculamedia2Car">
    <w:name w:val="Cuadrícula media 2 Car"/>
    <w:link w:val="Cuadrculamedia21"/>
    <w:uiPriority w:val="1"/>
    <w:rsid w:val="00227CCD"/>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227CC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7CCD"/>
    <w:rPr>
      <w:rFonts w:ascii="Tahoma" w:hAnsi="Tahoma" w:cs="Tahoma"/>
      <w:sz w:val="16"/>
      <w:szCs w:val="16"/>
    </w:rPr>
  </w:style>
  <w:style w:type="character" w:customStyle="1" w:styleId="Ttulo2Car">
    <w:name w:val="Título 2 Car"/>
    <w:link w:val="Ttulo2"/>
    <w:rsid w:val="00B27FED"/>
    <w:rPr>
      <w:rFonts w:ascii="Arial" w:eastAsia="Times New Roman" w:hAnsi="Arial" w:cs="Arial"/>
      <w:b/>
      <w:bCs/>
      <w:i/>
      <w:iCs/>
      <w:sz w:val="28"/>
      <w:szCs w:val="28"/>
    </w:rPr>
  </w:style>
  <w:style w:type="character" w:customStyle="1" w:styleId="Ttulo3Car">
    <w:name w:val="Título 3 Car"/>
    <w:link w:val="Ttulo3"/>
    <w:rsid w:val="00B27FED"/>
    <w:rPr>
      <w:rFonts w:ascii="Arial" w:eastAsia="Times New Roman" w:hAnsi="Arial" w:cs="Arial"/>
      <w:b/>
      <w:bCs/>
      <w:sz w:val="26"/>
      <w:szCs w:val="26"/>
      <w:lang w:eastAsia="es-ES"/>
    </w:rPr>
  </w:style>
  <w:style w:type="character" w:customStyle="1" w:styleId="Ttulo4Car">
    <w:name w:val="Título 4 Car"/>
    <w:link w:val="Ttulo4"/>
    <w:rsid w:val="00B27FED"/>
    <w:rPr>
      <w:rFonts w:ascii="Times New Roman" w:eastAsia="Times New Roman" w:hAnsi="Times New Roman" w:cs="Times New Roman"/>
      <w:b/>
      <w:bCs/>
      <w:sz w:val="28"/>
      <w:szCs w:val="28"/>
    </w:rPr>
  </w:style>
  <w:style w:type="paragraph" w:customStyle="1" w:styleId="Prrafodelista1">
    <w:name w:val="Párrafo de lista1"/>
    <w:basedOn w:val="Normal"/>
    <w:rsid w:val="00B27FED"/>
    <w:pPr>
      <w:ind w:left="720"/>
      <w:contextualSpacing/>
    </w:pPr>
    <w:rPr>
      <w:rFonts w:eastAsia="Times New Roman"/>
    </w:rPr>
  </w:style>
  <w:style w:type="paragraph" w:customStyle="1" w:styleId="TEXTOBOLO">
    <w:name w:val="TEXTO BOLO"/>
    <w:rsid w:val="00B27FED"/>
    <w:pPr>
      <w:overflowPunct w:val="0"/>
      <w:autoSpaceDE w:val="0"/>
      <w:autoSpaceDN w:val="0"/>
      <w:adjustRightInd w:val="0"/>
      <w:spacing w:line="260" w:lineRule="exact"/>
      <w:ind w:left="172" w:hanging="173"/>
      <w:jc w:val="both"/>
      <w:textAlignment w:val="baseline"/>
    </w:pPr>
    <w:rPr>
      <w:rFonts w:ascii="Times New Roman" w:eastAsia="Times New Roman" w:hAnsi="Times New Roman"/>
      <w:noProof/>
      <w:sz w:val="22"/>
      <w:lang w:eastAsia="es-ES"/>
    </w:rPr>
  </w:style>
  <w:style w:type="paragraph" w:customStyle="1" w:styleId="Normal1">
    <w:name w:val="Normal1"/>
    <w:basedOn w:val="Normal"/>
    <w:rsid w:val="00B27FED"/>
    <w:pPr>
      <w:spacing w:before="120" w:after="0" w:line="240" w:lineRule="auto"/>
      <w:ind w:firstLine="357"/>
      <w:jc w:val="both"/>
    </w:pPr>
    <w:rPr>
      <w:rFonts w:ascii="Times New Roman" w:eastAsia="Times New Roman" w:hAnsi="Times New Roman"/>
      <w:sz w:val="24"/>
      <w:szCs w:val="24"/>
      <w:lang w:eastAsia="es-ES"/>
    </w:rPr>
  </w:style>
  <w:style w:type="paragraph" w:styleId="Textoindependiente">
    <w:name w:val="Body Text"/>
    <w:basedOn w:val="Normal"/>
    <w:link w:val="TextoindependienteCar"/>
    <w:rsid w:val="00B27FED"/>
    <w:pPr>
      <w:spacing w:after="0" w:line="240" w:lineRule="auto"/>
      <w:jc w:val="both"/>
    </w:pPr>
    <w:rPr>
      <w:rFonts w:ascii="Arial" w:eastAsia="Times New Roman" w:hAnsi="Arial" w:cs="Arial"/>
      <w:sz w:val="20"/>
      <w:szCs w:val="24"/>
      <w:lang w:val="es-ES_tradnl" w:eastAsia="es-ES"/>
    </w:rPr>
  </w:style>
  <w:style w:type="character" w:customStyle="1" w:styleId="TextoindependienteCar">
    <w:name w:val="Texto independiente Car"/>
    <w:link w:val="Textoindependiente"/>
    <w:rsid w:val="00B27FED"/>
    <w:rPr>
      <w:rFonts w:ascii="Arial" w:eastAsia="Times New Roman" w:hAnsi="Arial" w:cs="Arial"/>
      <w:sz w:val="20"/>
      <w:szCs w:val="24"/>
      <w:lang w:val="es-ES_tradnl" w:eastAsia="es-ES"/>
    </w:rPr>
  </w:style>
  <w:style w:type="paragraph" w:styleId="Textoindependiente2">
    <w:name w:val="Body Text 2"/>
    <w:basedOn w:val="Normal"/>
    <w:link w:val="Textoindependiente2Car"/>
    <w:rsid w:val="00B27FED"/>
    <w:pPr>
      <w:spacing w:after="120" w:line="480" w:lineRule="auto"/>
      <w:jc w:val="both"/>
    </w:pPr>
    <w:rPr>
      <w:rFonts w:ascii="Arial" w:eastAsia="Times New Roman" w:hAnsi="Arial"/>
      <w:lang w:eastAsia="es-ES"/>
    </w:rPr>
  </w:style>
  <w:style w:type="character" w:customStyle="1" w:styleId="Textoindependiente2Car">
    <w:name w:val="Texto independiente 2 Car"/>
    <w:link w:val="Textoindependiente2"/>
    <w:rsid w:val="00B27FED"/>
    <w:rPr>
      <w:rFonts w:ascii="Arial" w:eastAsia="Times New Roman" w:hAnsi="Arial" w:cs="Times New Roman"/>
      <w:lang w:eastAsia="es-ES"/>
    </w:rPr>
  </w:style>
  <w:style w:type="paragraph" w:customStyle="1" w:styleId="listadoindice">
    <w:name w:val="listado indice"/>
    <w:basedOn w:val="Normal"/>
    <w:next w:val="Normal"/>
    <w:autoRedefine/>
    <w:rsid w:val="00B27FED"/>
    <w:pPr>
      <w:spacing w:after="120" w:line="240" w:lineRule="auto"/>
      <w:jc w:val="both"/>
    </w:pPr>
    <w:rPr>
      <w:rFonts w:ascii="Arial" w:eastAsia="Times New Roman" w:hAnsi="Arial" w:cs="Arial"/>
      <w:sz w:val="24"/>
      <w:szCs w:val="24"/>
      <w:lang w:eastAsia="es-ES"/>
    </w:rPr>
  </w:style>
  <w:style w:type="paragraph" w:styleId="Sangradetextonormal">
    <w:name w:val="Body Text Indent"/>
    <w:basedOn w:val="Normal"/>
    <w:link w:val="SangradetextonormalCar"/>
    <w:rsid w:val="00B27FED"/>
    <w:pPr>
      <w:spacing w:after="120"/>
      <w:ind w:left="283"/>
    </w:pPr>
    <w:rPr>
      <w:rFonts w:eastAsia="Times New Roman"/>
    </w:rPr>
  </w:style>
  <w:style w:type="character" w:customStyle="1" w:styleId="SangradetextonormalCar">
    <w:name w:val="Sangría de texto normal Car"/>
    <w:link w:val="Sangradetextonormal"/>
    <w:rsid w:val="00B27FED"/>
    <w:rPr>
      <w:rFonts w:ascii="Calibri" w:eastAsia="Times New Roman" w:hAnsi="Calibri" w:cs="Times New Roman"/>
    </w:rPr>
  </w:style>
  <w:style w:type="paragraph" w:styleId="Sangra3detindependiente">
    <w:name w:val="Body Text Indent 3"/>
    <w:basedOn w:val="Normal"/>
    <w:link w:val="Sangra3detindependienteCar"/>
    <w:rsid w:val="00B27FED"/>
    <w:pPr>
      <w:spacing w:after="120"/>
      <w:ind w:left="283"/>
    </w:pPr>
    <w:rPr>
      <w:rFonts w:eastAsia="Times New Roman"/>
      <w:sz w:val="16"/>
      <w:szCs w:val="16"/>
    </w:rPr>
  </w:style>
  <w:style w:type="character" w:customStyle="1" w:styleId="Sangra3detindependienteCar">
    <w:name w:val="Sangría 3 de t. independiente Car"/>
    <w:link w:val="Sangra3detindependiente"/>
    <w:rsid w:val="00B27FED"/>
    <w:rPr>
      <w:rFonts w:ascii="Calibri" w:eastAsia="Times New Roman" w:hAnsi="Calibri" w:cs="Times New Roman"/>
      <w:sz w:val="16"/>
      <w:szCs w:val="16"/>
    </w:rPr>
  </w:style>
  <w:style w:type="paragraph" w:customStyle="1" w:styleId="Style4">
    <w:name w:val="Style 4"/>
    <w:basedOn w:val="Normal"/>
    <w:rsid w:val="00B27FED"/>
    <w:pPr>
      <w:widowControl w:val="0"/>
      <w:tabs>
        <w:tab w:val="left" w:pos="756"/>
      </w:tabs>
      <w:spacing w:after="0" w:line="324" w:lineRule="atLeast"/>
      <w:ind w:left="756" w:hanging="432"/>
    </w:pPr>
    <w:rPr>
      <w:rFonts w:ascii="Times New Roman" w:eastAsia="Times New Roman" w:hAnsi="Times New Roman"/>
      <w:noProof/>
      <w:color w:val="000000"/>
      <w:sz w:val="20"/>
      <w:szCs w:val="20"/>
      <w:lang w:eastAsia="es-ES"/>
    </w:rPr>
  </w:style>
  <w:style w:type="paragraph" w:customStyle="1" w:styleId="BodyText21">
    <w:name w:val="Body Text 21"/>
    <w:basedOn w:val="Normal"/>
    <w:rsid w:val="00B27FED"/>
    <w:pPr>
      <w:widowControl w:val="0"/>
      <w:spacing w:after="0" w:line="240" w:lineRule="auto"/>
    </w:pPr>
    <w:rPr>
      <w:rFonts w:ascii="Arial" w:eastAsia="Times New Roman" w:hAnsi="Arial"/>
      <w:szCs w:val="20"/>
      <w:lang w:val="es-ES_tradnl" w:eastAsia="es-ES"/>
    </w:rPr>
  </w:style>
  <w:style w:type="paragraph" w:styleId="Textoindependienteprimerasangra2">
    <w:name w:val="Body Text First Indent 2"/>
    <w:basedOn w:val="Sangradetextonormal"/>
    <w:link w:val="Textoindependienteprimerasangra2Car"/>
    <w:rsid w:val="00B27FED"/>
    <w:pPr>
      <w:spacing w:line="240" w:lineRule="auto"/>
      <w:ind w:firstLine="210"/>
    </w:pPr>
    <w:rPr>
      <w:rFonts w:ascii="Verdana" w:hAnsi="Verdana" w:cs="Arial"/>
      <w:b/>
      <w:sz w:val="20"/>
      <w:szCs w:val="20"/>
      <w:lang w:eastAsia="es-ES"/>
    </w:rPr>
  </w:style>
  <w:style w:type="character" w:customStyle="1" w:styleId="Textoindependienteprimerasangra2Car">
    <w:name w:val="Texto independiente primera sangría 2 Car"/>
    <w:link w:val="Textoindependienteprimerasangra2"/>
    <w:rsid w:val="00B27FED"/>
    <w:rPr>
      <w:rFonts w:ascii="Verdana" w:eastAsia="Times New Roman" w:hAnsi="Verdana" w:cs="Arial"/>
      <w:b/>
      <w:sz w:val="20"/>
      <w:szCs w:val="20"/>
      <w:lang w:eastAsia="es-ES"/>
    </w:rPr>
  </w:style>
  <w:style w:type="paragraph" w:customStyle="1" w:styleId="PDTitulo1">
    <w:name w:val="PD Titulo 1"/>
    <w:basedOn w:val="Prrafodelista1"/>
    <w:next w:val="PDNormal"/>
    <w:qFormat/>
    <w:rsid w:val="000E65B3"/>
    <w:pPr>
      <w:numPr>
        <w:numId w:val="2"/>
      </w:numPr>
      <w:pBdr>
        <w:bottom w:val="single" w:sz="4" w:space="1" w:color="548DD4"/>
      </w:pBdr>
      <w:outlineLvl w:val="0"/>
    </w:pPr>
    <w:rPr>
      <w:rFonts w:ascii="Arial" w:hAnsi="Arial" w:cs="Arial"/>
      <w:b/>
      <w:i/>
      <w:color w:val="17365D"/>
      <w:sz w:val="32"/>
      <w:szCs w:val="24"/>
    </w:rPr>
  </w:style>
  <w:style w:type="paragraph" w:customStyle="1" w:styleId="PDTitulo2">
    <w:name w:val="PD Titulo 2"/>
    <w:basedOn w:val="Prrafodelista1"/>
    <w:next w:val="Normal"/>
    <w:qFormat/>
    <w:rsid w:val="00C962AC"/>
    <w:pPr>
      <w:pBdr>
        <w:bottom w:val="dashed" w:sz="6" w:space="1" w:color="365F91"/>
      </w:pBdr>
      <w:outlineLvl w:val="1"/>
    </w:pPr>
    <w:rPr>
      <w:rFonts w:ascii="Arial" w:hAnsi="Arial" w:cs="Arial"/>
      <w:b/>
      <w:color w:val="365F91"/>
      <w:sz w:val="28"/>
      <w:szCs w:val="24"/>
    </w:rPr>
  </w:style>
  <w:style w:type="paragraph" w:customStyle="1" w:styleId="PDTitulo3">
    <w:name w:val="PD Titulo 3"/>
    <w:basedOn w:val="Normal"/>
    <w:next w:val="Normal"/>
    <w:qFormat/>
    <w:rsid w:val="000E65B3"/>
    <w:pPr>
      <w:ind w:left="1418" w:hanging="567"/>
      <w:outlineLvl w:val="2"/>
    </w:pPr>
    <w:rPr>
      <w:rFonts w:ascii="Arial" w:hAnsi="Arial" w:cs="Arial"/>
      <w:b/>
      <w:i/>
      <w:color w:val="7030A0"/>
      <w:sz w:val="24"/>
      <w:szCs w:val="24"/>
    </w:rPr>
  </w:style>
  <w:style w:type="character" w:customStyle="1" w:styleId="Ttulo1Car">
    <w:name w:val="Título 1 Car"/>
    <w:link w:val="Ttulo1"/>
    <w:uiPriority w:val="9"/>
    <w:rsid w:val="00E3796C"/>
    <w:rPr>
      <w:rFonts w:ascii="Cambria" w:eastAsia="Times New Roman" w:hAnsi="Cambria" w:cs="Times New Roman"/>
      <w:b/>
      <w:bCs/>
      <w:color w:val="365F91"/>
      <w:sz w:val="28"/>
      <w:szCs w:val="28"/>
    </w:rPr>
  </w:style>
  <w:style w:type="paragraph" w:styleId="TDC1">
    <w:name w:val="toc 1"/>
    <w:basedOn w:val="Normal"/>
    <w:next w:val="Normal"/>
    <w:autoRedefine/>
    <w:uiPriority w:val="39"/>
    <w:unhideWhenUsed/>
    <w:rsid w:val="00AC5A64"/>
    <w:pPr>
      <w:tabs>
        <w:tab w:val="left" w:pos="440"/>
        <w:tab w:val="right" w:leader="dot" w:pos="9060"/>
      </w:tabs>
      <w:spacing w:after="120" w:line="240" w:lineRule="auto"/>
    </w:pPr>
  </w:style>
  <w:style w:type="paragraph" w:styleId="TDC2">
    <w:name w:val="toc 2"/>
    <w:basedOn w:val="Normal"/>
    <w:next w:val="Normal"/>
    <w:autoRedefine/>
    <w:uiPriority w:val="39"/>
    <w:unhideWhenUsed/>
    <w:rsid w:val="00E3796C"/>
    <w:pPr>
      <w:spacing w:after="100"/>
      <w:ind w:left="220"/>
    </w:pPr>
  </w:style>
  <w:style w:type="paragraph" w:styleId="TDC3">
    <w:name w:val="toc 3"/>
    <w:basedOn w:val="Normal"/>
    <w:next w:val="Normal"/>
    <w:autoRedefine/>
    <w:uiPriority w:val="39"/>
    <w:unhideWhenUsed/>
    <w:rsid w:val="00091704"/>
    <w:pPr>
      <w:tabs>
        <w:tab w:val="right" w:leader="dot" w:pos="9060"/>
      </w:tabs>
      <w:spacing w:after="100"/>
      <w:ind w:left="442"/>
    </w:pPr>
  </w:style>
  <w:style w:type="character" w:styleId="Hipervnculo">
    <w:name w:val="Hyperlink"/>
    <w:uiPriority w:val="99"/>
    <w:unhideWhenUsed/>
    <w:rsid w:val="00E3796C"/>
    <w:rPr>
      <w:color w:val="0000FF"/>
      <w:u w:val="single"/>
    </w:rPr>
  </w:style>
  <w:style w:type="paragraph" w:styleId="Encabezado">
    <w:name w:val="header"/>
    <w:basedOn w:val="Normal"/>
    <w:link w:val="EncabezadoCar"/>
    <w:unhideWhenUsed/>
    <w:rsid w:val="001D6D43"/>
    <w:pPr>
      <w:tabs>
        <w:tab w:val="center" w:pos="4252"/>
        <w:tab w:val="right" w:pos="8504"/>
      </w:tabs>
    </w:pPr>
  </w:style>
  <w:style w:type="character" w:customStyle="1" w:styleId="EncabezadoCar">
    <w:name w:val="Encabezado Car"/>
    <w:link w:val="Encabezado"/>
    <w:rsid w:val="001D6D43"/>
    <w:rPr>
      <w:sz w:val="22"/>
      <w:szCs w:val="22"/>
      <w:lang w:eastAsia="en-US"/>
    </w:rPr>
  </w:style>
  <w:style w:type="paragraph" w:styleId="Piedepgina">
    <w:name w:val="footer"/>
    <w:basedOn w:val="Normal"/>
    <w:link w:val="PiedepginaCar"/>
    <w:unhideWhenUsed/>
    <w:rsid w:val="001D6D43"/>
    <w:pPr>
      <w:tabs>
        <w:tab w:val="center" w:pos="4252"/>
        <w:tab w:val="right" w:pos="8504"/>
      </w:tabs>
    </w:pPr>
  </w:style>
  <w:style w:type="character" w:customStyle="1" w:styleId="PiedepginaCar">
    <w:name w:val="Pie de página Car"/>
    <w:link w:val="Piedepgina"/>
    <w:uiPriority w:val="99"/>
    <w:rsid w:val="001D6D43"/>
    <w:rPr>
      <w:sz w:val="22"/>
      <w:szCs w:val="22"/>
      <w:lang w:eastAsia="en-US"/>
    </w:rPr>
  </w:style>
  <w:style w:type="paragraph" w:customStyle="1" w:styleId="PDNormal">
    <w:name w:val="PD Normal"/>
    <w:basedOn w:val="Normal"/>
    <w:qFormat/>
    <w:rsid w:val="00F9076D"/>
    <w:pPr>
      <w:autoSpaceDE w:val="0"/>
      <w:autoSpaceDN w:val="0"/>
      <w:adjustRightInd w:val="0"/>
      <w:spacing w:after="120" w:line="240" w:lineRule="auto"/>
      <w:ind w:left="357" w:firstLine="567"/>
      <w:jc w:val="both"/>
    </w:pPr>
    <w:rPr>
      <w:sz w:val="24"/>
      <w:szCs w:val="24"/>
      <w:lang w:eastAsia="es-ES"/>
    </w:rPr>
  </w:style>
  <w:style w:type="paragraph" w:customStyle="1" w:styleId="PDnumerado">
    <w:name w:val="PD numerado"/>
    <w:basedOn w:val="PDNormal"/>
    <w:qFormat/>
    <w:rsid w:val="00123B3B"/>
    <w:pPr>
      <w:ind w:left="708" w:firstLine="0"/>
    </w:pPr>
  </w:style>
  <w:style w:type="paragraph" w:customStyle="1" w:styleId="PDlista">
    <w:name w:val="PD lista"/>
    <w:basedOn w:val="TEXTOBOLO"/>
    <w:qFormat/>
    <w:rsid w:val="00F9076D"/>
    <w:pPr>
      <w:widowControl w:val="0"/>
      <w:numPr>
        <w:numId w:val="3"/>
      </w:numPr>
      <w:spacing w:line="240" w:lineRule="auto"/>
      <w:ind w:left="1208" w:hanging="357"/>
      <w:jc w:val="left"/>
    </w:pPr>
    <w:rPr>
      <w:rFonts w:ascii="Calibri" w:hAnsi="Calibri"/>
      <w:sz w:val="24"/>
      <w:szCs w:val="24"/>
    </w:rPr>
  </w:style>
  <w:style w:type="paragraph" w:styleId="NormalWeb">
    <w:name w:val="Normal (Web)"/>
    <w:basedOn w:val="Normal"/>
    <w:uiPriority w:val="99"/>
    <w:rsid w:val="00973F31"/>
    <w:pPr>
      <w:spacing w:before="100" w:beforeAutospacing="1" w:after="100" w:afterAutospacing="1" w:line="240" w:lineRule="auto"/>
    </w:pPr>
    <w:rPr>
      <w:rFonts w:ascii="Verdana" w:eastAsia="Arial Unicode MS" w:hAnsi="Verdana" w:cs="Arial Unicode MS"/>
      <w:color w:val="000000"/>
      <w:sz w:val="16"/>
      <w:szCs w:val="16"/>
      <w:lang w:eastAsia="es-ES"/>
    </w:rPr>
  </w:style>
  <w:style w:type="paragraph" w:customStyle="1" w:styleId="Pa6">
    <w:name w:val="Pa6"/>
    <w:basedOn w:val="Normal"/>
    <w:next w:val="Normal"/>
    <w:uiPriority w:val="99"/>
    <w:rsid w:val="009D403E"/>
    <w:pPr>
      <w:autoSpaceDE w:val="0"/>
      <w:autoSpaceDN w:val="0"/>
      <w:adjustRightInd w:val="0"/>
      <w:spacing w:after="0" w:line="201" w:lineRule="atLeast"/>
    </w:pPr>
    <w:rPr>
      <w:rFonts w:ascii="Arial" w:eastAsia="Cambria" w:hAnsi="Arial" w:cs="Arial"/>
      <w:sz w:val="24"/>
      <w:szCs w:val="24"/>
    </w:rPr>
  </w:style>
  <w:style w:type="paragraph" w:customStyle="1" w:styleId="Default">
    <w:name w:val="Default"/>
    <w:rsid w:val="00950706"/>
    <w:pPr>
      <w:autoSpaceDE w:val="0"/>
      <w:autoSpaceDN w:val="0"/>
      <w:adjustRightInd w:val="0"/>
    </w:pPr>
    <w:rPr>
      <w:rFonts w:ascii="Arial" w:eastAsia="Times New Roman" w:hAnsi="Arial" w:cs="Arial"/>
      <w:color w:val="000000"/>
      <w:sz w:val="24"/>
      <w:szCs w:val="24"/>
      <w:lang w:eastAsia="es-ES"/>
    </w:rPr>
  </w:style>
  <w:style w:type="character" w:styleId="Hipervnculovisitado">
    <w:name w:val="FollowedHyperlink"/>
    <w:uiPriority w:val="99"/>
    <w:semiHidden/>
    <w:unhideWhenUsed/>
    <w:rsid w:val="00C512AE"/>
    <w:rPr>
      <w:color w:val="800080"/>
      <w:u w:val="single"/>
    </w:rPr>
  </w:style>
  <w:style w:type="paragraph" w:styleId="Listavistosa-nfasis1">
    <w:name w:val="Colorful List Accent 1"/>
    <w:basedOn w:val="Normal"/>
    <w:uiPriority w:val="34"/>
    <w:qFormat/>
    <w:rsid w:val="00E94653"/>
    <w:pPr>
      <w:ind w:left="708"/>
    </w:pPr>
  </w:style>
  <w:style w:type="paragraph" w:styleId="Ttulo">
    <w:name w:val="Title"/>
    <w:basedOn w:val="Normal"/>
    <w:link w:val="TtuloCar"/>
    <w:qFormat/>
    <w:rsid w:val="00B80388"/>
    <w:pPr>
      <w:spacing w:after="0" w:line="240" w:lineRule="auto"/>
      <w:jc w:val="center"/>
    </w:pPr>
    <w:rPr>
      <w:rFonts w:ascii="Comic Sans MS" w:eastAsia="Times New Roman" w:hAnsi="Comic Sans MS"/>
      <w:sz w:val="36"/>
      <w:szCs w:val="24"/>
      <w:lang w:eastAsia="es-ES"/>
    </w:rPr>
  </w:style>
  <w:style w:type="character" w:customStyle="1" w:styleId="TtuloCar">
    <w:name w:val="Título Car"/>
    <w:link w:val="Ttulo"/>
    <w:rsid w:val="00B80388"/>
    <w:rPr>
      <w:rFonts w:ascii="Comic Sans MS" w:eastAsia="Times New Roman" w:hAnsi="Comic Sans MS"/>
      <w:sz w:val="36"/>
      <w:szCs w:val="24"/>
    </w:rPr>
  </w:style>
  <w:style w:type="paragraph" w:styleId="Textoindependiente3">
    <w:name w:val="Body Text 3"/>
    <w:basedOn w:val="Normal"/>
    <w:link w:val="Textoindependiente3Car"/>
    <w:uiPriority w:val="99"/>
    <w:unhideWhenUsed/>
    <w:rsid w:val="00600F4A"/>
    <w:pPr>
      <w:spacing w:after="120"/>
    </w:pPr>
    <w:rPr>
      <w:sz w:val="16"/>
      <w:szCs w:val="16"/>
    </w:rPr>
  </w:style>
  <w:style w:type="character" w:customStyle="1" w:styleId="Textoindependiente3Car">
    <w:name w:val="Texto independiente 3 Car"/>
    <w:link w:val="Textoindependiente3"/>
    <w:uiPriority w:val="99"/>
    <w:rsid w:val="00600F4A"/>
    <w:rPr>
      <w:sz w:val="16"/>
      <w:szCs w:val="16"/>
      <w:lang w:eastAsia="en-US"/>
    </w:rPr>
  </w:style>
  <w:style w:type="paragraph" w:customStyle="1" w:styleId="creatuhist">
    <w:name w:val="creatuhist"/>
    <w:basedOn w:val="Normal"/>
    <w:rsid w:val="00B16F26"/>
    <w:pPr>
      <w:spacing w:before="100" w:beforeAutospacing="1" w:after="100" w:afterAutospacing="1" w:line="240" w:lineRule="auto"/>
    </w:pPr>
    <w:rPr>
      <w:rFonts w:ascii="Verdana" w:eastAsia="Arial Unicode MS" w:hAnsi="Verdana" w:cs="Arial Unicode MS"/>
      <w:color w:val="000000"/>
      <w:sz w:val="18"/>
      <w:szCs w:val="18"/>
      <w:lang w:eastAsia="es-ES"/>
    </w:rPr>
  </w:style>
  <w:style w:type="character" w:styleId="nfasis">
    <w:name w:val="Emphasis"/>
    <w:qFormat/>
    <w:rsid w:val="00B16F26"/>
    <w:rPr>
      <w:i/>
      <w:iCs/>
    </w:rPr>
  </w:style>
  <w:style w:type="table" w:styleId="Tablaconcuadrcula">
    <w:name w:val="Table Grid"/>
    <w:basedOn w:val="Tablanormal"/>
    <w:uiPriority w:val="59"/>
    <w:rsid w:val="003A7632"/>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9D14C4"/>
    <w:rPr>
      <w:b/>
      <w:bCs/>
    </w:rPr>
  </w:style>
  <w:style w:type="paragraph" w:customStyle="1" w:styleId="Standard">
    <w:name w:val="Standard"/>
    <w:rsid w:val="006A108E"/>
    <w:pPr>
      <w:autoSpaceDN w:val="0"/>
      <w:textAlignment w:val="baseline"/>
    </w:pPr>
    <w:rPr>
      <w:rFonts w:ascii="Times New Roman" w:eastAsia="Times New Roman" w:hAnsi="Times New Roman"/>
      <w:lang w:eastAsia="es-ES"/>
    </w:rPr>
  </w:style>
  <w:style w:type="character" w:styleId="Refdecomentario">
    <w:name w:val="annotation reference"/>
    <w:uiPriority w:val="99"/>
    <w:semiHidden/>
    <w:unhideWhenUsed/>
    <w:rsid w:val="00713E2C"/>
    <w:rPr>
      <w:sz w:val="16"/>
      <w:szCs w:val="16"/>
    </w:rPr>
  </w:style>
  <w:style w:type="paragraph" w:styleId="Textocomentario">
    <w:name w:val="annotation text"/>
    <w:basedOn w:val="Normal"/>
    <w:link w:val="TextocomentarioCar"/>
    <w:uiPriority w:val="99"/>
    <w:semiHidden/>
    <w:unhideWhenUsed/>
    <w:rsid w:val="00713E2C"/>
    <w:rPr>
      <w:sz w:val="20"/>
      <w:szCs w:val="20"/>
    </w:rPr>
  </w:style>
  <w:style w:type="character" w:customStyle="1" w:styleId="TextocomentarioCar">
    <w:name w:val="Texto comentario Car"/>
    <w:link w:val="Textocomentario"/>
    <w:uiPriority w:val="99"/>
    <w:semiHidden/>
    <w:rsid w:val="00713E2C"/>
    <w:rPr>
      <w:lang w:eastAsia="en-US"/>
    </w:rPr>
  </w:style>
  <w:style w:type="paragraph" w:styleId="Asuntodelcomentario">
    <w:name w:val="annotation subject"/>
    <w:basedOn w:val="Textocomentario"/>
    <w:next w:val="Textocomentario"/>
    <w:link w:val="AsuntodelcomentarioCar"/>
    <w:uiPriority w:val="99"/>
    <w:semiHidden/>
    <w:unhideWhenUsed/>
    <w:rsid w:val="00713E2C"/>
    <w:rPr>
      <w:b/>
      <w:bCs/>
    </w:rPr>
  </w:style>
  <w:style w:type="character" w:customStyle="1" w:styleId="AsuntodelcomentarioCar">
    <w:name w:val="Asunto del comentario Car"/>
    <w:link w:val="Asuntodelcomentario"/>
    <w:uiPriority w:val="99"/>
    <w:semiHidden/>
    <w:rsid w:val="00713E2C"/>
    <w:rPr>
      <w:b/>
      <w:bCs/>
      <w:lang w:eastAsia="en-US"/>
    </w:rPr>
  </w:style>
  <w:style w:type="table" w:styleId="Tablaconcuadrcula3-nfasis3">
    <w:name w:val="Grid Table 3 Accent 3"/>
    <w:basedOn w:val="Tablanormal"/>
    <w:uiPriority w:val="46"/>
    <w:rsid w:val="00D17A0F"/>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laconcuadrcula3-nfasis6">
    <w:name w:val="Grid Table 3 Accent 6"/>
    <w:basedOn w:val="Tablanormal"/>
    <w:uiPriority w:val="46"/>
    <w:rsid w:val="00D17A0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7concolores-nfasis5">
    <w:name w:val="Grid Table 7 Colorful Accent 5"/>
    <w:basedOn w:val="Tablanormal"/>
    <w:uiPriority w:val="50"/>
    <w:rsid w:val="00D17A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apple-converted-space">
    <w:name w:val="apple-converted-space"/>
    <w:rsid w:val="006B4341"/>
  </w:style>
  <w:style w:type="paragraph" w:customStyle="1" w:styleId="Encapalament4">
    <w:name w:val="Encapçalament 4"/>
    <w:basedOn w:val="Standard"/>
    <w:rsid w:val="006C4B24"/>
    <w:pPr>
      <w:suppressAutoHyphens/>
      <w:ind w:left="478"/>
      <w:outlineLvl w:val="4"/>
    </w:pPr>
    <w:rPr>
      <w:b/>
      <w:bCs/>
      <w:color w:val="00000A"/>
      <w:kern w:val="3"/>
      <w:sz w:val="24"/>
      <w:szCs w:val="24"/>
      <w:lang w:bidi="es-ES"/>
    </w:rPr>
  </w:style>
  <w:style w:type="paragraph" w:customStyle="1" w:styleId="Cosdeltext">
    <w:name w:val="Cos del text"/>
    <w:basedOn w:val="Standard"/>
    <w:qFormat/>
    <w:rsid w:val="006C4B24"/>
    <w:pPr>
      <w:suppressAutoHyphens/>
    </w:pPr>
    <w:rPr>
      <w:color w:val="00000A"/>
      <w:kern w:val="3"/>
      <w:sz w:val="24"/>
      <w:szCs w:val="24"/>
      <w:lang w:bidi="es-ES"/>
    </w:rPr>
  </w:style>
  <w:style w:type="numbering" w:customStyle="1" w:styleId="Sinlista1">
    <w:name w:val="Sin lista1"/>
    <w:basedOn w:val="Sinlista"/>
    <w:rsid w:val="006C4B24"/>
    <w:pPr>
      <w:numPr>
        <w:numId w:val="47"/>
      </w:numPr>
    </w:pPr>
  </w:style>
  <w:style w:type="paragraph" w:customStyle="1" w:styleId="Encapalament3">
    <w:name w:val="Encapçalament 3"/>
    <w:basedOn w:val="Standard"/>
    <w:rsid w:val="006C4B24"/>
    <w:pPr>
      <w:suppressAutoHyphens/>
      <w:spacing w:before="58"/>
      <w:ind w:left="478"/>
      <w:outlineLvl w:val="3"/>
    </w:pPr>
    <w:rPr>
      <w:b/>
      <w:bCs/>
      <w:color w:val="00000A"/>
      <w:kern w:val="3"/>
      <w:sz w:val="28"/>
      <w:szCs w:val="28"/>
      <w:lang w:bidi="es-ES"/>
    </w:rPr>
  </w:style>
  <w:style w:type="numbering" w:customStyle="1" w:styleId="WWNum16">
    <w:name w:val="WWNum16"/>
    <w:basedOn w:val="Sinlista"/>
    <w:rsid w:val="006C4B24"/>
    <w:pPr>
      <w:numPr>
        <w:numId w:val="48"/>
      </w:numPr>
    </w:pPr>
  </w:style>
  <w:style w:type="numbering" w:customStyle="1" w:styleId="WWNum17">
    <w:name w:val="WWNum17"/>
    <w:basedOn w:val="Sinlista"/>
    <w:rsid w:val="006C4B24"/>
    <w:pPr>
      <w:numPr>
        <w:numId w:val="49"/>
      </w:numPr>
    </w:pPr>
  </w:style>
  <w:style w:type="paragraph" w:customStyle="1" w:styleId="Peudepgina">
    <w:name w:val="Peu de pàgina"/>
    <w:basedOn w:val="Standard"/>
    <w:rsid w:val="00D05A5D"/>
    <w:pPr>
      <w:suppressAutoHyphens/>
    </w:pPr>
    <w:rPr>
      <w:color w:val="00000A"/>
      <w:kern w:val="3"/>
      <w:sz w:val="22"/>
      <w:szCs w:val="22"/>
      <w:lang w:bidi="es-ES"/>
    </w:rPr>
  </w:style>
  <w:style w:type="numbering" w:customStyle="1" w:styleId="WWNum14">
    <w:name w:val="WWNum14"/>
    <w:basedOn w:val="Sinlista"/>
    <w:rsid w:val="00A8347A"/>
    <w:pPr>
      <w:numPr>
        <w:numId w:val="50"/>
      </w:numPr>
    </w:pPr>
  </w:style>
  <w:style w:type="numbering" w:customStyle="1" w:styleId="WWNum15">
    <w:name w:val="WWNum15"/>
    <w:basedOn w:val="Sinlista"/>
    <w:rsid w:val="00A8347A"/>
    <w:pPr>
      <w:numPr>
        <w:numId w:val="51"/>
      </w:numPr>
    </w:pPr>
  </w:style>
  <w:style w:type="numbering" w:customStyle="1" w:styleId="WWNum13">
    <w:name w:val="WWNum13"/>
    <w:basedOn w:val="Sinlista"/>
    <w:rsid w:val="00995A76"/>
    <w:pPr>
      <w:numPr>
        <w:numId w:val="54"/>
      </w:numPr>
    </w:pPr>
  </w:style>
  <w:style w:type="character" w:styleId="Nmerodepgina">
    <w:name w:val="page number"/>
    <w:uiPriority w:val="99"/>
    <w:semiHidden/>
    <w:unhideWhenUsed/>
    <w:rsid w:val="00523C8E"/>
  </w:style>
  <w:style w:type="numbering" w:customStyle="1" w:styleId="WWNum11">
    <w:name w:val="WWNum11"/>
    <w:basedOn w:val="Sinlista"/>
    <w:rsid w:val="00CE51AD"/>
    <w:pPr>
      <w:numPr>
        <w:numId w:val="58"/>
      </w:numPr>
    </w:pPr>
  </w:style>
  <w:style w:type="numbering" w:customStyle="1" w:styleId="WWNum12">
    <w:name w:val="WWNum12"/>
    <w:basedOn w:val="Sinlista"/>
    <w:rsid w:val="00CE51AD"/>
    <w:pPr>
      <w:numPr>
        <w:numId w:val="59"/>
      </w:numPr>
    </w:pPr>
  </w:style>
  <w:style w:type="paragraph" w:customStyle="1" w:styleId="TableParagraph">
    <w:name w:val="Table Paragraph"/>
    <w:basedOn w:val="Standard"/>
    <w:uiPriority w:val="1"/>
    <w:qFormat/>
    <w:rsid w:val="0026481D"/>
    <w:pPr>
      <w:suppressAutoHyphens/>
      <w:ind w:left="105"/>
    </w:pPr>
    <w:rPr>
      <w:color w:val="00000A"/>
      <w:kern w:val="3"/>
      <w:sz w:val="22"/>
      <w:szCs w:val="22"/>
      <w:lang w:bidi="es-ES"/>
    </w:rPr>
  </w:style>
  <w:style w:type="numbering" w:customStyle="1" w:styleId="WWNum2">
    <w:name w:val="WWNum2"/>
    <w:basedOn w:val="Sinlista"/>
    <w:rsid w:val="0026481D"/>
    <w:pPr>
      <w:numPr>
        <w:numId w:val="61"/>
      </w:numPr>
    </w:pPr>
  </w:style>
  <w:style w:type="numbering" w:customStyle="1" w:styleId="WWNum3">
    <w:name w:val="WWNum3"/>
    <w:basedOn w:val="Sinlista"/>
    <w:rsid w:val="0026481D"/>
    <w:pPr>
      <w:numPr>
        <w:numId w:val="62"/>
      </w:numPr>
    </w:pPr>
  </w:style>
  <w:style w:type="numbering" w:customStyle="1" w:styleId="WWNum4">
    <w:name w:val="WWNum4"/>
    <w:basedOn w:val="Sinlista"/>
    <w:rsid w:val="0026481D"/>
    <w:pPr>
      <w:numPr>
        <w:numId w:val="63"/>
      </w:numPr>
    </w:pPr>
  </w:style>
  <w:style w:type="numbering" w:customStyle="1" w:styleId="WWNum5">
    <w:name w:val="WWNum5"/>
    <w:basedOn w:val="Sinlista"/>
    <w:rsid w:val="0026481D"/>
    <w:pPr>
      <w:numPr>
        <w:numId w:val="64"/>
      </w:numPr>
    </w:pPr>
  </w:style>
  <w:style w:type="numbering" w:customStyle="1" w:styleId="WWNum18">
    <w:name w:val="WWNum18"/>
    <w:basedOn w:val="Sinlista"/>
    <w:rsid w:val="0026481D"/>
    <w:pPr>
      <w:numPr>
        <w:numId w:val="65"/>
      </w:numPr>
    </w:pPr>
  </w:style>
  <w:style w:type="numbering" w:customStyle="1" w:styleId="WWNum19">
    <w:name w:val="WWNum19"/>
    <w:basedOn w:val="Sinlista"/>
    <w:rsid w:val="0026481D"/>
    <w:pPr>
      <w:numPr>
        <w:numId w:val="66"/>
      </w:numPr>
    </w:pPr>
  </w:style>
  <w:style w:type="numbering" w:customStyle="1" w:styleId="WWNum20">
    <w:name w:val="WWNum20"/>
    <w:basedOn w:val="Sinlista"/>
    <w:rsid w:val="0026481D"/>
    <w:pPr>
      <w:numPr>
        <w:numId w:val="67"/>
      </w:numPr>
    </w:pPr>
  </w:style>
  <w:style w:type="numbering" w:customStyle="1" w:styleId="WWNum21">
    <w:name w:val="WWNum21"/>
    <w:basedOn w:val="Sinlista"/>
    <w:rsid w:val="0026481D"/>
    <w:pPr>
      <w:numPr>
        <w:numId w:val="68"/>
      </w:numPr>
    </w:pPr>
  </w:style>
  <w:style w:type="numbering" w:customStyle="1" w:styleId="WWNum22">
    <w:name w:val="WWNum22"/>
    <w:basedOn w:val="Sinlista"/>
    <w:rsid w:val="0026481D"/>
    <w:pPr>
      <w:numPr>
        <w:numId w:val="69"/>
      </w:numPr>
    </w:pPr>
  </w:style>
  <w:style w:type="numbering" w:customStyle="1" w:styleId="WWNum23">
    <w:name w:val="WWNum23"/>
    <w:basedOn w:val="Sinlista"/>
    <w:rsid w:val="0026481D"/>
    <w:pPr>
      <w:numPr>
        <w:numId w:val="70"/>
      </w:numPr>
    </w:pPr>
  </w:style>
  <w:style w:type="numbering" w:customStyle="1" w:styleId="WWNum24">
    <w:name w:val="WWNum24"/>
    <w:basedOn w:val="Sinlista"/>
    <w:rsid w:val="0026481D"/>
    <w:pPr>
      <w:numPr>
        <w:numId w:val="71"/>
      </w:numPr>
    </w:pPr>
  </w:style>
  <w:style w:type="numbering" w:customStyle="1" w:styleId="WWNum25">
    <w:name w:val="WWNum25"/>
    <w:basedOn w:val="Sinlista"/>
    <w:rsid w:val="0026481D"/>
    <w:pPr>
      <w:numPr>
        <w:numId w:val="72"/>
      </w:numPr>
    </w:pPr>
  </w:style>
  <w:style w:type="numbering" w:customStyle="1" w:styleId="WWNum26">
    <w:name w:val="WWNum26"/>
    <w:basedOn w:val="Sinlista"/>
    <w:rsid w:val="0026481D"/>
    <w:pPr>
      <w:numPr>
        <w:numId w:val="73"/>
      </w:numPr>
    </w:pPr>
  </w:style>
  <w:style w:type="numbering" w:customStyle="1" w:styleId="WWNum27">
    <w:name w:val="WWNum27"/>
    <w:basedOn w:val="Sinlista"/>
    <w:rsid w:val="0026481D"/>
    <w:pPr>
      <w:numPr>
        <w:numId w:val="74"/>
      </w:numPr>
    </w:pPr>
  </w:style>
  <w:style w:type="numbering" w:customStyle="1" w:styleId="WWNum28">
    <w:name w:val="WWNum28"/>
    <w:basedOn w:val="Sinlista"/>
    <w:rsid w:val="0026481D"/>
    <w:pPr>
      <w:numPr>
        <w:numId w:val="75"/>
      </w:numPr>
    </w:pPr>
  </w:style>
  <w:style w:type="numbering" w:customStyle="1" w:styleId="WWNum29">
    <w:name w:val="WWNum29"/>
    <w:basedOn w:val="Sinlista"/>
    <w:rsid w:val="0026481D"/>
    <w:pPr>
      <w:numPr>
        <w:numId w:val="76"/>
      </w:numPr>
    </w:pPr>
  </w:style>
  <w:style w:type="numbering" w:customStyle="1" w:styleId="WWNum30">
    <w:name w:val="WWNum30"/>
    <w:basedOn w:val="Sinlista"/>
    <w:rsid w:val="0026481D"/>
    <w:pPr>
      <w:numPr>
        <w:numId w:val="77"/>
      </w:numPr>
    </w:pPr>
  </w:style>
  <w:style w:type="numbering" w:customStyle="1" w:styleId="WWNum35">
    <w:name w:val="WWNum35"/>
    <w:basedOn w:val="Sinlista"/>
    <w:rsid w:val="0026481D"/>
    <w:pPr>
      <w:numPr>
        <w:numId w:val="78"/>
      </w:numPr>
    </w:pPr>
  </w:style>
  <w:style w:type="numbering" w:customStyle="1" w:styleId="WWNum36">
    <w:name w:val="WWNum36"/>
    <w:basedOn w:val="Sinlista"/>
    <w:rsid w:val="0026481D"/>
    <w:pPr>
      <w:numPr>
        <w:numId w:val="79"/>
      </w:numPr>
    </w:pPr>
  </w:style>
  <w:style w:type="numbering" w:customStyle="1" w:styleId="WWNum37">
    <w:name w:val="WWNum37"/>
    <w:basedOn w:val="Sinlista"/>
    <w:rsid w:val="0026481D"/>
    <w:pPr>
      <w:numPr>
        <w:numId w:val="80"/>
      </w:numPr>
    </w:pPr>
  </w:style>
  <w:style w:type="numbering" w:customStyle="1" w:styleId="WWNum38">
    <w:name w:val="WWNum38"/>
    <w:basedOn w:val="Sinlista"/>
    <w:rsid w:val="0026481D"/>
    <w:pPr>
      <w:numPr>
        <w:numId w:val="81"/>
      </w:numPr>
    </w:pPr>
  </w:style>
  <w:style w:type="numbering" w:customStyle="1" w:styleId="WWNum39">
    <w:name w:val="WWNum39"/>
    <w:basedOn w:val="Sinlista"/>
    <w:rsid w:val="0026481D"/>
    <w:pPr>
      <w:numPr>
        <w:numId w:val="82"/>
      </w:numPr>
    </w:pPr>
  </w:style>
  <w:style w:type="numbering" w:customStyle="1" w:styleId="WWNum41">
    <w:name w:val="WWNum41"/>
    <w:basedOn w:val="Sinlista"/>
    <w:rsid w:val="0026481D"/>
    <w:pPr>
      <w:numPr>
        <w:numId w:val="83"/>
      </w:numPr>
    </w:pPr>
  </w:style>
  <w:style w:type="numbering" w:customStyle="1" w:styleId="WWNum6">
    <w:name w:val="WWNum6"/>
    <w:basedOn w:val="Sinlista"/>
    <w:rsid w:val="003C7889"/>
    <w:pPr>
      <w:numPr>
        <w:numId w:val="85"/>
      </w:numPr>
    </w:pPr>
  </w:style>
  <w:style w:type="numbering" w:customStyle="1" w:styleId="WWNum7">
    <w:name w:val="WWNum7"/>
    <w:basedOn w:val="Sinlista"/>
    <w:rsid w:val="003C7889"/>
    <w:pPr>
      <w:numPr>
        <w:numId w:val="86"/>
      </w:numPr>
    </w:pPr>
  </w:style>
  <w:style w:type="numbering" w:customStyle="1" w:styleId="WWNum8">
    <w:name w:val="WWNum8"/>
    <w:basedOn w:val="Sinlista"/>
    <w:rsid w:val="006B500D"/>
    <w:pPr>
      <w:numPr>
        <w:numId w:val="89"/>
      </w:numPr>
    </w:pPr>
  </w:style>
  <w:style w:type="character" w:customStyle="1" w:styleId="ListLabel43">
    <w:name w:val="ListLabel 43"/>
    <w:rsid w:val="008C1609"/>
    <w:rPr>
      <w:lang w:val="es-ES" w:eastAsia="es-ES" w:bidi="es-ES"/>
    </w:rPr>
  </w:style>
  <w:style w:type="paragraph" w:customStyle="1" w:styleId="Contenidodelmarco">
    <w:name w:val="Contenido del marco"/>
    <w:basedOn w:val="Normal"/>
    <w:qFormat/>
    <w:rsid w:val="00166D01"/>
    <w:pPr>
      <w:suppressAutoHyphens/>
      <w:overflowPunct w:val="0"/>
      <w:spacing w:after="0" w:line="240" w:lineRule="auto"/>
    </w:pPr>
    <w:rPr>
      <w:rFonts w:ascii="Times New Roman" w:eastAsia="Times New Roman" w:hAnsi="Times New Roman"/>
      <w:color w:val="00000A"/>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28">
      <w:bodyDiv w:val="1"/>
      <w:marLeft w:val="0"/>
      <w:marRight w:val="0"/>
      <w:marTop w:val="0"/>
      <w:marBottom w:val="0"/>
      <w:divBdr>
        <w:top w:val="none" w:sz="0" w:space="0" w:color="auto"/>
        <w:left w:val="none" w:sz="0" w:space="0" w:color="auto"/>
        <w:bottom w:val="none" w:sz="0" w:space="0" w:color="auto"/>
        <w:right w:val="none" w:sz="0" w:space="0" w:color="auto"/>
      </w:divBdr>
      <w:divsChild>
        <w:div w:id="1241015843">
          <w:marLeft w:val="0"/>
          <w:marRight w:val="0"/>
          <w:marTop w:val="0"/>
          <w:marBottom w:val="0"/>
          <w:divBdr>
            <w:top w:val="none" w:sz="0" w:space="0" w:color="auto"/>
            <w:left w:val="none" w:sz="0" w:space="0" w:color="auto"/>
            <w:bottom w:val="none" w:sz="0" w:space="0" w:color="auto"/>
            <w:right w:val="none" w:sz="0" w:space="0" w:color="auto"/>
          </w:divBdr>
          <w:divsChild>
            <w:div w:id="1014962069">
              <w:marLeft w:val="0"/>
              <w:marRight w:val="0"/>
              <w:marTop w:val="0"/>
              <w:marBottom w:val="0"/>
              <w:divBdr>
                <w:top w:val="none" w:sz="0" w:space="0" w:color="auto"/>
                <w:left w:val="none" w:sz="0" w:space="0" w:color="auto"/>
                <w:bottom w:val="none" w:sz="0" w:space="0" w:color="auto"/>
                <w:right w:val="none" w:sz="0" w:space="0" w:color="auto"/>
              </w:divBdr>
              <w:divsChild>
                <w:div w:id="19986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7193">
          <w:marLeft w:val="0"/>
          <w:marRight w:val="0"/>
          <w:marTop w:val="0"/>
          <w:marBottom w:val="0"/>
          <w:divBdr>
            <w:top w:val="none" w:sz="0" w:space="0" w:color="auto"/>
            <w:left w:val="none" w:sz="0" w:space="0" w:color="auto"/>
            <w:bottom w:val="none" w:sz="0" w:space="0" w:color="auto"/>
            <w:right w:val="none" w:sz="0" w:space="0" w:color="auto"/>
          </w:divBdr>
          <w:divsChild>
            <w:div w:id="1050114466">
              <w:marLeft w:val="0"/>
              <w:marRight w:val="0"/>
              <w:marTop w:val="0"/>
              <w:marBottom w:val="0"/>
              <w:divBdr>
                <w:top w:val="none" w:sz="0" w:space="0" w:color="auto"/>
                <w:left w:val="none" w:sz="0" w:space="0" w:color="auto"/>
                <w:bottom w:val="none" w:sz="0" w:space="0" w:color="auto"/>
                <w:right w:val="none" w:sz="0" w:space="0" w:color="auto"/>
              </w:divBdr>
              <w:divsChild>
                <w:div w:id="19385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798">
      <w:bodyDiv w:val="1"/>
      <w:marLeft w:val="0"/>
      <w:marRight w:val="0"/>
      <w:marTop w:val="0"/>
      <w:marBottom w:val="0"/>
      <w:divBdr>
        <w:top w:val="none" w:sz="0" w:space="0" w:color="auto"/>
        <w:left w:val="none" w:sz="0" w:space="0" w:color="auto"/>
        <w:bottom w:val="none" w:sz="0" w:space="0" w:color="auto"/>
        <w:right w:val="none" w:sz="0" w:space="0" w:color="auto"/>
      </w:divBdr>
      <w:divsChild>
        <w:div w:id="1200242472">
          <w:marLeft w:val="0"/>
          <w:marRight w:val="0"/>
          <w:marTop w:val="0"/>
          <w:marBottom w:val="0"/>
          <w:divBdr>
            <w:top w:val="none" w:sz="0" w:space="0" w:color="auto"/>
            <w:left w:val="none" w:sz="0" w:space="0" w:color="auto"/>
            <w:bottom w:val="none" w:sz="0" w:space="0" w:color="auto"/>
            <w:right w:val="none" w:sz="0" w:space="0" w:color="auto"/>
          </w:divBdr>
          <w:divsChild>
            <w:div w:id="883517132">
              <w:marLeft w:val="0"/>
              <w:marRight w:val="0"/>
              <w:marTop w:val="0"/>
              <w:marBottom w:val="0"/>
              <w:divBdr>
                <w:top w:val="none" w:sz="0" w:space="0" w:color="auto"/>
                <w:left w:val="none" w:sz="0" w:space="0" w:color="auto"/>
                <w:bottom w:val="none" w:sz="0" w:space="0" w:color="auto"/>
                <w:right w:val="none" w:sz="0" w:space="0" w:color="auto"/>
              </w:divBdr>
              <w:divsChild>
                <w:div w:id="845827499">
                  <w:marLeft w:val="0"/>
                  <w:marRight w:val="0"/>
                  <w:marTop w:val="0"/>
                  <w:marBottom w:val="0"/>
                  <w:divBdr>
                    <w:top w:val="none" w:sz="0" w:space="0" w:color="auto"/>
                    <w:left w:val="none" w:sz="0" w:space="0" w:color="auto"/>
                    <w:bottom w:val="none" w:sz="0" w:space="0" w:color="auto"/>
                    <w:right w:val="none" w:sz="0" w:space="0" w:color="auto"/>
                  </w:divBdr>
                  <w:divsChild>
                    <w:div w:id="9451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8689">
      <w:bodyDiv w:val="1"/>
      <w:marLeft w:val="0"/>
      <w:marRight w:val="0"/>
      <w:marTop w:val="0"/>
      <w:marBottom w:val="0"/>
      <w:divBdr>
        <w:top w:val="none" w:sz="0" w:space="0" w:color="auto"/>
        <w:left w:val="none" w:sz="0" w:space="0" w:color="auto"/>
        <w:bottom w:val="none" w:sz="0" w:space="0" w:color="auto"/>
        <w:right w:val="none" w:sz="0" w:space="0" w:color="auto"/>
      </w:divBdr>
      <w:divsChild>
        <w:div w:id="292834219">
          <w:marLeft w:val="0"/>
          <w:marRight w:val="0"/>
          <w:marTop w:val="0"/>
          <w:marBottom w:val="0"/>
          <w:divBdr>
            <w:top w:val="none" w:sz="0" w:space="0" w:color="auto"/>
            <w:left w:val="none" w:sz="0" w:space="0" w:color="auto"/>
            <w:bottom w:val="none" w:sz="0" w:space="0" w:color="auto"/>
            <w:right w:val="none" w:sz="0" w:space="0" w:color="auto"/>
          </w:divBdr>
          <w:divsChild>
            <w:div w:id="1919359178">
              <w:marLeft w:val="0"/>
              <w:marRight w:val="0"/>
              <w:marTop w:val="0"/>
              <w:marBottom w:val="0"/>
              <w:divBdr>
                <w:top w:val="none" w:sz="0" w:space="0" w:color="auto"/>
                <w:left w:val="none" w:sz="0" w:space="0" w:color="auto"/>
                <w:bottom w:val="none" w:sz="0" w:space="0" w:color="auto"/>
                <w:right w:val="none" w:sz="0" w:space="0" w:color="auto"/>
              </w:divBdr>
              <w:divsChild>
                <w:div w:id="200827440">
                  <w:marLeft w:val="0"/>
                  <w:marRight w:val="0"/>
                  <w:marTop w:val="0"/>
                  <w:marBottom w:val="0"/>
                  <w:divBdr>
                    <w:top w:val="none" w:sz="0" w:space="0" w:color="auto"/>
                    <w:left w:val="none" w:sz="0" w:space="0" w:color="auto"/>
                    <w:bottom w:val="none" w:sz="0" w:space="0" w:color="auto"/>
                    <w:right w:val="none" w:sz="0" w:space="0" w:color="auto"/>
                  </w:divBdr>
                  <w:divsChild>
                    <w:div w:id="439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424">
      <w:bodyDiv w:val="1"/>
      <w:marLeft w:val="0"/>
      <w:marRight w:val="0"/>
      <w:marTop w:val="0"/>
      <w:marBottom w:val="0"/>
      <w:divBdr>
        <w:top w:val="none" w:sz="0" w:space="0" w:color="auto"/>
        <w:left w:val="none" w:sz="0" w:space="0" w:color="auto"/>
        <w:bottom w:val="none" w:sz="0" w:space="0" w:color="auto"/>
        <w:right w:val="none" w:sz="0" w:space="0" w:color="auto"/>
      </w:divBdr>
      <w:divsChild>
        <w:div w:id="2080205925">
          <w:marLeft w:val="0"/>
          <w:marRight w:val="0"/>
          <w:marTop w:val="0"/>
          <w:marBottom w:val="0"/>
          <w:divBdr>
            <w:top w:val="none" w:sz="0" w:space="0" w:color="auto"/>
            <w:left w:val="none" w:sz="0" w:space="0" w:color="auto"/>
            <w:bottom w:val="none" w:sz="0" w:space="0" w:color="auto"/>
            <w:right w:val="none" w:sz="0" w:space="0" w:color="auto"/>
          </w:divBdr>
          <w:divsChild>
            <w:div w:id="898899750">
              <w:marLeft w:val="0"/>
              <w:marRight w:val="0"/>
              <w:marTop w:val="0"/>
              <w:marBottom w:val="0"/>
              <w:divBdr>
                <w:top w:val="none" w:sz="0" w:space="0" w:color="auto"/>
                <w:left w:val="none" w:sz="0" w:space="0" w:color="auto"/>
                <w:bottom w:val="none" w:sz="0" w:space="0" w:color="auto"/>
                <w:right w:val="none" w:sz="0" w:space="0" w:color="auto"/>
              </w:divBdr>
              <w:divsChild>
                <w:div w:id="1089887610">
                  <w:marLeft w:val="0"/>
                  <w:marRight w:val="0"/>
                  <w:marTop w:val="0"/>
                  <w:marBottom w:val="0"/>
                  <w:divBdr>
                    <w:top w:val="none" w:sz="0" w:space="0" w:color="auto"/>
                    <w:left w:val="none" w:sz="0" w:space="0" w:color="auto"/>
                    <w:bottom w:val="none" w:sz="0" w:space="0" w:color="auto"/>
                    <w:right w:val="none" w:sz="0" w:space="0" w:color="auto"/>
                  </w:divBdr>
                  <w:divsChild>
                    <w:div w:id="2140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3769">
      <w:bodyDiv w:val="1"/>
      <w:marLeft w:val="0"/>
      <w:marRight w:val="0"/>
      <w:marTop w:val="0"/>
      <w:marBottom w:val="0"/>
      <w:divBdr>
        <w:top w:val="none" w:sz="0" w:space="0" w:color="auto"/>
        <w:left w:val="none" w:sz="0" w:space="0" w:color="auto"/>
        <w:bottom w:val="none" w:sz="0" w:space="0" w:color="auto"/>
        <w:right w:val="none" w:sz="0" w:space="0" w:color="auto"/>
      </w:divBdr>
      <w:divsChild>
        <w:div w:id="10837017">
          <w:marLeft w:val="0"/>
          <w:marRight w:val="0"/>
          <w:marTop w:val="0"/>
          <w:marBottom w:val="0"/>
          <w:divBdr>
            <w:top w:val="none" w:sz="0" w:space="0" w:color="auto"/>
            <w:left w:val="none" w:sz="0" w:space="0" w:color="auto"/>
            <w:bottom w:val="none" w:sz="0" w:space="0" w:color="auto"/>
            <w:right w:val="none" w:sz="0" w:space="0" w:color="auto"/>
          </w:divBdr>
        </w:div>
        <w:div w:id="16084604">
          <w:marLeft w:val="0"/>
          <w:marRight w:val="0"/>
          <w:marTop w:val="0"/>
          <w:marBottom w:val="0"/>
          <w:divBdr>
            <w:top w:val="none" w:sz="0" w:space="0" w:color="auto"/>
            <w:left w:val="none" w:sz="0" w:space="0" w:color="auto"/>
            <w:bottom w:val="none" w:sz="0" w:space="0" w:color="auto"/>
            <w:right w:val="none" w:sz="0" w:space="0" w:color="auto"/>
          </w:divBdr>
        </w:div>
        <w:div w:id="25722580">
          <w:marLeft w:val="0"/>
          <w:marRight w:val="0"/>
          <w:marTop w:val="0"/>
          <w:marBottom w:val="0"/>
          <w:divBdr>
            <w:top w:val="none" w:sz="0" w:space="0" w:color="auto"/>
            <w:left w:val="none" w:sz="0" w:space="0" w:color="auto"/>
            <w:bottom w:val="none" w:sz="0" w:space="0" w:color="auto"/>
            <w:right w:val="none" w:sz="0" w:space="0" w:color="auto"/>
          </w:divBdr>
        </w:div>
        <w:div w:id="113713160">
          <w:marLeft w:val="0"/>
          <w:marRight w:val="0"/>
          <w:marTop w:val="0"/>
          <w:marBottom w:val="0"/>
          <w:divBdr>
            <w:top w:val="none" w:sz="0" w:space="0" w:color="auto"/>
            <w:left w:val="none" w:sz="0" w:space="0" w:color="auto"/>
            <w:bottom w:val="none" w:sz="0" w:space="0" w:color="auto"/>
            <w:right w:val="none" w:sz="0" w:space="0" w:color="auto"/>
          </w:divBdr>
        </w:div>
        <w:div w:id="139009006">
          <w:marLeft w:val="0"/>
          <w:marRight w:val="0"/>
          <w:marTop w:val="0"/>
          <w:marBottom w:val="0"/>
          <w:divBdr>
            <w:top w:val="none" w:sz="0" w:space="0" w:color="auto"/>
            <w:left w:val="none" w:sz="0" w:space="0" w:color="auto"/>
            <w:bottom w:val="none" w:sz="0" w:space="0" w:color="auto"/>
            <w:right w:val="none" w:sz="0" w:space="0" w:color="auto"/>
          </w:divBdr>
        </w:div>
        <w:div w:id="157380271">
          <w:marLeft w:val="0"/>
          <w:marRight w:val="0"/>
          <w:marTop w:val="0"/>
          <w:marBottom w:val="0"/>
          <w:divBdr>
            <w:top w:val="none" w:sz="0" w:space="0" w:color="auto"/>
            <w:left w:val="none" w:sz="0" w:space="0" w:color="auto"/>
            <w:bottom w:val="none" w:sz="0" w:space="0" w:color="auto"/>
            <w:right w:val="none" w:sz="0" w:space="0" w:color="auto"/>
          </w:divBdr>
        </w:div>
        <w:div w:id="230773232">
          <w:marLeft w:val="0"/>
          <w:marRight w:val="0"/>
          <w:marTop w:val="0"/>
          <w:marBottom w:val="0"/>
          <w:divBdr>
            <w:top w:val="none" w:sz="0" w:space="0" w:color="auto"/>
            <w:left w:val="none" w:sz="0" w:space="0" w:color="auto"/>
            <w:bottom w:val="none" w:sz="0" w:space="0" w:color="auto"/>
            <w:right w:val="none" w:sz="0" w:space="0" w:color="auto"/>
          </w:divBdr>
        </w:div>
        <w:div w:id="238906688">
          <w:marLeft w:val="0"/>
          <w:marRight w:val="0"/>
          <w:marTop w:val="0"/>
          <w:marBottom w:val="0"/>
          <w:divBdr>
            <w:top w:val="none" w:sz="0" w:space="0" w:color="auto"/>
            <w:left w:val="none" w:sz="0" w:space="0" w:color="auto"/>
            <w:bottom w:val="none" w:sz="0" w:space="0" w:color="auto"/>
            <w:right w:val="none" w:sz="0" w:space="0" w:color="auto"/>
          </w:divBdr>
        </w:div>
        <w:div w:id="470631137">
          <w:marLeft w:val="0"/>
          <w:marRight w:val="0"/>
          <w:marTop w:val="0"/>
          <w:marBottom w:val="0"/>
          <w:divBdr>
            <w:top w:val="none" w:sz="0" w:space="0" w:color="auto"/>
            <w:left w:val="none" w:sz="0" w:space="0" w:color="auto"/>
            <w:bottom w:val="none" w:sz="0" w:space="0" w:color="auto"/>
            <w:right w:val="none" w:sz="0" w:space="0" w:color="auto"/>
          </w:divBdr>
        </w:div>
        <w:div w:id="504831659">
          <w:marLeft w:val="0"/>
          <w:marRight w:val="0"/>
          <w:marTop w:val="0"/>
          <w:marBottom w:val="0"/>
          <w:divBdr>
            <w:top w:val="none" w:sz="0" w:space="0" w:color="auto"/>
            <w:left w:val="none" w:sz="0" w:space="0" w:color="auto"/>
            <w:bottom w:val="none" w:sz="0" w:space="0" w:color="auto"/>
            <w:right w:val="none" w:sz="0" w:space="0" w:color="auto"/>
          </w:divBdr>
        </w:div>
        <w:div w:id="522207139">
          <w:marLeft w:val="0"/>
          <w:marRight w:val="0"/>
          <w:marTop w:val="0"/>
          <w:marBottom w:val="0"/>
          <w:divBdr>
            <w:top w:val="none" w:sz="0" w:space="0" w:color="auto"/>
            <w:left w:val="none" w:sz="0" w:space="0" w:color="auto"/>
            <w:bottom w:val="none" w:sz="0" w:space="0" w:color="auto"/>
            <w:right w:val="none" w:sz="0" w:space="0" w:color="auto"/>
          </w:divBdr>
        </w:div>
        <w:div w:id="656421899">
          <w:marLeft w:val="0"/>
          <w:marRight w:val="0"/>
          <w:marTop w:val="0"/>
          <w:marBottom w:val="0"/>
          <w:divBdr>
            <w:top w:val="none" w:sz="0" w:space="0" w:color="auto"/>
            <w:left w:val="none" w:sz="0" w:space="0" w:color="auto"/>
            <w:bottom w:val="none" w:sz="0" w:space="0" w:color="auto"/>
            <w:right w:val="none" w:sz="0" w:space="0" w:color="auto"/>
          </w:divBdr>
        </w:div>
        <w:div w:id="738864088">
          <w:marLeft w:val="0"/>
          <w:marRight w:val="0"/>
          <w:marTop w:val="0"/>
          <w:marBottom w:val="0"/>
          <w:divBdr>
            <w:top w:val="none" w:sz="0" w:space="0" w:color="auto"/>
            <w:left w:val="none" w:sz="0" w:space="0" w:color="auto"/>
            <w:bottom w:val="none" w:sz="0" w:space="0" w:color="auto"/>
            <w:right w:val="none" w:sz="0" w:space="0" w:color="auto"/>
          </w:divBdr>
        </w:div>
        <w:div w:id="892426963">
          <w:marLeft w:val="0"/>
          <w:marRight w:val="0"/>
          <w:marTop w:val="0"/>
          <w:marBottom w:val="0"/>
          <w:divBdr>
            <w:top w:val="none" w:sz="0" w:space="0" w:color="auto"/>
            <w:left w:val="none" w:sz="0" w:space="0" w:color="auto"/>
            <w:bottom w:val="none" w:sz="0" w:space="0" w:color="auto"/>
            <w:right w:val="none" w:sz="0" w:space="0" w:color="auto"/>
          </w:divBdr>
        </w:div>
        <w:div w:id="1003968270">
          <w:marLeft w:val="0"/>
          <w:marRight w:val="0"/>
          <w:marTop w:val="0"/>
          <w:marBottom w:val="0"/>
          <w:divBdr>
            <w:top w:val="none" w:sz="0" w:space="0" w:color="auto"/>
            <w:left w:val="none" w:sz="0" w:space="0" w:color="auto"/>
            <w:bottom w:val="none" w:sz="0" w:space="0" w:color="auto"/>
            <w:right w:val="none" w:sz="0" w:space="0" w:color="auto"/>
          </w:divBdr>
        </w:div>
        <w:div w:id="1010136658">
          <w:marLeft w:val="0"/>
          <w:marRight w:val="0"/>
          <w:marTop w:val="0"/>
          <w:marBottom w:val="0"/>
          <w:divBdr>
            <w:top w:val="none" w:sz="0" w:space="0" w:color="auto"/>
            <w:left w:val="none" w:sz="0" w:space="0" w:color="auto"/>
            <w:bottom w:val="none" w:sz="0" w:space="0" w:color="auto"/>
            <w:right w:val="none" w:sz="0" w:space="0" w:color="auto"/>
          </w:divBdr>
        </w:div>
        <w:div w:id="1071581210">
          <w:marLeft w:val="0"/>
          <w:marRight w:val="0"/>
          <w:marTop w:val="0"/>
          <w:marBottom w:val="0"/>
          <w:divBdr>
            <w:top w:val="none" w:sz="0" w:space="0" w:color="auto"/>
            <w:left w:val="none" w:sz="0" w:space="0" w:color="auto"/>
            <w:bottom w:val="none" w:sz="0" w:space="0" w:color="auto"/>
            <w:right w:val="none" w:sz="0" w:space="0" w:color="auto"/>
          </w:divBdr>
        </w:div>
        <w:div w:id="1131748496">
          <w:marLeft w:val="0"/>
          <w:marRight w:val="0"/>
          <w:marTop w:val="0"/>
          <w:marBottom w:val="0"/>
          <w:divBdr>
            <w:top w:val="none" w:sz="0" w:space="0" w:color="auto"/>
            <w:left w:val="none" w:sz="0" w:space="0" w:color="auto"/>
            <w:bottom w:val="none" w:sz="0" w:space="0" w:color="auto"/>
            <w:right w:val="none" w:sz="0" w:space="0" w:color="auto"/>
          </w:divBdr>
        </w:div>
        <w:div w:id="1183520742">
          <w:marLeft w:val="0"/>
          <w:marRight w:val="0"/>
          <w:marTop w:val="0"/>
          <w:marBottom w:val="0"/>
          <w:divBdr>
            <w:top w:val="none" w:sz="0" w:space="0" w:color="auto"/>
            <w:left w:val="none" w:sz="0" w:space="0" w:color="auto"/>
            <w:bottom w:val="none" w:sz="0" w:space="0" w:color="auto"/>
            <w:right w:val="none" w:sz="0" w:space="0" w:color="auto"/>
          </w:divBdr>
        </w:div>
        <w:div w:id="1187331325">
          <w:marLeft w:val="0"/>
          <w:marRight w:val="0"/>
          <w:marTop w:val="0"/>
          <w:marBottom w:val="0"/>
          <w:divBdr>
            <w:top w:val="none" w:sz="0" w:space="0" w:color="auto"/>
            <w:left w:val="none" w:sz="0" w:space="0" w:color="auto"/>
            <w:bottom w:val="none" w:sz="0" w:space="0" w:color="auto"/>
            <w:right w:val="none" w:sz="0" w:space="0" w:color="auto"/>
          </w:divBdr>
          <w:divsChild>
            <w:div w:id="813529161">
              <w:marLeft w:val="0"/>
              <w:marRight w:val="0"/>
              <w:marTop w:val="0"/>
              <w:marBottom w:val="0"/>
              <w:divBdr>
                <w:top w:val="none" w:sz="0" w:space="0" w:color="auto"/>
                <w:left w:val="none" w:sz="0" w:space="0" w:color="auto"/>
                <w:bottom w:val="none" w:sz="0" w:space="0" w:color="auto"/>
                <w:right w:val="none" w:sz="0" w:space="0" w:color="auto"/>
              </w:divBdr>
              <w:divsChild>
                <w:div w:id="548498698">
                  <w:marLeft w:val="0"/>
                  <w:marRight w:val="0"/>
                  <w:marTop w:val="0"/>
                  <w:marBottom w:val="0"/>
                  <w:divBdr>
                    <w:top w:val="none" w:sz="0" w:space="0" w:color="auto"/>
                    <w:left w:val="none" w:sz="0" w:space="0" w:color="auto"/>
                    <w:bottom w:val="none" w:sz="0" w:space="0" w:color="auto"/>
                    <w:right w:val="none" w:sz="0" w:space="0" w:color="auto"/>
                  </w:divBdr>
                </w:div>
                <w:div w:id="800810055">
                  <w:marLeft w:val="0"/>
                  <w:marRight w:val="0"/>
                  <w:marTop w:val="0"/>
                  <w:marBottom w:val="0"/>
                  <w:divBdr>
                    <w:top w:val="none" w:sz="0" w:space="0" w:color="auto"/>
                    <w:left w:val="none" w:sz="0" w:space="0" w:color="auto"/>
                    <w:bottom w:val="none" w:sz="0" w:space="0" w:color="auto"/>
                    <w:right w:val="none" w:sz="0" w:space="0" w:color="auto"/>
                  </w:divBdr>
                </w:div>
                <w:div w:id="1247031305">
                  <w:marLeft w:val="0"/>
                  <w:marRight w:val="0"/>
                  <w:marTop w:val="0"/>
                  <w:marBottom w:val="0"/>
                  <w:divBdr>
                    <w:top w:val="none" w:sz="0" w:space="0" w:color="auto"/>
                    <w:left w:val="none" w:sz="0" w:space="0" w:color="auto"/>
                    <w:bottom w:val="none" w:sz="0" w:space="0" w:color="auto"/>
                    <w:right w:val="none" w:sz="0" w:space="0" w:color="auto"/>
                  </w:divBdr>
                </w:div>
                <w:div w:id="1369449652">
                  <w:marLeft w:val="0"/>
                  <w:marRight w:val="0"/>
                  <w:marTop w:val="0"/>
                  <w:marBottom w:val="0"/>
                  <w:divBdr>
                    <w:top w:val="none" w:sz="0" w:space="0" w:color="auto"/>
                    <w:left w:val="none" w:sz="0" w:space="0" w:color="auto"/>
                    <w:bottom w:val="none" w:sz="0" w:space="0" w:color="auto"/>
                    <w:right w:val="none" w:sz="0" w:space="0" w:color="auto"/>
                  </w:divBdr>
                </w:div>
                <w:div w:id="19258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5798">
          <w:marLeft w:val="0"/>
          <w:marRight w:val="0"/>
          <w:marTop w:val="0"/>
          <w:marBottom w:val="0"/>
          <w:divBdr>
            <w:top w:val="none" w:sz="0" w:space="0" w:color="auto"/>
            <w:left w:val="none" w:sz="0" w:space="0" w:color="auto"/>
            <w:bottom w:val="none" w:sz="0" w:space="0" w:color="auto"/>
            <w:right w:val="none" w:sz="0" w:space="0" w:color="auto"/>
          </w:divBdr>
        </w:div>
        <w:div w:id="1226069452">
          <w:marLeft w:val="0"/>
          <w:marRight w:val="0"/>
          <w:marTop w:val="0"/>
          <w:marBottom w:val="0"/>
          <w:divBdr>
            <w:top w:val="none" w:sz="0" w:space="0" w:color="auto"/>
            <w:left w:val="none" w:sz="0" w:space="0" w:color="auto"/>
            <w:bottom w:val="none" w:sz="0" w:space="0" w:color="auto"/>
            <w:right w:val="none" w:sz="0" w:space="0" w:color="auto"/>
          </w:divBdr>
        </w:div>
        <w:div w:id="1234193874">
          <w:marLeft w:val="0"/>
          <w:marRight w:val="0"/>
          <w:marTop w:val="0"/>
          <w:marBottom w:val="0"/>
          <w:divBdr>
            <w:top w:val="none" w:sz="0" w:space="0" w:color="auto"/>
            <w:left w:val="none" w:sz="0" w:space="0" w:color="auto"/>
            <w:bottom w:val="none" w:sz="0" w:space="0" w:color="auto"/>
            <w:right w:val="none" w:sz="0" w:space="0" w:color="auto"/>
          </w:divBdr>
        </w:div>
        <w:div w:id="1249540661">
          <w:marLeft w:val="0"/>
          <w:marRight w:val="0"/>
          <w:marTop w:val="0"/>
          <w:marBottom w:val="0"/>
          <w:divBdr>
            <w:top w:val="none" w:sz="0" w:space="0" w:color="auto"/>
            <w:left w:val="none" w:sz="0" w:space="0" w:color="auto"/>
            <w:bottom w:val="none" w:sz="0" w:space="0" w:color="auto"/>
            <w:right w:val="none" w:sz="0" w:space="0" w:color="auto"/>
          </w:divBdr>
        </w:div>
        <w:div w:id="1306550192">
          <w:marLeft w:val="0"/>
          <w:marRight w:val="0"/>
          <w:marTop w:val="0"/>
          <w:marBottom w:val="0"/>
          <w:divBdr>
            <w:top w:val="none" w:sz="0" w:space="0" w:color="auto"/>
            <w:left w:val="none" w:sz="0" w:space="0" w:color="auto"/>
            <w:bottom w:val="none" w:sz="0" w:space="0" w:color="auto"/>
            <w:right w:val="none" w:sz="0" w:space="0" w:color="auto"/>
          </w:divBdr>
        </w:div>
        <w:div w:id="1480922677">
          <w:marLeft w:val="0"/>
          <w:marRight w:val="0"/>
          <w:marTop w:val="0"/>
          <w:marBottom w:val="0"/>
          <w:divBdr>
            <w:top w:val="none" w:sz="0" w:space="0" w:color="auto"/>
            <w:left w:val="none" w:sz="0" w:space="0" w:color="auto"/>
            <w:bottom w:val="none" w:sz="0" w:space="0" w:color="auto"/>
            <w:right w:val="none" w:sz="0" w:space="0" w:color="auto"/>
          </w:divBdr>
        </w:div>
        <w:div w:id="1493566230">
          <w:marLeft w:val="0"/>
          <w:marRight w:val="0"/>
          <w:marTop w:val="0"/>
          <w:marBottom w:val="0"/>
          <w:divBdr>
            <w:top w:val="none" w:sz="0" w:space="0" w:color="auto"/>
            <w:left w:val="none" w:sz="0" w:space="0" w:color="auto"/>
            <w:bottom w:val="none" w:sz="0" w:space="0" w:color="auto"/>
            <w:right w:val="none" w:sz="0" w:space="0" w:color="auto"/>
          </w:divBdr>
        </w:div>
        <w:div w:id="1564873076">
          <w:marLeft w:val="0"/>
          <w:marRight w:val="0"/>
          <w:marTop w:val="0"/>
          <w:marBottom w:val="0"/>
          <w:divBdr>
            <w:top w:val="none" w:sz="0" w:space="0" w:color="auto"/>
            <w:left w:val="none" w:sz="0" w:space="0" w:color="auto"/>
            <w:bottom w:val="none" w:sz="0" w:space="0" w:color="auto"/>
            <w:right w:val="none" w:sz="0" w:space="0" w:color="auto"/>
          </w:divBdr>
        </w:div>
        <w:div w:id="1567762827">
          <w:marLeft w:val="0"/>
          <w:marRight w:val="0"/>
          <w:marTop w:val="0"/>
          <w:marBottom w:val="0"/>
          <w:divBdr>
            <w:top w:val="none" w:sz="0" w:space="0" w:color="auto"/>
            <w:left w:val="none" w:sz="0" w:space="0" w:color="auto"/>
            <w:bottom w:val="none" w:sz="0" w:space="0" w:color="auto"/>
            <w:right w:val="none" w:sz="0" w:space="0" w:color="auto"/>
          </w:divBdr>
        </w:div>
        <w:div w:id="1635941640">
          <w:marLeft w:val="0"/>
          <w:marRight w:val="0"/>
          <w:marTop w:val="0"/>
          <w:marBottom w:val="0"/>
          <w:divBdr>
            <w:top w:val="none" w:sz="0" w:space="0" w:color="auto"/>
            <w:left w:val="none" w:sz="0" w:space="0" w:color="auto"/>
            <w:bottom w:val="none" w:sz="0" w:space="0" w:color="auto"/>
            <w:right w:val="none" w:sz="0" w:space="0" w:color="auto"/>
          </w:divBdr>
        </w:div>
        <w:div w:id="1652832203">
          <w:marLeft w:val="0"/>
          <w:marRight w:val="0"/>
          <w:marTop w:val="0"/>
          <w:marBottom w:val="0"/>
          <w:divBdr>
            <w:top w:val="none" w:sz="0" w:space="0" w:color="auto"/>
            <w:left w:val="none" w:sz="0" w:space="0" w:color="auto"/>
            <w:bottom w:val="none" w:sz="0" w:space="0" w:color="auto"/>
            <w:right w:val="none" w:sz="0" w:space="0" w:color="auto"/>
          </w:divBdr>
        </w:div>
        <w:div w:id="1708675897">
          <w:marLeft w:val="0"/>
          <w:marRight w:val="0"/>
          <w:marTop w:val="0"/>
          <w:marBottom w:val="0"/>
          <w:divBdr>
            <w:top w:val="none" w:sz="0" w:space="0" w:color="auto"/>
            <w:left w:val="none" w:sz="0" w:space="0" w:color="auto"/>
            <w:bottom w:val="none" w:sz="0" w:space="0" w:color="auto"/>
            <w:right w:val="none" w:sz="0" w:space="0" w:color="auto"/>
          </w:divBdr>
        </w:div>
        <w:div w:id="1845701651">
          <w:marLeft w:val="0"/>
          <w:marRight w:val="0"/>
          <w:marTop w:val="0"/>
          <w:marBottom w:val="0"/>
          <w:divBdr>
            <w:top w:val="none" w:sz="0" w:space="0" w:color="auto"/>
            <w:left w:val="none" w:sz="0" w:space="0" w:color="auto"/>
            <w:bottom w:val="none" w:sz="0" w:space="0" w:color="auto"/>
            <w:right w:val="none" w:sz="0" w:space="0" w:color="auto"/>
          </w:divBdr>
        </w:div>
        <w:div w:id="1913350973">
          <w:marLeft w:val="0"/>
          <w:marRight w:val="0"/>
          <w:marTop w:val="0"/>
          <w:marBottom w:val="0"/>
          <w:divBdr>
            <w:top w:val="none" w:sz="0" w:space="0" w:color="auto"/>
            <w:left w:val="none" w:sz="0" w:space="0" w:color="auto"/>
            <w:bottom w:val="none" w:sz="0" w:space="0" w:color="auto"/>
            <w:right w:val="none" w:sz="0" w:space="0" w:color="auto"/>
          </w:divBdr>
        </w:div>
        <w:div w:id="1948928407">
          <w:marLeft w:val="0"/>
          <w:marRight w:val="0"/>
          <w:marTop w:val="0"/>
          <w:marBottom w:val="0"/>
          <w:divBdr>
            <w:top w:val="none" w:sz="0" w:space="0" w:color="auto"/>
            <w:left w:val="none" w:sz="0" w:space="0" w:color="auto"/>
            <w:bottom w:val="none" w:sz="0" w:space="0" w:color="auto"/>
            <w:right w:val="none" w:sz="0" w:space="0" w:color="auto"/>
          </w:divBdr>
        </w:div>
        <w:div w:id="2139371722">
          <w:marLeft w:val="0"/>
          <w:marRight w:val="0"/>
          <w:marTop w:val="0"/>
          <w:marBottom w:val="0"/>
          <w:divBdr>
            <w:top w:val="none" w:sz="0" w:space="0" w:color="auto"/>
            <w:left w:val="none" w:sz="0" w:space="0" w:color="auto"/>
            <w:bottom w:val="none" w:sz="0" w:space="0" w:color="auto"/>
            <w:right w:val="none" w:sz="0" w:space="0" w:color="auto"/>
          </w:divBdr>
        </w:div>
      </w:divsChild>
    </w:div>
    <w:div w:id="63645249">
      <w:bodyDiv w:val="1"/>
      <w:marLeft w:val="0"/>
      <w:marRight w:val="0"/>
      <w:marTop w:val="0"/>
      <w:marBottom w:val="0"/>
      <w:divBdr>
        <w:top w:val="none" w:sz="0" w:space="0" w:color="auto"/>
        <w:left w:val="none" w:sz="0" w:space="0" w:color="auto"/>
        <w:bottom w:val="none" w:sz="0" w:space="0" w:color="auto"/>
        <w:right w:val="none" w:sz="0" w:space="0" w:color="auto"/>
      </w:divBdr>
      <w:divsChild>
        <w:div w:id="887836942">
          <w:marLeft w:val="0"/>
          <w:marRight w:val="0"/>
          <w:marTop w:val="0"/>
          <w:marBottom w:val="0"/>
          <w:divBdr>
            <w:top w:val="none" w:sz="0" w:space="0" w:color="auto"/>
            <w:left w:val="none" w:sz="0" w:space="0" w:color="auto"/>
            <w:bottom w:val="none" w:sz="0" w:space="0" w:color="auto"/>
            <w:right w:val="none" w:sz="0" w:space="0" w:color="auto"/>
          </w:divBdr>
        </w:div>
        <w:div w:id="928201738">
          <w:marLeft w:val="0"/>
          <w:marRight w:val="0"/>
          <w:marTop w:val="0"/>
          <w:marBottom w:val="0"/>
          <w:divBdr>
            <w:top w:val="none" w:sz="0" w:space="0" w:color="auto"/>
            <w:left w:val="none" w:sz="0" w:space="0" w:color="auto"/>
            <w:bottom w:val="none" w:sz="0" w:space="0" w:color="auto"/>
            <w:right w:val="none" w:sz="0" w:space="0" w:color="auto"/>
          </w:divBdr>
        </w:div>
        <w:div w:id="936790835">
          <w:marLeft w:val="0"/>
          <w:marRight w:val="0"/>
          <w:marTop w:val="0"/>
          <w:marBottom w:val="0"/>
          <w:divBdr>
            <w:top w:val="none" w:sz="0" w:space="0" w:color="auto"/>
            <w:left w:val="none" w:sz="0" w:space="0" w:color="auto"/>
            <w:bottom w:val="none" w:sz="0" w:space="0" w:color="auto"/>
            <w:right w:val="none" w:sz="0" w:space="0" w:color="auto"/>
          </w:divBdr>
        </w:div>
        <w:div w:id="1403602183">
          <w:marLeft w:val="0"/>
          <w:marRight w:val="0"/>
          <w:marTop w:val="0"/>
          <w:marBottom w:val="0"/>
          <w:divBdr>
            <w:top w:val="none" w:sz="0" w:space="0" w:color="auto"/>
            <w:left w:val="none" w:sz="0" w:space="0" w:color="auto"/>
            <w:bottom w:val="none" w:sz="0" w:space="0" w:color="auto"/>
            <w:right w:val="none" w:sz="0" w:space="0" w:color="auto"/>
          </w:divBdr>
        </w:div>
        <w:div w:id="1739665873">
          <w:marLeft w:val="0"/>
          <w:marRight w:val="0"/>
          <w:marTop w:val="0"/>
          <w:marBottom w:val="0"/>
          <w:divBdr>
            <w:top w:val="none" w:sz="0" w:space="0" w:color="auto"/>
            <w:left w:val="none" w:sz="0" w:space="0" w:color="auto"/>
            <w:bottom w:val="none" w:sz="0" w:space="0" w:color="auto"/>
            <w:right w:val="none" w:sz="0" w:space="0" w:color="auto"/>
          </w:divBdr>
        </w:div>
        <w:div w:id="1769889778">
          <w:marLeft w:val="0"/>
          <w:marRight w:val="0"/>
          <w:marTop w:val="0"/>
          <w:marBottom w:val="0"/>
          <w:divBdr>
            <w:top w:val="none" w:sz="0" w:space="0" w:color="auto"/>
            <w:left w:val="none" w:sz="0" w:space="0" w:color="auto"/>
            <w:bottom w:val="none" w:sz="0" w:space="0" w:color="auto"/>
            <w:right w:val="none" w:sz="0" w:space="0" w:color="auto"/>
          </w:divBdr>
        </w:div>
        <w:div w:id="1808861934">
          <w:marLeft w:val="0"/>
          <w:marRight w:val="0"/>
          <w:marTop w:val="0"/>
          <w:marBottom w:val="0"/>
          <w:divBdr>
            <w:top w:val="none" w:sz="0" w:space="0" w:color="auto"/>
            <w:left w:val="none" w:sz="0" w:space="0" w:color="auto"/>
            <w:bottom w:val="none" w:sz="0" w:space="0" w:color="auto"/>
            <w:right w:val="none" w:sz="0" w:space="0" w:color="auto"/>
          </w:divBdr>
        </w:div>
        <w:div w:id="1874535253">
          <w:marLeft w:val="0"/>
          <w:marRight w:val="0"/>
          <w:marTop w:val="0"/>
          <w:marBottom w:val="0"/>
          <w:divBdr>
            <w:top w:val="none" w:sz="0" w:space="0" w:color="auto"/>
            <w:left w:val="none" w:sz="0" w:space="0" w:color="auto"/>
            <w:bottom w:val="none" w:sz="0" w:space="0" w:color="auto"/>
            <w:right w:val="none" w:sz="0" w:space="0" w:color="auto"/>
          </w:divBdr>
        </w:div>
        <w:div w:id="1907573011">
          <w:marLeft w:val="0"/>
          <w:marRight w:val="0"/>
          <w:marTop w:val="0"/>
          <w:marBottom w:val="0"/>
          <w:divBdr>
            <w:top w:val="none" w:sz="0" w:space="0" w:color="auto"/>
            <w:left w:val="none" w:sz="0" w:space="0" w:color="auto"/>
            <w:bottom w:val="none" w:sz="0" w:space="0" w:color="auto"/>
            <w:right w:val="none" w:sz="0" w:space="0" w:color="auto"/>
          </w:divBdr>
        </w:div>
        <w:div w:id="2070229725">
          <w:marLeft w:val="0"/>
          <w:marRight w:val="0"/>
          <w:marTop w:val="0"/>
          <w:marBottom w:val="0"/>
          <w:divBdr>
            <w:top w:val="none" w:sz="0" w:space="0" w:color="auto"/>
            <w:left w:val="none" w:sz="0" w:space="0" w:color="auto"/>
            <w:bottom w:val="none" w:sz="0" w:space="0" w:color="auto"/>
            <w:right w:val="none" w:sz="0" w:space="0" w:color="auto"/>
          </w:divBdr>
        </w:div>
      </w:divsChild>
    </w:div>
    <w:div w:id="64379947">
      <w:bodyDiv w:val="1"/>
      <w:marLeft w:val="0"/>
      <w:marRight w:val="0"/>
      <w:marTop w:val="0"/>
      <w:marBottom w:val="0"/>
      <w:divBdr>
        <w:top w:val="none" w:sz="0" w:space="0" w:color="auto"/>
        <w:left w:val="none" w:sz="0" w:space="0" w:color="auto"/>
        <w:bottom w:val="none" w:sz="0" w:space="0" w:color="auto"/>
        <w:right w:val="none" w:sz="0" w:space="0" w:color="auto"/>
      </w:divBdr>
      <w:divsChild>
        <w:div w:id="457920084">
          <w:marLeft w:val="0"/>
          <w:marRight w:val="0"/>
          <w:marTop w:val="0"/>
          <w:marBottom w:val="0"/>
          <w:divBdr>
            <w:top w:val="none" w:sz="0" w:space="0" w:color="auto"/>
            <w:left w:val="none" w:sz="0" w:space="0" w:color="auto"/>
            <w:bottom w:val="none" w:sz="0" w:space="0" w:color="auto"/>
            <w:right w:val="none" w:sz="0" w:space="0" w:color="auto"/>
          </w:divBdr>
          <w:divsChild>
            <w:div w:id="188297387">
              <w:marLeft w:val="0"/>
              <w:marRight w:val="0"/>
              <w:marTop w:val="0"/>
              <w:marBottom w:val="0"/>
              <w:divBdr>
                <w:top w:val="none" w:sz="0" w:space="0" w:color="auto"/>
                <w:left w:val="none" w:sz="0" w:space="0" w:color="auto"/>
                <w:bottom w:val="none" w:sz="0" w:space="0" w:color="auto"/>
                <w:right w:val="none" w:sz="0" w:space="0" w:color="auto"/>
              </w:divBdr>
              <w:divsChild>
                <w:div w:id="646007366">
                  <w:marLeft w:val="0"/>
                  <w:marRight w:val="0"/>
                  <w:marTop w:val="0"/>
                  <w:marBottom w:val="0"/>
                  <w:divBdr>
                    <w:top w:val="none" w:sz="0" w:space="0" w:color="auto"/>
                    <w:left w:val="none" w:sz="0" w:space="0" w:color="auto"/>
                    <w:bottom w:val="none" w:sz="0" w:space="0" w:color="auto"/>
                    <w:right w:val="none" w:sz="0" w:space="0" w:color="auto"/>
                  </w:divBdr>
                  <w:divsChild>
                    <w:div w:id="1050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770">
      <w:bodyDiv w:val="1"/>
      <w:marLeft w:val="0"/>
      <w:marRight w:val="0"/>
      <w:marTop w:val="0"/>
      <w:marBottom w:val="0"/>
      <w:divBdr>
        <w:top w:val="none" w:sz="0" w:space="0" w:color="auto"/>
        <w:left w:val="none" w:sz="0" w:space="0" w:color="auto"/>
        <w:bottom w:val="none" w:sz="0" w:space="0" w:color="auto"/>
        <w:right w:val="none" w:sz="0" w:space="0" w:color="auto"/>
      </w:divBdr>
    </w:div>
    <w:div w:id="80566612">
      <w:bodyDiv w:val="1"/>
      <w:marLeft w:val="0"/>
      <w:marRight w:val="0"/>
      <w:marTop w:val="0"/>
      <w:marBottom w:val="0"/>
      <w:divBdr>
        <w:top w:val="none" w:sz="0" w:space="0" w:color="auto"/>
        <w:left w:val="none" w:sz="0" w:space="0" w:color="auto"/>
        <w:bottom w:val="none" w:sz="0" w:space="0" w:color="auto"/>
        <w:right w:val="none" w:sz="0" w:space="0" w:color="auto"/>
      </w:divBdr>
      <w:divsChild>
        <w:div w:id="1678314000">
          <w:marLeft w:val="0"/>
          <w:marRight w:val="0"/>
          <w:marTop w:val="0"/>
          <w:marBottom w:val="0"/>
          <w:divBdr>
            <w:top w:val="none" w:sz="0" w:space="0" w:color="auto"/>
            <w:left w:val="none" w:sz="0" w:space="0" w:color="auto"/>
            <w:bottom w:val="none" w:sz="0" w:space="0" w:color="auto"/>
            <w:right w:val="none" w:sz="0" w:space="0" w:color="auto"/>
          </w:divBdr>
          <w:divsChild>
            <w:div w:id="1979676479">
              <w:marLeft w:val="0"/>
              <w:marRight w:val="0"/>
              <w:marTop w:val="0"/>
              <w:marBottom w:val="0"/>
              <w:divBdr>
                <w:top w:val="none" w:sz="0" w:space="0" w:color="auto"/>
                <w:left w:val="none" w:sz="0" w:space="0" w:color="auto"/>
                <w:bottom w:val="none" w:sz="0" w:space="0" w:color="auto"/>
                <w:right w:val="none" w:sz="0" w:space="0" w:color="auto"/>
              </w:divBdr>
              <w:divsChild>
                <w:div w:id="1197160421">
                  <w:marLeft w:val="0"/>
                  <w:marRight w:val="0"/>
                  <w:marTop w:val="0"/>
                  <w:marBottom w:val="0"/>
                  <w:divBdr>
                    <w:top w:val="none" w:sz="0" w:space="0" w:color="auto"/>
                    <w:left w:val="none" w:sz="0" w:space="0" w:color="auto"/>
                    <w:bottom w:val="none" w:sz="0" w:space="0" w:color="auto"/>
                    <w:right w:val="none" w:sz="0" w:space="0" w:color="auto"/>
                  </w:divBdr>
                  <w:divsChild>
                    <w:div w:id="3014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1491">
      <w:bodyDiv w:val="1"/>
      <w:marLeft w:val="0"/>
      <w:marRight w:val="0"/>
      <w:marTop w:val="0"/>
      <w:marBottom w:val="0"/>
      <w:divBdr>
        <w:top w:val="none" w:sz="0" w:space="0" w:color="auto"/>
        <w:left w:val="none" w:sz="0" w:space="0" w:color="auto"/>
        <w:bottom w:val="none" w:sz="0" w:space="0" w:color="auto"/>
        <w:right w:val="none" w:sz="0" w:space="0" w:color="auto"/>
      </w:divBdr>
      <w:divsChild>
        <w:div w:id="811017082">
          <w:marLeft w:val="0"/>
          <w:marRight w:val="0"/>
          <w:marTop w:val="0"/>
          <w:marBottom w:val="0"/>
          <w:divBdr>
            <w:top w:val="none" w:sz="0" w:space="0" w:color="auto"/>
            <w:left w:val="none" w:sz="0" w:space="0" w:color="auto"/>
            <w:bottom w:val="none" w:sz="0" w:space="0" w:color="auto"/>
            <w:right w:val="none" w:sz="0" w:space="0" w:color="auto"/>
          </w:divBdr>
          <w:divsChild>
            <w:div w:id="1078211048">
              <w:marLeft w:val="0"/>
              <w:marRight w:val="0"/>
              <w:marTop w:val="0"/>
              <w:marBottom w:val="0"/>
              <w:divBdr>
                <w:top w:val="none" w:sz="0" w:space="0" w:color="auto"/>
                <w:left w:val="none" w:sz="0" w:space="0" w:color="auto"/>
                <w:bottom w:val="none" w:sz="0" w:space="0" w:color="auto"/>
                <w:right w:val="none" w:sz="0" w:space="0" w:color="auto"/>
              </w:divBdr>
              <w:divsChild>
                <w:div w:id="222639870">
                  <w:marLeft w:val="0"/>
                  <w:marRight w:val="0"/>
                  <w:marTop w:val="0"/>
                  <w:marBottom w:val="0"/>
                  <w:divBdr>
                    <w:top w:val="none" w:sz="0" w:space="0" w:color="auto"/>
                    <w:left w:val="none" w:sz="0" w:space="0" w:color="auto"/>
                    <w:bottom w:val="none" w:sz="0" w:space="0" w:color="auto"/>
                    <w:right w:val="none" w:sz="0" w:space="0" w:color="auto"/>
                  </w:divBdr>
                  <w:divsChild>
                    <w:div w:id="346249092">
                      <w:marLeft w:val="0"/>
                      <w:marRight w:val="0"/>
                      <w:marTop w:val="0"/>
                      <w:marBottom w:val="0"/>
                      <w:divBdr>
                        <w:top w:val="none" w:sz="0" w:space="0" w:color="auto"/>
                        <w:left w:val="none" w:sz="0" w:space="0" w:color="auto"/>
                        <w:bottom w:val="none" w:sz="0" w:space="0" w:color="auto"/>
                        <w:right w:val="none" w:sz="0" w:space="0" w:color="auto"/>
                      </w:divBdr>
                    </w:div>
                  </w:divsChild>
                </w:div>
                <w:div w:id="742725444">
                  <w:marLeft w:val="0"/>
                  <w:marRight w:val="0"/>
                  <w:marTop w:val="0"/>
                  <w:marBottom w:val="0"/>
                  <w:divBdr>
                    <w:top w:val="none" w:sz="0" w:space="0" w:color="auto"/>
                    <w:left w:val="none" w:sz="0" w:space="0" w:color="auto"/>
                    <w:bottom w:val="none" w:sz="0" w:space="0" w:color="auto"/>
                    <w:right w:val="none" w:sz="0" w:space="0" w:color="auto"/>
                  </w:divBdr>
                  <w:divsChild>
                    <w:div w:id="1077902963">
                      <w:marLeft w:val="0"/>
                      <w:marRight w:val="0"/>
                      <w:marTop w:val="0"/>
                      <w:marBottom w:val="0"/>
                      <w:divBdr>
                        <w:top w:val="none" w:sz="0" w:space="0" w:color="auto"/>
                        <w:left w:val="none" w:sz="0" w:space="0" w:color="auto"/>
                        <w:bottom w:val="none" w:sz="0" w:space="0" w:color="auto"/>
                        <w:right w:val="none" w:sz="0" w:space="0" w:color="auto"/>
                      </w:divBdr>
                    </w:div>
                  </w:divsChild>
                </w:div>
                <w:div w:id="779683008">
                  <w:marLeft w:val="0"/>
                  <w:marRight w:val="0"/>
                  <w:marTop w:val="0"/>
                  <w:marBottom w:val="0"/>
                  <w:divBdr>
                    <w:top w:val="none" w:sz="0" w:space="0" w:color="auto"/>
                    <w:left w:val="none" w:sz="0" w:space="0" w:color="auto"/>
                    <w:bottom w:val="none" w:sz="0" w:space="0" w:color="auto"/>
                    <w:right w:val="none" w:sz="0" w:space="0" w:color="auto"/>
                  </w:divBdr>
                  <w:divsChild>
                    <w:div w:id="3824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7053">
      <w:bodyDiv w:val="1"/>
      <w:marLeft w:val="0"/>
      <w:marRight w:val="0"/>
      <w:marTop w:val="0"/>
      <w:marBottom w:val="0"/>
      <w:divBdr>
        <w:top w:val="none" w:sz="0" w:space="0" w:color="auto"/>
        <w:left w:val="none" w:sz="0" w:space="0" w:color="auto"/>
        <w:bottom w:val="none" w:sz="0" w:space="0" w:color="auto"/>
        <w:right w:val="none" w:sz="0" w:space="0" w:color="auto"/>
      </w:divBdr>
      <w:divsChild>
        <w:div w:id="1675106209">
          <w:marLeft w:val="0"/>
          <w:marRight w:val="0"/>
          <w:marTop w:val="0"/>
          <w:marBottom w:val="0"/>
          <w:divBdr>
            <w:top w:val="none" w:sz="0" w:space="0" w:color="auto"/>
            <w:left w:val="none" w:sz="0" w:space="0" w:color="auto"/>
            <w:bottom w:val="none" w:sz="0" w:space="0" w:color="auto"/>
            <w:right w:val="none" w:sz="0" w:space="0" w:color="auto"/>
          </w:divBdr>
          <w:divsChild>
            <w:div w:id="1608344232">
              <w:marLeft w:val="0"/>
              <w:marRight w:val="0"/>
              <w:marTop w:val="0"/>
              <w:marBottom w:val="0"/>
              <w:divBdr>
                <w:top w:val="none" w:sz="0" w:space="0" w:color="auto"/>
                <w:left w:val="none" w:sz="0" w:space="0" w:color="auto"/>
                <w:bottom w:val="none" w:sz="0" w:space="0" w:color="auto"/>
                <w:right w:val="none" w:sz="0" w:space="0" w:color="auto"/>
              </w:divBdr>
              <w:divsChild>
                <w:div w:id="14483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345">
      <w:bodyDiv w:val="1"/>
      <w:marLeft w:val="0"/>
      <w:marRight w:val="0"/>
      <w:marTop w:val="0"/>
      <w:marBottom w:val="0"/>
      <w:divBdr>
        <w:top w:val="none" w:sz="0" w:space="0" w:color="auto"/>
        <w:left w:val="none" w:sz="0" w:space="0" w:color="auto"/>
        <w:bottom w:val="none" w:sz="0" w:space="0" w:color="auto"/>
        <w:right w:val="none" w:sz="0" w:space="0" w:color="auto"/>
      </w:divBdr>
      <w:divsChild>
        <w:div w:id="337588361">
          <w:marLeft w:val="0"/>
          <w:marRight w:val="0"/>
          <w:marTop w:val="0"/>
          <w:marBottom w:val="0"/>
          <w:divBdr>
            <w:top w:val="none" w:sz="0" w:space="0" w:color="auto"/>
            <w:left w:val="none" w:sz="0" w:space="0" w:color="auto"/>
            <w:bottom w:val="none" w:sz="0" w:space="0" w:color="auto"/>
            <w:right w:val="none" w:sz="0" w:space="0" w:color="auto"/>
          </w:divBdr>
          <w:divsChild>
            <w:div w:id="1285775043">
              <w:marLeft w:val="0"/>
              <w:marRight w:val="0"/>
              <w:marTop w:val="0"/>
              <w:marBottom w:val="0"/>
              <w:divBdr>
                <w:top w:val="none" w:sz="0" w:space="0" w:color="auto"/>
                <w:left w:val="none" w:sz="0" w:space="0" w:color="auto"/>
                <w:bottom w:val="none" w:sz="0" w:space="0" w:color="auto"/>
                <w:right w:val="none" w:sz="0" w:space="0" w:color="auto"/>
              </w:divBdr>
              <w:divsChild>
                <w:div w:id="1820030155">
                  <w:marLeft w:val="0"/>
                  <w:marRight w:val="0"/>
                  <w:marTop w:val="0"/>
                  <w:marBottom w:val="0"/>
                  <w:divBdr>
                    <w:top w:val="none" w:sz="0" w:space="0" w:color="auto"/>
                    <w:left w:val="none" w:sz="0" w:space="0" w:color="auto"/>
                    <w:bottom w:val="none" w:sz="0" w:space="0" w:color="auto"/>
                    <w:right w:val="none" w:sz="0" w:space="0" w:color="auto"/>
                  </w:divBdr>
                  <w:divsChild>
                    <w:div w:id="13396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0712">
      <w:bodyDiv w:val="1"/>
      <w:marLeft w:val="0"/>
      <w:marRight w:val="0"/>
      <w:marTop w:val="0"/>
      <w:marBottom w:val="0"/>
      <w:divBdr>
        <w:top w:val="none" w:sz="0" w:space="0" w:color="auto"/>
        <w:left w:val="none" w:sz="0" w:space="0" w:color="auto"/>
        <w:bottom w:val="none" w:sz="0" w:space="0" w:color="auto"/>
        <w:right w:val="none" w:sz="0" w:space="0" w:color="auto"/>
      </w:divBdr>
      <w:divsChild>
        <w:div w:id="1974364828">
          <w:marLeft w:val="0"/>
          <w:marRight w:val="0"/>
          <w:marTop w:val="0"/>
          <w:marBottom w:val="0"/>
          <w:divBdr>
            <w:top w:val="none" w:sz="0" w:space="0" w:color="auto"/>
            <w:left w:val="none" w:sz="0" w:space="0" w:color="auto"/>
            <w:bottom w:val="none" w:sz="0" w:space="0" w:color="auto"/>
            <w:right w:val="none" w:sz="0" w:space="0" w:color="auto"/>
          </w:divBdr>
          <w:divsChild>
            <w:div w:id="278806323">
              <w:marLeft w:val="0"/>
              <w:marRight w:val="0"/>
              <w:marTop w:val="0"/>
              <w:marBottom w:val="0"/>
              <w:divBdr>
                <w:top w:val="none" w:sz="0" w:space="0" w:color="auto"/>
                <w:left w:val="none" w:sz="0" w:space="0" w:color="auto"/>
                <w:bottom w:val="none" w:sz="0" w:space="0" w:color="auto"/>
                <w:right w:val="none" w:sz="0" w:space="0" w:color="auto"/>
              </w:divBdr>
              <w:divsChild>
                <w:div w:id="1203442983">
                  <w:marLeft w:val="0"/>
                  <w:marRight w:val="0"/>
                  <w:marTop w:val="0"/>
                  <w:marBottom w:val="0"/>
                  <w:divBdr>
                    <w:top w:val="none" w:sz="0" w:space="0" w:color="auto"/>
                    <w:left w:val="none" w:sz="0" w:space="0" w:color="auto"/>
                    <w:bottom w:val="none" w:sz="0" w:space="0" w:color="auto"/>
                    <w:right w:val="none" w:sz="0" w:space="0" w:color="auto"/>
                  </w:divBdr>
                </w:div>
              </w:divsChild>
            </w:div>
            <w:div w:id="1824928521">
              <w:marLeft w:val="0"/>
              <w:marRight w:val="0"/>
              <w:marTop w:val="0"/>
              <w:marBottom w:val="0"/>
              <w:divBdr>
                <w:top w:val="none" w:sz="0" w:space="0" w:color="auto"/>
                <w:left w:val="none" w:sz="0" w:space="0" w:color="auto"/>
                <w:bottom w:val="none" w:sz="0" w:space="0" w:color="auto"/>
                <w:right w:val="none" w:sz="0" w:space="0" w:color="auto"/>
              </w:divBdr>
              <w:divsChild>
                <w:div w:id="213466888">
                  <w:marLeft w:val="0"/>
                  <w:marRight w:val="0"/>
                  <w:marTop w:val="0"/>
                  <w:marBottom w:val="0"/>
                  <w:divBdr>
                    <w:top w:val="none" w:sz="0" w:space="0" w:color="auto"/>
                    <w:left w:val="none" w:sz="0" w:space="0" w:color="auto"/>
                    <w:bottom w:val="none" w:sz="0" w:space="0" w:color="auto"/>
                    <w:right w:val="none" w:sz="0" w:space="0" w:color="auto"/>
                  </w:divBdr>
                  <w:divsChild>
                    <w:div w:id="315915780">
                      <w:marLeft w:val="0"/>
                      <w:marRight w:val="0"/>
                      <w:marTop w:val="0"/>
                      <w:marBottom w:val="0"/>
                      <w:divBdr>
                        <w:top w:val="none" w:sz="0" w:space="0" w:color="auto"/>
                        <w:left w:val="none" w:sz="0" w:space="0" w:color="auto"/>
                        <w:bottom w:val="none" w:sz="0" w:space="0" w:color="auto"/>
                        <w:right w:val="none" w:sz="0" w:space="0" w:color="auto"/>
                      </w:divBdr>
                    </w:div>
                  </w:divsChild>
                </w:div>
                <w:div w:id="385184291">
                  <w:marLeft w:val="0"/>
                  <w:marRight w:val="0"/>
                  <w:marTop w:val="0"/>
                  <w:marBottom w:val="0"/>
                  <w:divBdr>
                    <w:top w:val="none" w:sz="0" w:space="0" w:color="auto"/>
                    <w:left w:val="none" w:sz="0" w:space="0" w:color="auto"/>
                    <w:bottom w:val="none" w:sz="0" w:space="0" w:color="auto"/>
                    <w:right w:val="none" w:sz="0" w:space="0" w:color="auto"/>
                  </w:divBdr>
                  <w:divsChild>
                    <w:div w:id="680401819">
                      <w:marLeft w:val="0"/>
                      <w:marRight w:val="0"/>
                      <w:marTop w:val="0"/>
                      <w:marBottom w:val="0"/>
                      <w:divBdr>
                        <w:top w:val="none" w:sz="0" w:space="0" w:color="auto"/>
                        <w:left w:val="none" w:sz="0" w:space="0" w:color="auto"/>
                        <w:bottom w:val="none" w:sz="0" w:space="0" w:color="auto"/>
                        <w:right w:val="none" w:sz="0" w:space="0" w:color="auto"/>
                      </w:divBdr>
                    </w:div>
                  </w:divsChild>
                </w:div>
                <w:div w:id="444809309">
                  <w:marLeft w:val="0"/>
                  <w:marRight w:val="0"/>
                  <w:marTop w:val="0"/>
                  <w:marBottom w:val="0"/>
                  <w:divBdr>
                    <w:top w:val="none" w:sz="0" w:space="0" w:color="auto"/>
                    <w:left w:val="none" w:sz="0" w:space="0" w:color="auto"/>
                    <w:bottom w:val="none" w:sz="0" w:space="0" w:color="auto"/>
                    <w:right w:val="none" w:sz="0" w:space="0" w:color="auto"/>
                  </w:divBdr>
                  <w:divsChild>
                    <w:div w:id="762265305">
                      <w:marLeft w:val="0"/>
                      <w:marRight w:val="0"/>
                      <w:marTop w:val="0"/>
                      <w:marBottom w:val="0"/>
                      <w:divBdr>
                        <w:top w:val="none" w:sz="0" w:space="0" w:color="auto"/>
                        <w:left w:val="none" w:sz="0" w:space="0" w:color="auto"/>
                        <w:bottom w:val="none" w:sz="0" w:space="0" w:color="auto"/>
                        <w:right w:val="none" w:sz="0" w:space="0" w:color="auto"/>
                      </w:divBdr>
                    </w:div>
                  </w:divsChild>
                </w:div>
                <w:div w:id="506335775">
                  <w:marLeft w:val="0"/>
                  <w:marRight w:val="0"/>
                  <w:marTop w:val="0"/>
                  <w:marBottom w:val="0"/>
                  <w:divBdr>
                    <w:top w:val="none" w:sz="0" w:space="0" w:color="auto"/>
                    <w:left w:val="none" w:sz="0" w:space="0" w:color="auto"/>
                    <w:bottom w:val="none" w:sz="0" w:space="0" w:color="auto"/>
                    <w:right w:val="none" w:sz="0" w:space="0" w:color="auto"/>
                  </w:divBdr>
                  <w:divsChild>
                    <w:div w:id="1676028455">
                      <w:marLeft w:val="0"/>
                      <w:marRight w:val="0"/>
                      <w:marTop w:val="0"/>
                      <w:marBottom w:val="0"/>
                      <w:divBdr>
                        <w:top w:val="none" w:sz="0" w:space="0" w:color="auto"/>
                        <w:left w:val="none" w:sz="0" w:space="0" w:color="auto"/>
                        <w:bottom w:val="none" w:sz="0" w:space="0" w:color="auto"/>
                        <w:right w:val="none" w:sz="0" w:space="0" w:color="auto"/>
                      </w:divBdr>
                    </w:div>
                  </w:divsChild>
                </w:div>
                <w:div w:id="541985902">
                  <w:marLeft w:val="0"/>
                  <w:marRight w:val="0"/>
                  <w:marTop w:val="0"/>
                  <w:marBottom w:val="0"/>
                  <w:divBdr>
                    <w:top w:val="none" w:sz="0" w:space="0" w:color="auto"/>
                    <w:left w:val="none" w:sz="0" w:space="0" w:color="auto"/>
                    <w:bottom w:val="none" w:sz="0" w:space="0" w:color="auto"/>
                    <w:right w:val="none" w:sz="0" w:space="0" w:color="auto"/>
                  </w:divBdr>
                  <w:divsChild>
                    <w:div w:id="1358506471">
                      <w:marLeft w:val="0"/>
                      <w:marRight w:val="0"/>
                      <w:marTop w:val="0"/>
                      <w:marBottom w:val="0"/>
                      <w:divBdr>
                        <w:top w:val="none" w:sz="0" w:space="0" w:color="auto"/>
                        <w:left w:val="none" w:sz="0" w:space="0" w:color="auto"/>
                        <w:bottom w:val="none" w:sz="0" w:space="0" w:color="auto"/>
                        <w:right w:val="none" w:sz="0" w:space="0" w:color="auto"/>
                      </w:divBdr>
                    </w:div>
                  </w:divsChild>
                </w:div>
                <w:div w:id="683896196">
                  <w:marLeft w:val="0"/>
                  <w:marRight w:val="0"/>
                  <w:marTop w:val="0"/>
                  <w:marBottom w:val="0"/>
                  <w:divBdr>
                    <w:top w:val="none" w:sz="0" w:space="0" w:color="auto"/>
                    <w:left w:val="none" w:sz="0" w:space="0" w:color="auto"/>
                    <w:bottom w:val="none" w:sz="0" w:space="0" w:color="auto"/>
                    <w:right w:val="none" w:sz="0" w:space="0" w:color="auto"/>
                  </w:divBdr>
                  <w:divsChild>
                    <w:div w:id="1054625805">
                      <w:marLeft w:val="0"/>
                      <w:marRight w:val="0"/>
                      <w:marTop w:val="0"/>
                      <w:marBottom w:val="0"/>
                      <w:divBdr>
                        <w:top w:val="none" w:sz="0" w:space="0" w:color="auto"/>
                        <w:left w:val="none" w:sz="0" w:space="0" w:color="auto"/>
                        <w:bottom w:val="none" w:sz="0" w:space="0" w:color="auto"/>
                        <w:right w:val="none" w:sz="0" w:space="0" w:color="auto"/>
                      </w:divBdr>
                    </w:div>
                  </w:divsChild>
                </w:div>
                <w:div w:id="716976458">
                  <w:marLeft w:val="0"/>
                  <w:marRight w:val="0"/>
                  <w:marTop w:val="0"/>
                  <w:marBottom w:val="0"/>
                  <w:divBdr>
                    <w:top w:val="none" w:sz="0" w:space="0" w:color="auto"/>
                    <w:left w:val="none" w:sz="0" w:space="0" w:color="auto"/>
                    <w:bottom w:val="none" w:sz="0" w:space="0" w:color="auto"/>
                    <w:right w:val="none" w:sz="0" w:space="0" w:color="auto"/>
                  </w:divBdr>
                  <w:divsChild>
                    <w:div w:id="1018193198">
                      <w:marLeft w:val="0"/>
                      <w:marRight w:val="0"/>
                      <w:marTop w:val="0"/>
                      <w:marBottom w:val="0"/>
                      <w:divBdr>
                        <w:top w:val="none" w:sz="0" w:space="0" w:color="auto"/>
                        <w:left w:val="none" w:sz="0" w:space="0" w:color="auto"/>
                        <w:bottom w:val="none" w:sz="0" w:space="0" w:color="auto"/>
                        <w:right w:val="none" w:sz="0" w:space="0" w:color="auto"/>
                      </w:divBdr>
                    </w:div>
                  </w:divsChild>
                </w:div>
                <w:div w:id="993871383">
                  <w:marLeft w:val="0"/>
                  <w:marRight w:val="0"/>
                  <w:marTop w:val="0"/>
                  <w:marBottom w:val="0"/>
                  <w:divBdr>
                    <w:top w:val="none" w:sz="0" w:space="0" w:color="auto"/>
                    <w:left w:val="none" w:sz="0" w:space="0" w:color="auto"/>
                    <w:bottom w:val="none" w:sz="0" w:space="0" w:color="auto"/>
                    <w:right w:val="none" w:sz="0" w:space="0" w:color="auto"/>
                  </w:divBdr>
                  <w:divsChild>
                    <w:div w:id="813110432">
                      <w:marLeft w:val="0"/>
                      <w:marRight w:val="0"/>
                      <w:marTop w:val="0"/>
                      <w:marBottom w:val="0"/>
                      <w:divBdr>
                        <w:top w:val="none" w:sz="0" w:space="0" w:color="auto"/>
                        <w:left w:val="none" w:sz="0" w:space="0" w:color="auto"/>
                        <w:bottom w:val="none" w:sz="0" w:space="0" w:color="auto"/>
                        <w:right w:val="none" w:sz="0" w:space="0" w:color="auto"/>
                      </w:divBdr>
                    </w:div>
                  </w:divsChild>
                </w:div>
                <w:div w:id="1142428511">
                  <w:marLeft w:val="0"/>
                  <w:marRight w:val="0"/>
                  <w:marTop w:val="0"/>
                  <w:marBottom w:val="0"/>
                  <w:divBdr>
                    <w:top w:val="none" w:sz="0" w:space="0" w:color="auto"/>
                    <w:left w:val="none" w:sz="0" w:space="0" w:color="auto"/>
                    <w:bottom w:val="none" w:sz="0" w:space="0" w:color="auto"/>
                    <w:right w:val="none" w:sz="0" w:space="0" w:color="auto"/>
                  </w:divBdr>
                  <w:divsChild>
                    <w:div w:id="46295142">
                      <w:marLeft w:val="0"/>
                      <w:marRight w:val="0"/>
                      <w:marTop w:val="0"/>
                      <w:marBottom w:val="0"/>
                      <w:divBdr>
                        <w:top w:val="none" w:sz="0" w:space="0" w:color="auto"/>
                        <w:left w:val="none" w:sz="0" w:space="0" w:color="auto"/>
                        <w:bottom w:val="none" w:sz="0" w:space="0" w:color="auto"/>
                        <w:right w:val="none" w:sz="0" w:space="0" w:color="auto"/>
                      </w:divBdr>
                    </w:div>
                  </w:divsChild>
                </w:div>
                <w:div w:id="1678651747">
                  <w:marLeft w:val="0"/>
                  <w:marRight w:val="0"/>
                  <w:marTop w:val="0"/>
                  <w:marBottom w:val="0"/>
                  <w:divBdr>
                    <w:top w:val="none" w:sz="0" w:space="0" w:color="auto"/>
                    <w:left w:val="none" w:sz="0" w:space="0" w:color="auto"/>
                    <w:bottom w:val="none" w:sz="0" w:space="0" w:color="auto"/>
                    <w:right w:val="none" w:sz="0" w:space="0" w:color="auto"/>
                  </w:divBdr>
                  <w:divsChild>
                    <w:div w:id="2032492710">
                      <w:marLeft w:val="0"/>
                      <w:marRight w:val="0"/>
                      <w:marTop w:val="0"/>
                      <w:marBottom w:val="0"/>
                      <w:divBdr>
                        <w:top w:val="none" w:sz="0" w:space="0" w:color="auto"/>
                        <w:left w:val="none" w:sz="0" w:space="0" w:color="auto"/>
                        <w:bottom w:val="none" w:sz="0" w:space="0" w:color="auto"/>
                        <w:right w:val="none" w:sz="0" w:space="0" w:color="auto"/>
                      </w:divBdr>
                    </w:div>
                  </w:divsChild>
                </w:div>
                <w:div w:id="1978879122">
                  <w:marLeft w:val="0"/>
                  <w:marRight w:val="0"/>
                  <w:marTop w:val="0"/>
                  <w:marBottom w:val="0"/>
                  <w:divBdr>
                    <w:top w:val="none" w:sz="0" w:space="0" w:color="auto"/>
                    <w:left w:val="none" w:sz="0" w:space="0" w:color="auto"/>
                    <w:bottom w:val="none" w:sz="0" w:space="0" w:color="auto"/>
                    <w:right w:val="none" w:sz="0" w:space="0" w:color="auto"/>
                  </w:divBdr>
                  <w:divsChild>
                    <w:div w:id="746417893">
                      <w:marLeft w:val="0"/>
                      <w:marRight w:val="0"/>
                      <w:marTop w:val="0"/>
                      <w:marBottom w:val="0"/>
                      <w:divBdr>
                        <w:top w:val="none" w:sz="0" w:space="0" w:color="auto"/>
                        <w:left w:val="none" w:sz="0" w:space="0" w:color="auto"/>
                        <w:bottom w:val="none" w:sz="0" w:space="0" w:color="auto"/>
                        <w:right w:val="none" w:sz="0" w:space="0" w:color="auto"/>
                      </w:divBdr>
                    </w:div>
                  </w:divsChild>
                </w:div>
                <w:div w:id="2096971974">
                  <w:marLeft w:val="0"/>
                  <w:marRight w:val="0"/>
                  <w:marTop w:val="0"/>
                  <w:marBottom w:val="0"/>
                  <w:divBdr>
                    <w:top w:val="none" w:sz="0" w:space="0" w:color="auto"/>
                    <w:left w:val="none" w:sz="0" w:space="0" w:color="auto"/>
                    <w:bottom w:val="none" w:sz="0" w:space="0" w:color="auto"/>
                    <w:right w:val="none" w:sz="0" w:space="0" w:color="auto"/>
                  </w:divBdr>
                  <w:divsChild>
                    <w:div w:id="10295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3315">
      <w:bodyDiv w:val="1"/>
      <w:marLeft w:val="0"/>
      <w:marRight w:val="0"/>
      <w:marTop w:val="0"/>
      <w:marBottom w:val="0"/>
      <w:divBdr>
        <w:top w:val="none" w:sz="0" w:space="0" w:color="auto"/>
        <w:left w:val="none" w:sz="0" w:space="0" w:color="auto"/>
        <w:bottom w:val="none" w:sz="0" w:space="0" w:color="auto"/>
        <w:right w:val="none" w:sz="0" w:space="0" w:color="auto"/>
      </w:divBdr>
      <w:divsChild>
        <w:div w:id="962542396">
          <w:marLeft w:val="0"/>
          <w:marRight w:val="0"/>
          <w:marTop w:val="0"/>
          <w:marBottom w:val="0"/>
          <w:divBdr>
            <w:top w:val="none" w:sz="0" w:space="0" w:color="auto"/>
            <w:left w:val="none" w:sz="0" w:space="0" w:color="auto"/>
            <w:bottom w:val="none" w:sz="0" w:space="0" w:color="auto"/>
            <w:right w:val="none" w:sz="0" w:space="0" w:color="auto"/>
          </w:divBdr>
          <w:divsChild>
            <w:div w:id="2052801535">
              <w:marLeft w:val="0"/>
              <w:marRight w:val="0"/>
              <w:marTop w:val="0"/>
              <w:marBottom w:val="0"/>
              <w:divBdr>
                <w:top w:val="none" w:sz="0" w:space="0" w:color="auto"/>
                <w:left w:val="none" w:sz="0" w:space="0" w:color="auto"/>
                <w:bottom w:val="none" w:sz="0" w:space="0" w:color="auto"/>
                <w:right w:val="none" w:sz="0" w:space="0" w:color="auto"/>
              </w:divBdr>
              <w:divsChild>
                <w:div w:id="829099486">
                  <w:marLeft w:val="0"/>
                  <w:marRight w:val="0"/>
                  <w:marTop w:val="0"/>
                  <w:marBottom w:val="0"/>
                  <w:divBdr>
                    <w:top w:val="none" w:sz="0" w:space="0" w:color="auto"/>
                    <w:left w:val="none" w:sz="0" w:space="0" w:color="auto"/>
                    <w:bottom w:val="none" w:sz="0" w:space="0" w:color="auto"/>
                    <w:right w:val="none" w:sz="0" w:space="0" w:color="auto"/>
                  </w:divBdr>
                  <w:divsChild>
                    <w:div w:id="14549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9021">
      <w:bodyDiv w:val="1"/>
      <w:marLeft w:val="0"/>
      <w:marRight w:val="0"/>
      <w:marTop w:val="0"/>
      <w:marBottom w:val="0"/>
      <w:divBdr>
        <w:top w:val="none" w:sz="0" w:space="0" w:color="auto"/>
        <w:left w:val="none" w:sz="0" w:space="0" w:color="auto"/>
        <w:bottom w:val="none" w:sz="0" w:space="0" w:color="auto"/>
        <w:right w:val="none" w:sz="0" w:space="0" w:color="auto"/>
      </w:divBdr>
      <w:divsChild>
        <w:div w:id="270088495">
          <w:marLeft w:val="0"/>
          <w:marRight w:val="0"/>
          <w:marTop w:val="0"/>
          <w:marBottom w:val="0"/>
          <w:divBdr>
            <w:top w:val="none" w:sz="0" w:space="0" w:color="auto"/>
            <w:left w:val="none" w:sz="0" w:space="0" w:color="auto"/>
            <w:bottom w:val="none" w:sz="0" w:space="0" w:color="auto"/>
            <w:right w:val="none" w:sz="0" w:space="0" w:color="auto"/>
          </w:divBdr>
        </w:div>
        <w:div w:id="789325767">
          <w:marLeft w:val="0"/>
          <w:marRight w:val="0"/>
          <w:marTop w:val="0"/>
          <w:marBottom w:val="0"/>
          <w:divBdr>
            <w:top w:val="none" w:sz="0" w:space="0" w:color="auto"/>
            <w:left w:val="none" w:sz="0" w:space="0" w:color="auto"/>
            <w:bottom w:val="none" w:sz="0" w:space="0" w:color="auto"/>
            <w:right w:val="none" w:sz="0" w:space="0" w:color="auto"/>
          </w:divBdr>
        </w:div>
        <w:div w:id="1239944850">
          <w:marLeft w:val="0"/>
          <w:marRight w:val="0"/>
          <w:marTop w:val="0"/>
          <w:marBottom w:val="0"/>
          <w:divBdr>
            <w:top w:val="none" w:sz="0" w:space="0" w:color="auto"/>
            <w:left w:val="none" w:sz="0" w:space="0" w:color="auto"/>
            <w:bottom w:val="none" w:sz="0" w:space="0" w:color="auto"/>
            <w:right w:val="none" w:sz="0" w:space="0" w:color="auto"/>
          </w:divBdr>
        </w:div>
        <w:div w:id="1302006580">
          <w:marLeft w:val="0"/>
          <w:marRight w:val="0"/>
          <w:marTop w:val="0"/>
          <w:marBottom w:val="0"/>
          <w:divBdr>
            <w:top w:val="none" w:sz="0" w:space="0" w:color="auto"/>
            <w:left w:val="none" w:sz="0" w:space="0" w:color="auto"/>
            <w:bottom w:val="none" w:sz="0" w:space="0" w:color="auto"/>
            <w:right w:val="none" w:sz="0" w:space="0" w:color="auto"/>
          </w:divBdr>
        </w:div>
        <w:div w:id="2136362377">
          <w:marLeft w:val="0"/>
          <w:marRight w:val="0"/>
          <w:marTop w:val="0"/>
          <w:marBottom w:val="0"/>
          <w:divBdr>
            <w:top w:val="none" w:sz="0" w:space="0" w:color="auto"/>
            <w:left w:val="none" w:sz="0" w:space="0" w:color="auto"/>
            <w:bottom w:val="none" w:sz="0" w:space="0" w:color="auto"/>
            <w:right w:val="none" w:sz="0" w:space="0" w:color="auto"/>
          </w:divBdr>
        </w:div>
      </w:divsChild>
    </w:div>
    <w:div w:id="201479338">
      <w:bodyDiv w:val="1"/>
      <w:marLeft w:val="0"/>
      <w:marRight w:val="0"/>
      <w:marTop w:val="0"/>
      <w:marBottom w:val="0"/>
      <w:divBdr>
        <w:top w:val="none" w:sz="0" w:space="0" w:color="auto"/>
        <w:left w:val="none" w:sz="0" w:space="0" w:color="auto"/>
        <w:bottom w:val="none" w:sz="0" w:space="0" w:color="auto"/>
        <w:right w:val="none" w:sz="0" w:space="0" w:color="auto"/>
      </w:divBdr>
      <w:divsChild>
        <w:div w:id="1090345333">
          <w:marLeft w:val="0"/>
          <w:marRight w:val="0"/>
          <w:marTop w:val="0"/>
          <w:marBottom w:val="0"/>
          <w:divBdr>
            <w:top w:val="none" w:sz="0" w:space="0" w:color="auto"/>
            <w:left w:val="none" w:sz="0" w:space="0" w:color="auto"/>
            <w:bottom w:val="none" w:sz="0" w:space="0" w:color="auto"/>
            <w:right w:val="none" w:sz="0" w:space="0" w:color="auto"/>
          </w:divBdr>
          <w:divsChild>
            <w:div w:id="568226222">
              <w:marLeft w:val="0"/>
              <w:marRight w:val="0"/>
              <w:marTop w:val="0"/>
              <w:marBottom w:val="0"/>
              <w:divBdr>
                <w:top w:val="none" w:sz="0" w:space="0" w:color="auto"/>
                <w:left w:val="none" w:sz="0" w:space="0" w:color="auto"/>
                <w:bottom w:val="none" w:sz="0" w:space="0" w:color="auto"/>
                <w:right w:val="none" w:sz="0" w:space="0" w:color="auto"/>
              </w:divBdr>
              <w:divsChild>
                <w:div w:id="482504993">
                  <w:marLeft w:val="0"/>
                  <w:marRight w:val="0"/>
                  <w:marTop w:val="0"/>
                  <w:marBottom w:val="0"/>
                  <w:divBdr>
                    <w:top w:val="none" w:sz="0" w:space="0" w:color="auto"/>
                    <w:left w:val="none" w:sz="0" w:space="0" w:color="auto"/>
                    <w:bottom w:val="none" w:sz="0" w:space="0" w:color="auto"/>
                    <w:right w:val="none" w:sz="0" w:space="0" w:color="auto"/>
                  </w:divBdr>
                  <w:divsChild>
                    <w:div w:id="9326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81">
      <w:bodyDiv w:val="1"/>
      <w:marLeft w:val="0"/>
      <w:marRight w:val="0"/>
      <w:marTop w:val="0"/>
      <w:marBottom w:val="0"/>
      <w:divBdr>
        <w:top w:val="none" w:sz="0" w:space="0" w:color="auto"/>
        <w:left w:val="none" w:sz="0" w:space="0" w:color="auto"/>
        <w:bottom w:val="none" w:sz="0" w:space="0" w:color="auto"/>
        <w:right w:val="none" w:sz="0" w:space="0" w:color="auto"/>
      </w:divBdr>
      <w:divsChild>
        <w:div w:id="1601833505">
          <w:marLeft w:val="0"/>
          <w:marRight w:val="0"/>
          <w:marTop w:val="0"/>
          <w:marBottom w:val="0"/>
          <w:divBdr>
            <w:top w:val="none" w:sz="0" w:space="0" w:color="auto"/>
            <w:left w:val="none" w:sz="0" w:space="0" w:color="auto"/>
            <w:bottom w:val="none" w:sz="0" w:space="0" w:color="auto"/>
            <w:right w:val="none" w:sz="0" w:space="0" w:color="auto"/>
          </w:divBdr>
          <w:divsChild>
            <w:div w:id="1133713726">
              <w:marLeft w:val="0"/>
              <w:marRight w:val="0"/>
              <w:marTop w:val="0"/>
              <w:marBottom w:val="0"/>
              <w:divBdr>
                <w:top w:val="none" w:sz="0" w:space="0" w:color="auto"/>
                <w:left w:val="none" w:sz="0" w:space="0" w:color="auto"/>
                <w:bottom w:val="none" w:sz="0" w:space="0" w:color="auto"/>
                <w:right w:val="none" w:sz="0" w:space="0" w:color="auto"/>
              </w:divBdr>
              <w:divsChild>
                <w:div w:id="71663103">
                  <w:marLeft w:val="0"/>
                  <w:marRight w:val="0"/>
                  <w:marTop w:val="0"/>
                  <w:marBottom w:val="0"/>
                  <w:divBdr>
                    <w:top w:val="none" w:sz="0" w:space="0" w:color="auto"/>
                    <w:left w:val="none" w:sz="0" w:space="0" w:color="auto"/>
                    <w:bottom w:val="none" w:sz="0" w:space="0" w:color="auto"/>
                    <w:right w:val="none" w:sz="0" w:space="0" w:color="auto"/>
                  </w:divBdr>
                  <w:divsChild>
                    <w:div w:id="5792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29166">
      <w:bodyDiv w:val="1"/>
      <w:marLeft w:val="0"/>
      <w:marRight w:val="0"/>
      <w:marTop w:val="0"/>
      <w:marBottom w:val="0"/>
      <w:divBdr>
        <w:top w:val="none" w:sz="0" w:space="0" w:color="auto"/>
        <w:left w:val="none" w:sz="0" w:space="0" w:color="auto"/>
        <w:bottom w:val="none" w:sz="0" w:space="0" w:color="auto"/>
        <w:right w:val="none" w:sz="0" w:space="0" w:color="auto"/>
      </w:divBdr>
      <w:divsChild>
        <w:div w:id="1530222565">
          <w:marLeft w:val="0"/>
          <w:marRight w:val="0"/>
          <w:marTop w:val="0"/>
          <w:marBottom w:val="0"/>
          <w:divBdr>
            <w:top w:val="none" w:sz="0" w:space="0" w:color="auto"/>
            <w:left w:val="none" w:sz="0" w:space="0" w:color="auto"/>
            <w:bottom w:val="none" w:sz="0" w:space="0" w:color="auto"/>
            <w:right w:val="none" w:sz="0" w:space="0" w:color="auto"/>
          </w:divBdr>
          <w:divsChild>
            <w:div w:id="1778063708">
              <w:marLeft w:val="0"/>
              <w:marRight w:val="0"/>
              <w:marTop w:val="0"/>
              <w:marBottom w:val="0"/>
              <w:divBdr>
                <w:top w:val="none" w:sz="0" w:space="0" w:color="auto"/>
                <w:left w:val="none" w:sz="0" w:space="0" w:color="auto"/>
                <w:bottom w:val="none" w:sz="0" w:space="0" w:color="auto"/>
                <w:right w:val="none" w:sz="0" w:space="0" w:color="auto"/>
              </w:divBdr>
              <w:divsChild>
                <w:div w:id="1144395226">
                  <w:marLeft w:val="0"/>
                  <w:marRight w:val="0"/>
                  <w:marTop w:val="0"/>
                  <w:marBottom w:val="0"/>
                  <w:divBdr>
                    <w:top w:val="none" w:sz="0" w:space="0" w:color="auto"/>
                    <w:left w:val="none" w:sz="0" w:space="0" w:color="auto"/>
                    <w:bottom w:val="none" w:sz="0" w:space="0" w:color="auto"/>
                    <w:right w:val="none" w:sz="0" w:space="0" w:color="auto"/>
                  </w:divBdr>
                  <w:divsChild>
                    <w:div w:id="1998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650">
      <w:bodyDiv w:val="1"/>
      <w:marLeft w:val="0"/>
      <w:marRight w:val="0"/>
      <w:marTop w:val="0"/>
      <w:marBottom w:val="0"/>
      <w:divBdr>
        <w:top w:val="none" w:sz="0" w:space="0" w:color="auto"/>
        <w:left w:val="none" w:sz="0" w:space="0" w:color="auto"/>
        <w:bottom w:val="none" w:sz="0" w:space="0" w:color="auto"/>
        <w:right w:val="none" w:sz="0" w:space="0" w:color="auto"/>
      </w:divBdr>
      <w:divsChild>
        <w:div w:id="1588078181">
          <w:marLeft w:val="0"/>
          <w:marRight w:val="0"/>
          <w:marTop w:val="0"/>
          <w:marBottom w:val="0"/>
          <w:divBdr>
            <w:top w:val="none" w:sz="0" w:space="0" w:color="auto"/>
            <w:left w:val="none" w:sz="0" w:space="0" w:color="auto"/>
            <w:bottom w:val="none" w:sz="0" w:space="0" w:color="auto"/>
            <w:right w:val="none" w:sz="0" w:space="0" w:color="auto"/>
          </w:divBdr>
          <w:divsChild>
            <w:div w:id="1106778850">
              <w:marLeft w:val="0"/>
              <w:marRight w:val="0"/>
              <w:marTop w:val="0"/>
              <w:marBottom w:val="0"/>
              <w:divBdr>
                <w:top w:val="none" w:sz="0" w:space="0" w:color="auto"/>
                <w:left w:val="none" w:sz="0" w:space="0" w:color="auto"/>
                <w:bottom w:val="none" w:sz="0" w:space="0" w:color="auto"/>
                <w:right w:val="none" w:sz="0" w:space="0" w:color="auto"/>
              </w:divBdr>
              <w:divsChild>
                <w:div w:id="1906645386">
                  <w:marLeft w:val="0"/>
                  <w:marRight w:val="0"/>
                  <w:marTop w:val="0"/>
                  <w:marBottom w:val="0"/>
                  <w:divBdr>
                    <w:top w:val="none" w:sz="0" w:space="0" w:color="auto"/>
                    <w:left w:val="none" w:sz="0" w:space="0" w:color="auto"/>
                    <w:bottom w:val="none" w:sz="0" w:space="0" w:color="auto"/>
                    <w:right w:val="none" w:sz="0" w:space="0" w:color="auto"/>
                  </w:divBdr>
                  <w:divsChild>
                    <w:div w:id="15857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34">
      <w:bodyDiv w:val="1"/>
      <w:marLeft w:val="0"/>
      <w:marRight w:val="0"/>
      <w:marTop w:val="0"/>
      <w:marBottom w:val="0"/>
      <w:divBdr>
        <w:top w:val="none" w:sz="0" w:space="0" w:color="auto"/>
        <w:left w:val="none" w:sz="0" w:space="0" w:color="auto"/>
        <w:bottom w:val="none" w:sz="0" w:space="0" w:color="auto"/>
        <w:right w:val="none" w:sz="0" w:space="0" w:color="auto"/>
      </w:divBdr>
      <w:divsChild>
        <w:div w:id="1738478777">
          <w:marLeft w:val="0"/>
          <w:marRight w:val="0"/>
          <w:marTop w:val="0"/>
          <w:marBottom w:val="0"/>
          <w:divBdr>
            <w:top w:val="none" w:sz="0" w:space="0" w:color="auto"/>
            <w:left w:val="none" w:sz="0" w:space="0" w:color="auto"/>
            <w:bottom w:val="none" w:sz="0" w:space="0" w:color="auto"/>
            <w:right w:val="none" w:sz="0" w:space="0" w:color="auto"/>
          </w:divBdr>
          <w:divsChild>
            <w:div w:id="849680982">
              <w:marLeft w:val="0"/>
              <w:marRight w:val="0"/>
              <w:marTop w:val="0"/>
              <w:marBottom w:val="0"/>
              <w:divBdr>
                <w:top w:val="none" w:sz="0" w:space="0" w:color="auto"/>
                <w:left w:val="none" w:sz="0" w:space="0" w:color="auto"/>
                <w:bottom w:val="none" w:sz="0" w:space="0" w:color="auto"/>
                <w:right w:val="none" w:sz="0" w:space="0" w:color="auto"/>
              </w:divBdr>
              <w:divsChild>
                <w:div w:id="1275669034">
                  <w:marLeft w:val="0"/>
                  <w:marRight w:val="0"/>
                  <w:marTop w:val="0"/>
                  <w:marBottom w:val="0"/>
                  <w:divBdr>
                    <w:top w:val="none" w:sz="0" w:space="0" w:color="auto"/>
                    <w:left w:val="none" w:sz="0" w:space="0" w:color="auto"/>
                    <w:bottom w:val="none" w:sz="0" w:space="0" w:color="auto"/>
                    <w:right w:val="none" w:sz="0" w:space="0" w:color="auto"/>
                  </w:divBdr>
                  <w:divsChild>
                    <w:div w:id="18427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0542">
      <w:bodyDiv w:val="1"/>
      <w:marLeft w:val="0"/>
      <w:marRight w:val="0"/>
      <w:marTop w:val="0"/>
      <w:marBottom w:val="0"/>
      <w:divBdr>
        <w:top w:val="none" w:sz="0" w:space="0" w:color="auto"/>
        <w:left w:val="none" w:sz="0" w:space="0" w:color="auto"/>
        <w:bottom w:val="none" w:sz="0" w:space="0" w:color="auto"/>
        <w:right w:val="none" w:sz="0" w:space="0" w:color="auto"/>
      </w:divBdr>
      <w:divsChild>
        <w:div w:id="55008803">
          <w:marLeft w:val="0"/>
          <w:marRight w:val="0"/>
          <w:marTop w:val="0"/>
          <w:marBottom w:val="0"/>
          <w:divBdr>
            <w:top w:val="none" w:sz="0" w:space="0" w:color="auto"/>
            <w:left w:val="none" w:sz="0" w:space="0" w:color="auto"/>
            <w:bottom w:val="none" w:sz="0" w:space="0" w:color="auto"/>
            <w:right w:val="none" w:sz="0" w:space="0" w:color="auto"/>
          </w:divBdr>
          <w:divsChild>
            <w:div w:id="122381759">
              <w:marLeft w:val="0"/>
              <w:marRight w:val="0"/>
              <w:marTop w:val="0"/>
              <w:marBottom w:val="0"/>
              <w:divBdr>
                <w:top w:val="none" w:sz="0" w:space="0" w:color="auto"/>
                <w:left w:val="none" w:sz="0" w:space="0" w:color="auto"/>
                <w:bottom w:val="none" w:sz="0" w:space="0" w:color="auto"/>
                <w:right w:val="none" w:sz="0" w:space="0" w:color="auto"/>
              </w:divBdr>
              <w:divsChild>
                <w:div w:id="16204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04196">
      <w:bodyDiv w:val="1"/>
      <w:marLeft w:val="0"/>
      <w:marRight w:val="0"/>
      <w:marTop w:val="0"/>
      <w:marBottom w:val="0"/>
      <w:divBdr>
        <w:top w:val="none" w:sz="0" w:space="0" w:color="auto"/>
        <w:left w:val="none" w:sz="0" w:space="0" w:color="auto"/>
        <w:bottom w:val="none" w:sz="0" w:space="0" w:color="auto"/>
        <w:right w:val="none" w:sz="0" w:space="0" w:color="auto"/>
      </w:divBdr>
      <w:divsChild>
        <w:div w:id="1867668600">
          <w:marLeft w:val="0"/>
          <w:marRight w:val="0"/>
          <w:marTop w:val="0"/>
          <w:marBottom w:val="0"/>
          <w:divBdr>
            <w:top w:val="none" w:sz="0" w:space="0" w:color="auto"/>
            <w:left w:val="none" w:sz="0" w:space="0" w:color="auto"/>
            <w:bottom w:val="none" w:sz="0" w:space="0" w:color="auto"/>
            <w:right w:val="none" w:sz="0" w:space="0" w:color="auto"/>
          </w:divBdr>
          <w:divsChild>
            <w:div w:id="1165976042">
              <w:marLeft w:val="0"/>
              <w:marRight w:val="0"/>
              <w:marTop w:val="0"/>
              <w:marBottom w:val="0"/>
              <w:divBdr>
                <w:top w:val="none" w:sz="0" w:space="0" w:color="auto"/>
                <w:left w:val="none" w:sz="0" w:space="0" w:color="auto"/>
                <w:bottom w:val="none" w:sz="0" w:space="0" w:color="auto"/>
                <w:right w:val="none" w:sz="0" w:space="0" w:color="auto"/>
              </w:divBdr>
              <w:divsChild>
                <w:div w:id="1441147815">
                  <w:marLeft w:val="0"/>
                  <w:marRight w:val="0"/>
                  <w:marTop w:val="0"/>
                  <w:marBottom w:val="0"/>
                  <w:divBdr>
                    <w:top w:val="none" w:sz="0" w:space="0" w:color="auto"/>
                    <w:left w:val="none" w:sz="0" w:space="0" w:color="auto"/>
                    <w:bottom w:val="none" w:sz="0" w:space="0" w:color="auto"/>
                    <w:right w:val="none" w:sz="0" w:space="0" w:color="auto"/>
                  </w:divBdr>
                  <w:divsChild>
                    <w:div w:id="4953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8484">
      <w:bodyDiv w:val="1"/>
      <w:marLeft w:val="0"/>
      <w:marRight w:val="0"/>
      <w:marTop w:val="0"/>
      <w:marBottom w:val="0"/>
      <w:divBdr>
        <w:top w:val="none" w:sz="0" w:space="0" w:color="auto"/>
        <w:left w:val="none" w:sz="0" w:space="0" w:color="auto"/>
        <w:bottom w:val="none" w:sz="0" w:space="0" w:color="auto"/>
        <w:right w:val="none" w:sz="0" w:space="0" w:color="auto"/>
      </w:divBdr>
      <w:divsChild>
        <w:div w:id="855000836">
          <w:marLeft w:val="0"/>
          <w:marRight w:val="0"/>
          <w:marTop w:val="0"/>
          <w:marBottom w:val="0"/>
          <w:divBdr>
            <w:top w:val="none" w:sz="0" w:space="0" w:color="auto"/>
            <w:left w:val="none" w:sz="0" w:space="0" w:color="auto"/>
            <w:bottom w:val="none" w:sz="0" w:space="0" w:color="auto"/>
            <w:right w:val="none" w:sz="0" w:space="0" w:color="auto"/>
          </w:divBdr>
          <w:divsChild>
            <w:div w:id="1965651017">
              <w:marLeft w:val="0"/>
              <w:marRight w:val="0"/>
              <w:marTop w:val="0"/>
              <w:marBottom w:val="0"/>
              <w:divBdr>
                <w:top w:val="none" w:sz="0" w:space="0" w:color="auto"/>
                <w:left w:val="none" w:sz="0" w:space="0" w:color="auto"/>
                <w:bottom w:val="none" w:sz="0" w:space="0" w:color="auto"/>
                <w:right w:val="none" w:sz="0" w:space="0" w:color="auto"/>
              </w:divBdr>
              <w:divsChild>
                <w:div w:id="1594052600">
                  <w:marLeft w:val="0"/>
                  <w:marRight w:val="0"/>
                  <w:marTop w:val="0"/>
                  <w:marBottom w:val="0"/>
                  <w:divBdr>
                    <w:top w:val="none" w:sz="0" w:space="0" w:color="auto"/>
                    <w:left w:val="none" w:sz="0" w:space="0" w:color="auto"/>
                    <w:bottom w:val="none" w:sz="0" w:space="0" w:color="auto"/>
                    <w:right w:val="none" w:sz="0" w:space="0" w:color="auto"/>
                  </w:divBdr>
                  <w:divsChild>
                    <w:div w:id="649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7549">
      <w:bodyDiv w:val="1"/>
      <w:marLeft w:val="0"/>
      <w:marRight w:val="0"/>
      <w:marTop w:val="0"/>
      <w:marBottom w:val="0"/>
      <w:divBdr>
        <w:top w:val="none" w:sz="0" w:space="0" w:color="auto"/>
        <w:left w:val="none" w:sz="0" w:space="0" w:color="auto"/>
        <w:bottom w:val="none" w:sz="0" w:space="0" w:color="auto"/>
        <w:right w:val="none" w:sz="0" w:space="0" w:color="auto"/>
      </w:divBdr>
      <w:divsChild>
        <w:div w:id="1892492635">
          <w:marLeft w:val="0"/>
          <w:marRight w:val="0"/>
          <w:marTop w:val="0"/>
          <w:marBottom w:val="0"/>
          <w:divBdr>
            <w:top w:val="none" w:sz="0" w:space="0" w:color="auto"/>
            <w:left w:val="none" w:sz="0" w:space="0" w:color="auto"/>
            <w:bottom w:val="none" w:sz="0" w:space="0" w:color="auto"/>
            <w:right w:val="none" w:sz="0" w:space="0" w:color="auto"/>
          </w:divBdr>
          <w:divsChild>
            <w:div w:id="779301260">
              <w:marLeft w:val="0"/>
              <w:marRight w:val="0"/>
              <w:marTop w:val="0"/>
              <w:marBottom w:val="0"/>
              <w:divBdr>
                <w:top w:val="none" w:sz="0" w:space="0" w:color="auto"/>
                <w:left w:val="none" w:sz="0" w:space="0" w:color="auto"/>
                <w:bottom w:val="none" w:sz="0" w:space="0" w:color="auto"/>
                <w:right w:val="none" w:sz="0" w:space="0" w:color="auto"/>
              </w:divBdr>
              <w:divsChild>
                <w:div w:id="19800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2271">
      <w:bodyDiv w:val="1"/>
      <w:marLeft w:val="0"/>
      <w:marRight w:val="0"/>
      <w:marTop w:val="0"/>
      <w:marBottom w:val="0"/>
      <w:divBdr>
        <w:top w:val="none" w:sz="0" w:space="0" w:color="auto"/>
        <w:left w:val="none" w:sz="0" w:space="0" w:color="auto"/>
        <w:bottom w:val="none" w:sz="0" w:space="0" w:color="auto"/>
        <w:right w:val="none" w:sz="0" w:space="0" w:color="auto"/>
      </w:divBdr>
      <w:divsChild>
        <w:div w:id="223492404">
          <w:marLeft w:val="0"/>
          <w:marRight w:val="0"/>
          <w:marTop w:val="0"/>
          <w:marBottom w:val="0"/>
          <w:divBdr>
            <w:top w:val="none" w:sz="0" w:space="0" w:color="auto"/>
            <w:left w:val="none" w:sz="0" w:space="0" w:color="auto"/>
            <w:bottom w:val="none" w:sz="0" w:space="0" w:color="auto"/>
            <w:right w:val="none" w:sz="0" w:space="0" w:color="auto"/>
          </w:divBdr>
          <w:divsChild>
            <w:div w:id="570308202">
              <w:marLeft w:val="0"/>
              <w:marRight w:val="0"/>
              <w:marTop w:val="0"/>
              <w:marBottom w:val="0"/>
              <w:divBdr>
                <w:top w:val="none" w:sz="0" w:space="0" w:color="auto"/>
                <w:left w:val="none" w:sz="0" w:space="0" w:color="auto"/>
                <w:bottom w:val="none" w:sz="0" w:space="0" w:color="auto"/>
                <w:right w:val="none" w:sz="0" w:space="0" w:color="auto"/>
              </w:divBdr>
              <w:divsChild>
                <w:div w:id="15191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69958">
      <w:bodyDiv w:val="1"/>
      <w:marLeft w:val="0"/>
      <w:marRight w:val="0"/>
      <w:marTop w:val="0"/>
      <w:marBottom w:val="0"/>
      <w:divBdr>
        <w:top w:val="none" w:sz="0" w:space="0" w:color="auto"/>
        <w:left w:val="none" w:sz="0" w:space="0" w:color="auto"/>
        <w:bottom w:val="none" w:sz="0" w:space="0" w:color="auto"/>
        <w:right w:val="none" w:sz="0" w:space="0" w:color="auto"/>
      </w:divBdr>
      <w:divsChild>
        <w:div w:id="622343609">
          <w:marLeft w:val="0"/>
          <w:marRight w:val="0"/>
          <w:marTop w:val="0"/>
          <w:marBottom w:val="0"/>
          <w:divBdr>
            <w:top w:val="none" w:sz="0" w:space="0" w:color="auto"/>
            <w:left w:val="none" w:sz="0" w:space="0" w:color="auto"/>
            <w:bottom w:val="none" w:sz="0" w:space="0" w:color="auto"/>
            <w:right w:val="none" w:sz="0" w:space="0" w:color="auto"/>
          </w:divBdr>
          <w:divsChild>
            <w:div w:id="515271114">
              <w:marLeft w:val="0"/>
              <w:marRight w:val="0"/>
              <w:marTop w:val="0"/>
              <w:marBottom w:val="0"/>
              <w:divBdr>
                <w:top w:val="none" w:sz="0" w:space="0" w:color="auto"/>
                <w:left w:val="none" w:sz="0" w:space="0" w:color="auto"/>
                <w:bottom w:val="none" w:sz="0" w:space="0" w:color="auto"/>
                <w:right w:val="none" w:sz="0" w:space="0" w:color="auto"/>
              </w:divBdr>
              <w:divsChild>
                <w:div w:id="26373809">
                  <w:marLeft w:val="0"/>
                  <w:marRight w:val="0"/>
                  <w:marTop w:val="0"/>
                  <w:marBottom w:val="0"/>
                  <w:divBdr>
                    <w:top w:val="none" w:sz="0" w:space="0" w:color="auto"/>
                    <w:left w:val="none" w:sz="0" w:space="0" w:color="auto"/>
                    <w:bottom w:val="none" w:sz="0" w:space="0" w:color="auto"/>
                    <w:right w:val="none" w:sz="0" w:space="0" w:color="auto"/>
                  </w:divBdr>
                  <w:divsChild>
                    <w:div w:id="1807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7018">
      <w:bodyDiv w:val="1"/>
      <w:marLeft w:val="0"/>
      <w:marRight w:val="0"/>
      <w:marTop w:val="0"/>
      <w:marBottom w:val="0"/>
      <w:divBdr>
        <w:top w:val="none" w:sz="0" w:space="0" w:color="auto"/>
        <w:left w:val="none" w:sz="0" w:space="0" w:color="auto"/>
        <w:bottom w:val="none" w:sz="0" w:space="0" w:color="auto"/>
        <w:right w:val="none" w:sz="0" w:space="0" w:color="auto"/>
      </w:divBdr>
      <w:divsChild>
        <w:div w:id="702169180">
          <w:marLeft w:val="0"/>
          <w:marRight w:val="0"/>
          <w:marTop w:val="0"/>
          <w:marBottom w:val="0"/>
          <w:divBdr>
            <w:top w:val="none" w:sz="0" w:space="0" w:color="auto"/>
            <w:left w:val="none" w:sz="0" w:space="0" w:color="auto"/>
            <w:bottom w:val="none" w:sz="0" w:space="0" w:color="auto"/>
            <w:right w:val="none" w:sz="0" w:space="0" w:color="auto"/>
          </w:divBdr>
          <w:divsChild>
            <w:div w:id="936445380">
              <w:marLeft w:val="0"/>
              <w:marRight w:val="0"/>
              <w:marTop w:val="0"/>
              <w:marBottom w:val="0"/>
              <w:divBdr>
                <w:top w:val="none" w:sz="0" w:space="0" w:color="auto"/>
                <w:left w:val="none" w:sz="0" w:space="0" w:color="auto"/>
                <w:bottom w:val="none" w:sz="0" w:space="0" w:color="auto"/>
                <w:right w:val="none" w:sz="0" w:space="0" w:color="auto"/>
              </w:divBdr>
              <w:divsChild>
                <w:div w:id="20400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3839">
      <w:bodyDiv w:val="1"/>
      <w:marLeft w:val="0"/>
      <w:marRight w:val="0"/>
      <w:marTop w:val="0"/>
      <w:marBottom w:val="0"/>
      <w:divBdr>
        <w:top w:val="none" w:sz="0" w:space="0" w:color="auto"/>
        <w:left w:val="none" w:sz="0" w:space="0" w:color="auto"/>
        <w:bottom w:val="none" w:sz="0" w:space="0" w:color="auto"/>
        <w:right w:val="none" w:sz="0" w:space="0" w:color="auto"/>
      </w:divBdr>
      <w:divsChild>
        <w:div w:id="1637448573">
          <w:marLeft w:val="0"/>
          <w:marRight w:val="0"/>
          <w:marTop w:val="0"/>
          <w:marBottom w:val="0"/>
          <w:divBdr>
            <w:top w:val="none" w:sz="0" w:space="0" w:color="auto"/>
            <w:left w:val="none" w:sz="0" w:space="0" w:color="auto"/>
            <w:bottom w:val="none" w:sz="0" w:space="0" w:color="auto"/>
            <w:right w:val="none" w:sz="0" w:space="0" w:color="auto"/>
          </w:divBdr>
          <w:divsChild>
            <w:div w:id="1447848826">
              <w:marLeft w:val="0"/>
              <w:marRight w:val="0"/>
              <w:marTop w:val="0"/>
              <w:marBottom w:val="0"/>
              <w:divBdr>
                <w:top w:val="none" w:sz="0" w:space="0" w:color="auto"/>
                <w:left w:val="none" w:sz="0" w:space="0" w:color="auto"/>
                <w:bottom w:val="none" w:sz="0" w:space="0" w:color="auto"/>
                <w:right w:val="none" w:sz="0" w:space="0" w:color="auto"/>
              </w:divBdr>
              <w:divsChild>
                <w:div w:id="227232902">
                  <w:marLeft w:val="0"/>
                  <w:marRight w:val="0"/>
                  <w:marTop w:val="0"/>
                  <w:marBottom w:val="0"/>
                  <w:divBdr>
                    <w:top w:val="none" w:sz="0" w:space="0" w:color="auto"/>
                    <w:left w:val="none" w:sz="0" w:space="0" w:color="auto"/>
                    <w:bottom w:val="none" w:sz="0" w:space="0" w:color="auto"/>
                    <w:right w:val="none" w:sz="0" w:space="0" w:color="auto"/>
                  </w:divBdr>
                  <w:divsChild>
                    <w:div w:id="3823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4680">
      <w:bodyDiv w:val="1"/>
      <w:marLeft w:val="0"/>
      <w:marRight w:val="0"/>
      <w:marTop w:val="0"/>
      <w:marBottom w:val="0"/>
      <w:divBdr>
        <w:top w:val="none" w:sz="0" w:space="0" w:color="auto"/>
        <w:left w:val="none" w:sz="0" w:space="0" w:color="auto"/>
        <w:bottom w:val="none" w:sz="0" w:space="0" w:color="auto"/>
        <w:right w:val="none" w:sz="0" w:space="0" w:color="auto"/>
      </w:divBdr>
      <w:divsChild>
        <w:div w:id="27149424">
          <w:marLeft w:val="0"/>
          <w:marRight w:val="0"/>
          <w:marTop w:val="0"/>
          <w:marBottom w:val="0"/>
          <w:divBdr>
            <w:top w:val="none" w:sz="0" w:space="0" w:color="auto"/>
            <w:left w:val="none" w:sz="0" w:space="0" w:color="auto"/>
            <w:bottom w:val="none" w:sz="0" w:space="0" w:color="auto"/>
            <w:right w:val="none" w:sz="0" w:space="0" w:color="auto"/>
          </w:divBdr>
        </w:div>
        <w:div w:id="158422666">
          <w:marLeft w:val="0"/>
          <w:marRight w:val="0"/>
          <w:marTop w:val="0"/>
          <w:marBottom w:val="0"/>
          <w:divBdr>
            <w:top w:val="none" w:sz="0" w:space="0" w:color="auto"/>
            <w:left w:val="none" w:sz="0" w:space="0" w:color="auto"/>
            <w:bottom w:val="none" w:sz="0" w:space="0" w:color="auto"/>
            <w:right w:val="none" w:sz="0" w:space="0" w:color="auto"/>
          </w:divBdr>
        </w:div>
        <w:div w:id="208032174">
          <w:marLeft w:val="0"/>
          <w:marRight w:val="0"/>
          <w:marTop w:val="0"/>
          <w:marBottom w:val="0"/>
          <w:divBdr>
            <w:top w:val="none" w:sz="0" w:space="0" w:color="auto"/>
            <w:left w:val="none" w:sz="0" w:space="0" w:color="auto"/>
            <w:bottom w:val="none" w:sz="0" w:space="0" w:color="auto"/>
            <w:right w:val="none" w:sz="0" w:space="0" w:color="auto"/>
          </w:divBdr>
        </w:div>
        <w:div w:id="218251590">
          <w:marLeft w:val="0"/>
          <w:marRight w:val="0"/>
          <w:marTop w:val="0"/>
          <w:marBottom w:val="0"/>
          <w:divBdr>
            <w:top w:val="none" w:sz="0" w:space="0" w:color="auto"/>
            <w:left w:val="none" w:sz="0" w:space="0" w:color="auto"/>
            <w:bottom w:val="none" w:sz="0" w:space="0" w:color="auto"/>
            <w:right w:val="none" w:sz="0" w:space="0" w:color="auto"/>
          </w:divBdr>
        </w:div>
        <w:div w:id="348261445">
          <w:marLeft w:val="0"/>
          <w:marRight w:val="0"/>
          <w:marTop w:val="0"/>
          <w:marBottom w:val="0"/>
          <w:divBdr>
            <w:top w:val="none" w:sz="0" w:space="0" w:color="auto"/>
            <w:left w:val="none" w:sz="0" w:space="0" w:color="auto"/>
            <w:bottom w:val="none" w:sz="0" w:space="0" w:color="auto"/>
            <w:right w:val="none" w:sz="0" w:space="0" w:color="auto"/>
          </w:divBdr>
        </w:div>
        <w:div w:id="365183188">
          <w:marLeft w:val="0"/>
          <w:marRight w:val="0"/>
          <w:marTop w:val="0"/>
          <w:marBottom w:val="0"/>
          <w:divBdr>
            <w:top w:val="none" w:sz="0" w:space="0" w:color="auto"/>
            <w:left w:val="none" w:sz="0" w:space="0" w:color="auto"/>
            <w:bottom w:val="none" w:sz="0" w:space="0" w:color="auto"/>
            <w:right w:val="none" w:sz="0" w:space="0" w:color="auto"/>
          </w:divBdr>
        </w:div>
        <w:div w:id="457533751">
          <w:marLeft w:val="0"/>
          <w:marRight w:val="0"/>
          <w:marTop w:val="0"/>
          <w:marBottom w:val="0"/>
          <w:divBdr>
            <w:top w:val="none" w:sz="0" w:space="0" w:color="auto"/>
            <w:left w:val="none" w:sz="0" w:space="0" w:color="auto"/>
            <w:bottom w:val="none" w:sz="0" w:space="0" w:color="auto"/>
            <w:right w:val="none" w:sz="0" w:space="0" w:color="auto"/>
          </w:divBdr>
        </w:div>
        <w:div w:id="520053368">
          <w:marLeft w:val="0"/>
          <w:marRight w:val="0"/>
          <w:marTop w:val="0"/>
          <w:marBottom w:val="0"/>
          <w:divBdr>
            <w:top w:val="none" w:sz="0" w:space="0" w:color="auto"/>
            <w:left w:val="none" w:sz="0" w:space="0" w:color="auto"/>
            <w:bottom w:val="none" w:sz="0" w:space="0" w:color="auto"/>
            <w:right w:val="none" w:sz="0" w:space="0" w:color="auto"/>
          </w:divBdr>
        </w:div>
        <w:div w:id="533612454">
          <w:marLeft w:val="0"/>
          <w:marRight w:val="0"/>
          <w:marTop w:val="0"/>
          <w:marBottom w:val="0"/>
          <w:divBdr>
            <w:top w:val="none" w:sz="0" w:space="0" w:color="auto"/>
            <w:left w:val="none" w:sz="0" w:space="0" w:color="auto"/>
            <w:bottom w:val="none" w:sz="0" w:space="0" w:color="auto"/>
            <w:right w:val="none" w:sz="0" w:space="0" w:color="auto"/>
          </w:divBdr>
        </w:div>
        <w:div w:id="536351623">
          <w:marLeft w:val="0"/>
          <w:marRight w:val="0"/>
          <w:marTop w:val="0"/>
          <w:marBottom w:val="0"/>
          <w:divBdr>
            <w:top w:val="none" w:sz="0" w:space="0" w:color="auto"/>
            <w:left w:val="none" w:sz="0" w:space="0" w:color="auto"/>
            <w:bottom w:val="none" w:sz="0" w:space="0" w:color="auto"/>
            <w:right w:val="none" w:sz="0" w:space="0" w:color="auto"/>
          </w:divBdr>
        </w:div>
        <w:div w:id="613946786">
          <w:marLeft w:val="0"/>
          <w:marRight w:val="0"/>
          <w:marTop w:val="0"/>
          <w:marBottom w:val="0"/>
          <w:divBdr>
            <w:top w:val="none" w:sz="0" w:space="0" w:color="auto"/>
            <w:left w:val="none" w:sz="0" w:space="0" w:color="auto"/>
            <w:bottom w:val="none" w:sz="0" w:space="0" w:color="auto"/>
            <w:right w:val="none" w:sz="0" w:space="0" w:color="auto"/>
          </w:divBdr>
        </w:div>
        <w:div w:id="647830593">
          <w:marLeft w:val="0"/>
          <w:marRight w:val="0"/>
          <w:marTop w:val="0"/>
          <w:marBottom w:val="0"/>
          <w:divBdr>
            <w:top w:val="none" w:sz="0" w:space="0" w:color="auto"/>
            <w:left w:val="none" w:sz="0" w:space="0" w:color="auto"/>
            <w:bottom w:val="none" w:sz="0" w:space="0" w:color="auto"/>
            <w:right w:val="none" w:sz="0" w:space="0" w:color="auto"/>
          </w:divBdr>
        </w:div>
        <w:div w:id="723262675">
          <w:marLeft w:val="0"/>
          <w:marRight w:val="0"/>
          <w:marTop w:val="0"/>
          <w:marBottom w:val="0"/>
          <w:divBdr>
            <w:top w:val="none" w:sz="0" w:space="0" w:color="auto"/>
            <w:left w:val="none" w:sz="0" w:space="0" w:color="auto"/>
            <w:bottom w:val="none" w:sz="0" w:space="0" w:color="auto"/>
            <w:right w:val="none" w:sz="0" w:space="0" w:color="auto"/>
          </w:divBdr>
        </w:div>
        <w:div w:id="915092424">
          <w:marLeft w:val="0"/>
          <w:marRight w:val="0"/>
          <w:marTop w:val="0"/>
          <w:marBottom w:val="0"/>
          <w:divBdr>
            <w:top w:val="none" w:sz="0" w:space="0" w:color="auto"/>
            <w:left w:val="none" w:sz="0" w:space="0" w:color="auto"/>
            <w:bottom w:val="none" w:sz="0" w:space="0" w:color="auto"/>
            <w:right w:val="none" w:sz="0" w:space="0" w:color="auto"/>
          </w:divBdr>
        </w:div>
        <w:div w:id="1007830045">
          <w:marLeft w:val="0"/>
          <w:marRight w:val="0"/>
          <w:marTop w:val="0"/>
          <w:marBottom w:val="0"/>
          <w:divBdr>
            <w:top w:val="none" w:sz="0" w:space="0" w:color="auto"/>
            <w:left w:val="none" w:sz="0" w:space="0" w:color="auto"/>
            <w:bottom w:val="none" w:sz="0" w:space="0" w:color="auto"/>
            <w:right w:val="none" w:sz="0" w:space="0" w:color="auto"/>
          </w:divBdr>
        </w:div>
        <w:div w:id="1057123451">
          <w:marLeft w:val="0"/>
          <w:marRight w:val="0"/>
          <w:marTop w:val="0"/>
          <w:marBottom w:val="0"/>
          <w:divBdr>
            <w:top w:val="none" w:sz="0" w:space="0" w:color="auto"/>
            <w:left w:val="none" w:sz="0" w:space="0" w:color="auto"/>
            <w:bottom w:val="none" w:sz="0" w:space="0" w:color="auto"/>
            <w:right w:val="none" w:sz="0" w:space="0" w:color="auto"/>
          </w:divBdr>
        </w:div>
        <w:div w:id="1209997785">
          <w:marLeft w:val="0"/>
          <w:marRight w:val="0"/>
          <w:marTop w:val="0"/>
          <w:marBottom w:val="0"/>
          <w:divBdr>
            <w:top w:val="none" w:sz="0" w:space="0" w:color="auto"/>
            <w:left w:val="none" w:sz="0" w:space="0" w:color="auto"/>
            <w:bottom w:val="none" w:sz="0" w:space="0" w:color="auto"/>
            <w:right w:val="none" w:sz="0" w:space="0" w:color="auto"/>
          </w:divBdr>
        </w:div>
        <w:div w:id="1569802996">
          <w:marLeft w:val="0"/>
          <w:marRight w:val="0"/>
          <w:marTop w:val="0"/>
          <w:marBottom w:val="0"/>
          <w:divBdr>
            <w:top w:val="none" w:sz="0" w:space="0" w:color="auto"/>
            <w:left w:val="none" w:sz="0" w:space="0" w:color="auto"/>
            <w:bottom w:val="none" w:sz="0" w:space="0" w:color="auto"/>
            <w:right w:val="none" w:sz="0" w:space="0" w:color="auto"/>
          </w:divBdr>
        </w:div>
        <w:div w:id="1748576535">
          <w:marLeft w:val="0"/>
          <w:marRight w:val="0"/>
          <w:marTop w:val="0"/>
          <w:marBottom w:val="0"/>
          <w:divBdr>
            <w:top w:val="none" w:sz="0" w:space="0" w:color="auto"/>
            <w:left w:val="none" w:sz="0" w:space="0" w:color="auto"/>
            <w:bottom w:val="none" w:sz="0" w:space="0" w:color="auto"/>
            <w:right w:val="none" w:sz="0" w:space="0" w:color="auto"/>
          </w:divBdr>
        </w:div>
        <w:div w:id="1810786201">
          <w:marLeft w:val="0"/>
          <w:marRight w:val="0"/>
          <w:marTop w:val="0"/>
          <w:marBottom w:val="0"/>
          <w:divBdr>
            <w:top w:val="none" w:sz="0" w:space="0" w:color="auto"/>
            <w:left w:val="none" w:sz="0" w:space="0" w:color="auto"/>
            <w:bottom w:val="none" w:sz="0" w:space="0" w:color="auto"/>
            <w:right w:val="none" w:sz="0" w:space="0" w:color="auto"/>
          </w:divBdr>
        </w:div>
        <w:div w:id="1833446466">
          <w:marLeft w:val="0"/>
          <w:marRight w:val="0"/>
          <w:marTop w:val="0"/>
          <w:marBottom w:val="0"/>
          <w:divBdr>
            <w:top w:val="none" w:sz="0" w:space="0" w:color="auto"/>
            <w:left w:val="none" w:sz="0" w:space="0" w:color="auto"/>
            <w:bottom w:val="none" w:sz="0" w:space="0" w:color="auto"/>
            <w:right w:val="none" w:sz="0" w:space="0" w:color="auto"/>
          </w:divBdr>
        </w:div>
        <w:div w:id="2089889076">
          <w:marLeft w:val="0"/>
          <w:marRight w:val="0"/>
          <w:marTop w:val="0"/>
          <w:marBottom w:val="0"/>
          <w:divBdr>
            <w:top w:val="none" w:sz="0" w:space="0" w:color="auto"/>
            <w:left w:val="none" w:sz="0" w:space="0" w:color="auto"/>
            <w:bottom w:val="none" w:sz="0" w:space="0" w:color="auto"/>
            <w:right w:val="none" w:sz="0" w:space="0" w:color="auto"/>
          </w:divBdr>
        </w:div>
      </w:divsChild>
    </w:div>
    <w:div w:id="401022121">
      <w:bodyDiv w:val="1"/>
      <w:marLeft w:val="0"/>
      <w:marRight w:val="0"/>
      <w:marTop w:val="0"/>
      <w:marBottom w:val="0"/>
      <w:divBdr>
        <w:top w:val="none" w:sz="0" w:space="0" w:color="auto"/>
        <w:left w:val="none" w:sz="0" w:space="0" w:color="auto"/>
        <w:bottom w:val="none" w:sz="0" w:space="0" w:color="auto"/>
        <w:right w:val="none" w:sz="0" w:space="0" w:color="auto"/>
      </w:divBdr>
      <w:divsChild>
        <w:div w:id="1317300342">
          <w:marLeft w:val="0"/>
          <w:marRight w:val="0"/>
          <w:marTop w:val="0"/>
          <w:marBottom w:val="0"/>
          <w:divBdr>
            <w:top w:val="none" w:sz="0" w:space="0" w:color="auto"/>
            <w:left w:val="none" w:sz="0" w:space="0" w:color="auto"/>
            <w:bottom w:val="none" w:sz="0" w:space="0" w:color="auto"/>
            <w:right w:val="none" w:sz="0" w:space="0" w:color="auto"/>
          </w:divBdr>
          <w:divsChild>
            <w:div w:id="777062102">
              <w:marLeft w:val="0"/>
              <w:marRight w:val="0"/>
              <w:marTop w:val="0"/>
              <w:marBottom w:val="0"/>
              <w:divBdr>
                <w:top w:val="none" w:sz="0" w:space="0" w:color="auto"/>
                <w:left w:val="none" w:sz="0" w:space="0" w:color="auto"/>
                <w:bottom w:val="none" w:sz="0" w:space="0" w:color="auto"/>
                <w:right w:val="none" w:sz="0" w:space="0" w:color="auto"/>
              </w:divBdr>
              <w:divsChild>
                <w:div w:id="1197816046">
                  <w:marLeft w:val="0"/>
                  <w:marRight w:val="0"/>
                  <w:marTop w:val="0"/>
                  <w:marBottom w:val="0"/>
                  <w:divBdr>
                    <w:top w:val="none" w:sz="0" w:space="0" w:color="auto"/>
                    <w:left w:val="none" w:sz="0" w:space="0" w:color="auto"/>
                    <w:bottom w:val="none" w:sz="0" w:space="0" w:color="auto"/>
                    <w:right w:val="none" w:sz="0" w:space="0" w:color="auto"/>
                  </w:divBdr>
                  <w:divsChild>
                    <w:div w:id="15232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7342">
      <w:bodyDiv w:val="1"/>
      <w:marLeft w:val="0"/>
      <w:marRight w:val="0"/>
      <w:marTop w:val="0"/>
      <w:marBottom w:val="0"/>
      <w:divBdr>
        <w:top w:val="none" w:sz="0" w:space="0" w:color="auto"/>
        <w:left w:val="none" w:sz="0" w:space="0" w:color="auto"/>
        <w:bottom w:val="none" w:sz="0" w:space="0" w:color="auto"/>
        <w:right w:val="none" w:sz="0" w:space="0" w:color="auto"/>
      </w:divBdr>
      <w:divsChild>
        <w:div w:id="1637759905">
          <w:marLeft w:val="0"/>
          <w:marRight w:val="0"/>
          <w:marTop w:val="0"/>
          <w:marBottom w:val="0"/>
          <w:divBdr>
            <w:top w:val="none" w:sz="0" w:space="0" w:color="auto"/>
            <w:left w:val="none" w:sz="0" w:space="0" w:color="auto"/>
            <w:bottom w:val="none" w:sz="0" w:space="0" w:color="auto"/>
            <w:right w:val="none" w:sz="0" w:space="0" w:color="auto"/>
          </w:divBdr>
          <w:divsChild>
            <w:div w:id="1305232805">
              <w:marLeft w:val="0"/>
              <w:marRight w:val="0"/>
              <w:marTop w:val="0"/>
              <w:marBottom w:val="0"/>
              <w:divBdr>
                <w:top w:val="none" w:sz="0" w:space="0" w:color="auto"/>
                <w:left w:val="none" w:sz="0" w:space="0" w:color="auto"/>
                <w:bottom w:val="none" w:sz="0" w:space="0" w:color="auto"/>
                <w:right w:val="none" w:sz="0" w:space="0" w:color="auto"/>
              </w:divBdr>
              <w:divsChild>
                <w:div w:id="1940601021">
                  <w:marLeft w:val="0"/>
                  <w:marRight w:val="0"/>
                  <w:marTop w:val="0"/>
                  <w:marBottom w:val="0"/>
                  <w:divBdr>
                    <w:top w:val="none" w:sz="0" w:space="0" w:color="auto"/>
                    <w:left w:val="none" w:sz="0" w:space="0" w:color="auto"/>
                    <w:bottom w:val="none" w:sz="0" w:space="0" w:color="auto"/>
                    <w:right w:val="none" w:sz="0" w:space="0" w:color="auto"/>
                  </w:divBdr>
                  <w:divsChild>
                    <w:div w:id="11453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18119">
      <w:bodyDiv w:val="1"/>
      <w:marLeft w:val="0"/>
      <w:marRight w:val="0"/>
      <w:marTop w:val="0"/>
      <w:marBottom w:val="0"/>
      <w:divBdr>
        <w:top w:val="none" w:sz="0" w:space="0" w:color="auto"/>
        <w:left w:val="none" w:sz="0" w:space="0" w:color="auto"/>
        <w:bottom w:val="none" w:sz="0" w:space="0" w:color="auto"/>
        <w:right w:val="none" w:sz="0" w:space="0" w:color="auto"/>
      </w:divBdr>
      <w:divsChild>
        <w:div w:id="1088769707">
          <w:marLeft w:val="0"/>
          <w:marRight w:val="0"/>
          <w:marTop w:val="0"/>
          <w:marBottom w:val="0"/>
          <w:divBdr>
            <w:top w:val="none" w:sz="0" w:space="0" w:color="auto"/>
            <w:left w:val="none" w:sz="0" w:space="0" w:color="auto"/>
            <w:bottom w:val="none" w:sz="0" w:space="0" w:color="auto"/>
            <w:right w:val="none" w:sz="0" w:space="0" w:color="auto"/>
          </w:divBdr>
        </w:div>
        <w:div w:id="1426917946">
          <w:marLeft w:val="0"/>
          <w:marRight w:val="0"/>
          <w:marTop w:val="0"/>
          <w:marBottom w:val="0"/>
          <w:divBdr>
            <w:top w:val="none" w:sz="0" w:space="0" w:color="auto"/>
            <w:left w:val="none" w:sz="0" w:space="0" w:color="auto"/>
            <w:bottom w:val="none" w:sz="0" w:space="0" w:color="auto"/>
            <w:right w:val="none" w:sz="0" w:space="0" w:color="auto"/>
          </w:divBdr>
        </w:div>
        <w:div w:id="1633169166">
          <w:marLeft w:val="0"/>
          <w:marRight w:val="0"/>
          <w:marTop w:val="0"/>
          <w:marBottom w:val="0"/>
          <w:divBdr>
            <w:top w:val="none" w:sz="0" w:space="0" w:color="auto"/>
            <w:left w:val="none" w:sz="0" w:space="0" w:color="auto"/>
            <w:bottom w:val="none" w:sz="0" w:space="0" w:color="auto"/>
            <w:right w:val="none" w:sz="0" w:space="0" w:color="auto"/>
          </w:divBdr>
        </w:div>
      </w:divsChild>
    </w:div>
    <w:div w:id="451948885">
      <w:bodyDiv w:val="1"/>
      <w:marLeft w:val="0"/>
      <w:marRight w:val="0"/>
      <w:marTop w:val="0"/>
      <w:marBottom w:val="0"/>
      <w:divBdr>
        <w:top w:val="none" w:sz="0" w:space="0" w:color="auto"/>
        <w:left w:val="none" w:sz="0" w:space="0" w:color="auto"/>
        <w:bottom w:val="none" w:sz="0" w:space="0" w:color="auto"/>
        <w:right w:val="none" w:sz="0" w:space="0" w:color="auto"/>
      </w:divBdr>
      <w:divsChild>
        <w:div w:id="636758837">
          <w:marLeft w:val="0"/>
          <w:marRight w:val="0"/>
          <w:marTop w:val="0"/>
          <w:marBottom w:val="0"/>
          <w:divBdr>
            <w:top w:val="none" w:sz="0" w:space="0" w:color="auto"/>
            <w:left w:val="none" w:sz="0" w:space="0" w:color="auto"/>
            <w:bottom w:val="none" w:sz="0" w:space="0" w:color="auto"/>
            <w:right w:val="none" w:sz="0" w:space="0" w:color="auto"/>
          </w:divBdr>
          <w:divsChild>
            <w:div w:id="230315962">
              <w:marLeft w:val="0"/>
              <w:marRight w:val="0"/>
              <w:marTop w:val="0"/>
              <w:marBottom w:val="0"/>
              <w:divBdr>
                <w:top w:val="none" w:sz="0" w:space="0" w:color="auto"/>
                <w:left w:val="none" w:sz="0" w:space="0" w:color="auto"/>
                <w:bottom w:val="none" w:sz="0" w:space="0" w:color="auto"/>
                <w:right w:val="none" w:sz="0" w:space="0" w:color="auto"/>
              </w:divBdr>
              <w:divsChild>
                <w:div w:id="1260214902">
                  <w:marLeft w:val="0"/>
                  <w:marRight w:val="0"/>
                  <w:marTop w:val="0"/>
                  <w:marBottom w:val="0"/>
                  <w:divBdr>
                    <w:top w:val="none" w:sz="0" w:space="0" w:color="auto"/>
                    <w:left w:val="none" w:sz="0" w:space="0" w:color="auto"/>
                    <w:bottom w:val="none" w:sz="0" w:space="0" w:color="auto"/>
                    <w:right w:val="none" w:sz="0" w:space="0" w:color="auto"/>
                  </w:divBdr>
                  <w:divsChild>
                    <w:div w:id="8277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65786">
      <w:bodyDiv w:val="1"/>
      <w:marLeft w:val="0"/>
      <w:marRight w:val="0"/>
      <w:marTop w:val="0"/>
      <w:marBottom w:val="0"/>
      <w:divBdr>
        <w:top w:val="none" w:sz="0" w:space="0" w:color="auto"/>
        <w:left w:val="none" w:sz="0" w:space="0" w:color="auto"/>
        <w:bottom w:val="none" w:sz="0" w:space="0" w:color="auto"/>
        <w:right w:val="none" w:sz="0" w:space="0" w:color="auto"/>
      </w:divBdr>
      <w:divsChild>
        <w:div w:id="402407889">
          <w:marLeft w:val="0"/>
          <w:marRight w:val="0"/>
          <w:marTop w:val="0"/>
          <w:marBottom w:val="0"/>
          <w:divBdr>
            <w:top w:val="none" w:sz="0" w:space="0" w:color="auto"/>
            <w:left w:val="none" w:sz="0" w:space="0" w:color="auto"/>
            <w:bottom w:val="none" w:sz="0" w:space="0" w:color="auto"/>
            <w:right w:val="none" w:sz="0" w:space="0" w:color="auto"/>
          </w:divBdr>
          <w:divsChild>
            <w:div w:id="88281894">
              <w:marLeft w:val="0"/>
              <w:marRight w:val="0"/>
              <w:marTop w:val="0"/>
              <w:marBottom w:val="0"/>
              <w:divBdr>
                <w:top w:val="none" w:sz="0" w:space="0" w:color="auto"/>
                <w:left w:val="none" w:sz="0" w:space="0" w:color="auto"/>
                <w:bottom w:val="none" w:sz="0" w:space="0" w:color="auto"/>
                <w:right w:val="none" w:sz="0" w:space="0" w:color="auto"/>
              </w:divBdr>
              <w:divsChild>
                <w:div w:id="1884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1799">
      <w:bodyDiv w:val="1"/>
      <w:marLeft w:val="0"/>
      <w:marRight w:val="0"/>
      <w:marTop w:val="0"/>
      <w:marBottom w:val="0"/>
      <w:divBdr>
        <w:top w:val="none" w:sz="0" w:space="0" w:color="auto"/>
        <w:left w:val="none" w:sz="0" w:space="0" w:color="auto"/>
        <w:bottom w:val="none" w:sz="0" w:space="0" w:color="auto"/>
        <w:right w:val="none" w:sz="0" w:space="0" w:color="auto"/>
      </w:divBdr>
      <w:divsChild>
        <w:div w:id="557088320">
          <w:marLeft w:val="0"/>
          <w:marRight w:val="0"/>
          <w:marTop w:val="0"/>
          <w:marBottom w:val="0"/>
          <w:divBdr>
            <w:top w:val="none" w:sz="0" w:space="0" w:color="auto"/>
            <w:left w:val="none" w:sz="0" w:space="0" w:color="auto"/>
            <w:bottom w:val="none" w:sz="0" w:space="0" w:color="auto"/>
            <w:right w:val="none" w:sz="0" w:space="0" w:color="auto"/>
          </w:divBdr>
          <w:divsChild>
            <w:div w:id="1661694755">
              <w:marLeft w:val="0"/>
              <w:marRight w:val="0"/>
              <w:marTop w:val="0"/>
              <w:marBottom w:val="0"/>
              <w:divBdr>
                <w:top w:val="none" w:sz="0" w:space="0" w:color="auto"/>
                <w:left w:val="none" w:sz="0" w:space="0" w:color="auto"/>
                <w:bottom w:val="none" w:sz="0" w:space="0" w:color="auto"/>
                <w:right w:val="none" w:sz="0" w:space="0" w:color="auto"/>
              </w:divBdr>
              <w:divsChild>
                <w:div w:id="853301557">
                  <w:marLeft w:val="0"/>
                  <w:marRight w:val="0"/>
                  <w:marTop w:val="0"/>
                  <w:marBottom w:val="0"/>
                  <w:divBdr>
                    <w:top w:val="none" w:sz="0" w:space="0" w:color="auto"/>
                    <w:left w:val="none" w:sz="0" w:space="0" w:color="auto"/>
                    <w:bottom w:val="none" w:sz="0" w:space="0" w:color="auto"/>
                    <w:right w:val="none" w:sz="0" w:space="0" w:color="auto"/>
                  </w:divBdr>
                  <w:divsChild>
                    <w:div w:id="2075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89110">
      <w:bodyDiv w:val="1"/>
      <w:marLeft w:val="0"/>
      <w:marRight w:val="0"/>
      <w:marTop w:val="0"/>
      <w:marBottom w:val="0"/>
      <w:divBdr>
        <w:top w:val="none" w:sz="0" w:space="0" w:color="auto"/>
        <w:left w:val="none" w:sz="0" w:space="0" w:color="auto"/>
        <w:bottom w:val="none" w:sz="0" w:space="0" w:color="auto"/>
        <w:right w:val="none" w:sz="0" w:space="0" w:color="auto"/>
      </w:divBdr>
      <w:divsChild>
        <w:div w:id="469790602">
          <w:marLeft w:val="0"/>
          <w:marRight w:val="0"/>
          <w:marTop w:val="0"/>
          <w:marBottom w:val="0"/>
          <w:divBdr>
            <w:top w:val="none" w:sz="0" w:space="0" w:color="auto"/>
            <w:left w:val="none" w:sz="0" w:space="0" w:color="auto"/>
            <w:bottom w:val="none" w:sz="0" w:space="0" w:color="auto"/>
            <w:right w:val="none" w:sz="0" w:space="0" w:color="auto"/>
          </w:divBdr>
          <w:divsChild>
            <w:div w:id="1789202407">
              <w:marLeft w:val="0"/>
              <w:marRight w:val="0"/>
              <w:marTop w:val="0"/>
              <w:marBottom w:val="0"/>
              <w:divBdr>
                <w:top w:val="none" w:sz="0" w:space="0" w:color="auto"/>
                <w:left w:val="none" w:sz="0" w:space="0" w:color="auto"/>
                <w:bottom w:val="none" w:sz="0" w:space="0" w:color="auto"/>
                <w:right w:val="none" w:sz="0" w:space="0" w:color="auto"/>
              </w:divBdr>
              <w:divsChild>
                <w:div w:id="839387327">
                  <w:marLeft w:val="0"/>
                  <w:marRight w:val="0"/>
                  <w:marTop w:val="0"/>
                  <w:marBottom w:val="0"/>
                  <w:divBdr>
                    <w:top w:val="none" w:sz="0" w:space="0" w:color="auto"/>
                    <w:left w:val="none" w:sz="0" w:space="0" w:color="auto"/>
                    <w:bottom w:val="none" w:sz="0" w:space="0" w:color="auto"/>
                    <w:right w:val="none" w:sz="0" w:space="0" w:color="auto"/>
                  </w:divBdr>
                  <w:divsChild>
                    <w:div w:id="51932319">
                      <w:marLeft w:val="0"/>
                      <w:marRight w:val="0"/>
                      <w:marTop w:val="0"/>
                      <w:marBottom w:val="0"/>
                      <w:divBdr>
                        <w:top w:val="none" w:sz="0" w:space="0" w:color="auto"/>
                        <w:left w:val="none" w:sz="0" w:space="0" w:color="auto"/>
                        <w:bottom w:val="none" w:sz="0" w:space="0" w:color="auto"/>
                        <w:right w:val="none" w:sz="0" w:space="0" w:color="auto"/>
                      </w:divBdr>
                    </w:div>
                    <w:div w:id="1084642407">
                      <w:marLeft w:val="0"/>
                      <w:marRight w:val="0"/>
                      <w:marTop w:val="0"/>
                      <w:marBottom w:val="0"/>
                      <w:divBdr>
                        <w:top w:val="none" w:sz="0" w:space="0" w:color="auto"/>
                        <w:left w:val="none" w:sz="0" w:space="0" w:color="auto"/>
                        <w:bottom w:val="none" w:sz="0" w:space="0" w:color="auto"/>
                        <w:right w:val="none" w:sz="0" w:space="0" w:color="auto"/>
                      </w:divBdr>
                    </w:div>
                  </w:divsChild>
                </w:div>
                <w:div w:id="1194079200">
                  <w:marLeft w:val="0"/>
                  <w:marRight w:val="0"/>
                  <w:marTop w:val="0"/>
                  <w:marBottom w:val="0"/>
                  <w:divBdr>
                    <w:top w:val="none" w:sz="0" w:space="0" w:color="auto"/>
                    <w:left w:val="none" w:sz="0" w:space="0" w:color="auto"/>
                    <w:bottom w:val="none" w:sz="0" w:space="0" w:color="auto"/>
                    <w:right w:val="none" w:sz="0" w:space="0" w:color="auto"/>
                  </w:divBdr>
                  <w:divsChild>
                    <w:div w:id="615067622">
                      <w:marLeft w:val="0"/>
                      <w:marRight w:val="0"/>
                      <w:marTop w:val="0"/>
                      <w:marBottom w:val="0"/>
                      <w:divBdr>
                        <w:top w:val="none" w:sz="0" w:space="0" w:color="auto"/>
                        <w:left w:val="none" w:sz="0" w:space="0" w:color="auto"/>
                        <w:bottom w:val="none" w:sz="0" w:space="0" w:color="auto"/>
                        <w:right w:val="none" w:sz="0" w:space="0" w:color="auto"/>
                      </w:divBdr>
                    </w:div>
                    <w:div w:id="696271351">
                      <w:marLeft w:val="0"/>
                      <w:marRight w:val="0"/>
                      <w:marTop w:val="0"/>
                      <w:marBottom w:val="0"/>
                      <w:divBdr>
                        <w:top w:val="none" w:sz="0" w:space="0" w:color="auto"/>
                        <w:left w:val="none" w:sz="0" w:space="0" w:color="auto"/>
                        <w:bottom w:val="none" w:sz="0" w:space="0" w:color="auto"/>
                        <w:right w:val="none" w:sz="0" w:space="0" w:color="auto"/>
                      </w:divBdr>
                    </w:div>
                  </w:divsChild>
                </w:div>
                <w:div w:id="1791585861">
                  <w:marLeft w:val="0"/>
                  <w:marRight w:val="0"/>
                  <w:marTop w:val="0"/>
                  <w:marBottom w:val="0"/>
                  <w:divBdr>
                    <w:top w:val="none" w:sz="0" w:space="0" w:color="auto"/>
                    <w:left w:val="none" w:sz="0" w:space="0" w:color="auto"/>
                    <w:bottom w:val="none" w:sz="0" w:space="0" w:color="auto"/>
                    <w:right w:val="none" w:sz="0" w:space="0" w:color="auto"/>
                  </w:divBdr>
                  <w:divsChild>
                    <w:div w:id="10643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3242">
      <w:bodyDiv w:val="1"/>
      <w:marLeft w:val="0"/>
      <w:marRight w:val="0"/>
      <w:marTop w:val="0"/>
      <w:marBottom w:val="0"/>
      <w:divBdr>
        <w:top w:val="none" w:sz="0" w:space="0" w:color="auto"/>
        <w:left w:val="none" w:sz="0" w:space="0" w:color="auto"/>
        <w:bottom w:val="none" w:sz="0" w:space="0" w:color="auto"/>
        <w:right w:val="none" w:sz="0" w:space="0" w:color="auto"/>
      </w:divBdr>
      <w:divsChild>
        <w:div w:id="489061112">
          <w:marLeft w:val="0"/>
          <w:marRight w:val="0"/>
          <w:marTop w:val="0"/>
          <w:marBottom w:val="0"/>
          <w:divBdr>
            <w:top w:val="none" w:sz="0" w:space="0" w:color="auto"/>
            <w:left w:val="none" w:sz="0" w:space="0" w:color="auto"/>
            <w:bottom w:val="none" w:sz="0" w:space="0" w:color="auto"/>
            <w:right w:val="none" w:sz="0" w:space="0" w:color="auto"/>
          </w:divBdr>
          <w:divsChild>
            <w:div w:id="1792702496">
              <w:marLeft w:val="0"/>
              <w:marRight w:val="0"/>
              <w:marTop w:val="0"/>
              <w:marBottom w:val="0"/>
              <w:divBdr>
                <w:top w:val="none" w:sz="0" w:space="0" w:color="auto"/>
                <w:left w:val="none" w:sz="0" w:space="0" w:color="auto"/>
                <w:bottom w:val="none" w:sz="0" w:space="0" w:color="auto"/>
                <w:right w:val="none" w:sz="0" w:space="0" w:color="auto"/>
              </w:divBdr>
              <w:divsChild>
                <w:div w:id="1075470219">
                  <w:marLeft w:val="0"/>
                  <w:marRight w:val="0"/>
                  <w:marTop w:val="0"/>
                  <w:marBottom w:val="0"/>
                  <w:divBdr>
                    <w:top w:val="none" w:sz="0" w:space="0" w:color="auto"/>
                    <w:left w:val="none" w:sz="0" w:space="0" w:color="auto"/>
                    <w:bottom w:val="none" w:sz="0" w:space="0" w:color="auto"/>
                    <w:right w:val="none" w:sz="0" w:space="0" w:color="auto"/>
                  </w:divBdr>
                  <w:divsChild>
                    <w:div w:id="11274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5884">
      <w:bodyDiv w:val="1"/>
      <w:marLeft w:val="0"/>
      <w:marRight w:val="0"/>
      <w:marTop w:val="0"/>
      <w:marBottom w:val="0"/>
      <w:divBdr>
        <w:top w:val="none" w:sz="0" w:space="0" w:color="auto"/>
        <w:left w:val="none" w:sz="0" w:space="0" w:color="auto"/>
        <w:bottom w:val="none" w:sz="0" w:space="0" w:color="auto"/>
        <w:right w:val="none" w:sz="0" w:space="0" w:color="auto"/>
      </w:divBdr>
      <w:divsChild>
        <w:div w:id="2127500787">
          <w:marLeft w:val="0"/>
          <w:marRight w:val="0"/>
          <w:marTop w:val="0"/>
          <w:marBottom w:val="0"/>
          <w:divBdr>
            <w:top w:val="none" w:sz="0" w:space="0" w:color="auto"/>
            <w:left w:val="none" w:sz="0" w:space="0" w:color="auto"/>
            <w:bottom w:val="none" w:sz="0" w:space="0" w:color="auto"/>
            <w:right w:val="none" w:sz="0" w:space="0" w:color="auto"/>
          </w:divBdr>
          <w:divsChild>
            <w:div w:id="221671959">
              <w:marLeft w:val="0"/>
              <w:marRight w:val="0"/>
              <w:marTop w:val="0"/>
              <w:marBottom w:val="0"/>
              <w:divBdr>
                <w:top w:val="none" w:sz="0" w:space="0" w:color="auto"/>
                <w:left w:val="none" w:sz="0" w:space="0" w:color="auto"/>
                <w:bottom w:val="none" w:sz="0" w:space="0" w:color="auto"/>
                <w:right w:val="none" w:sz="0" w:space="0" w:color="auto"/>
              </w:divBdr>
              <w:divsChild>
                <w:div w:id="413474461">
                  <w:marLeft w:val="0"/>
                  <w:marRight w:val="0"/>
                  <w:marTop w:val="0"/>
                  <w:marBottom w:val="0"/>
                  <w:divBdr>
                    <w:top w:val="none" w:sz="0" w:space="0" w:color="auto"/>
                    <w:left w:val="none" w:sz="0" w:space="0" w:color="auto"/>
                    <w:bottom w:val="none" w:sz="0" w:space="0" w:color="auto"/>
                    <w:right w:val="none" w:sz="0" w:space="0" w:color="auto"/>
                  </w:divBdr>
                  <w:divsChild>
                    <w:div w:id="12585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12439">
      <w:bodyDiv w:val="1"/>
      <w:marLeft w:val="0"/>
      <w:marRight w:val="0"/>
      <w:marTop w:val="0"/>
      <w:marBottom w:val="0"/>
      <w:divBdr>
        <w:top w:val="none" w:sz="0" w:space="0" w:color="auto"/>
        <w:left w:val="none" w:sz="0" w:space="0" w:color="auto"/>
        <w:bottom w:val="none" w:sz="0" w:space="0" w:color="auto"/>
        <w:right w:val="none" w:sz="0" w:space="0" w:color="auto"/>
      </w:divBdr>
      <w:divsChild>
        <w:div w:id="757479789">
          <w:marLeft w:val="0"/>
          <w:marRight w:val="0"/>
          <w:marTop w:val="0"/>
          <w:marBottom w:val="0"/>
          <w:divBdr>
            <w:top w:val="none" w:sz="0" w:space="0" w:color="auto"/>
            <w:left w:val="none" w:sz="0" w:space="0" w:color="auto"/>
            <w:bottom w:val="none" w:sz="0" w:space="0" w:color="auto"/>
            <w:right w:val="none" w:sz="0" w:space="0" w:color="auto"/>
          </w:divBdr>
          <w:divsChild>
            <w:div w:id="457647848">
              <w:marLeft w:val="0"/>
              <w:marRight w:val="0"/>
              <w:marTop w:val="0"/>
              <w:marBottom w:val="0"/>
              <w:divBdr>
                <w:top w:val="none" w:sz="0" w:space="0" w:color="auto"/>
                <w:left w:val="none" w:sz="0" w:space="0" w:color="auto"/>
                <w:bottom w:val="none" w:sz="0" w:space="0" w:color="auto"/>
                <w:right w:val="none" w:sz="0" w:space="0" w:color="auto"/>
              </w:divBdr>
              <w:divsChild>
                <w:div w:id="38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5519">
      <w:bodyDiv w:val="1"/>
      <w:marLeft w:val="0"/>
      <w:marRight w:val="0"/>
      <w:marTop w:val="0"/>
      <w:marBottom w:val="0"/>
      <w:divBdr>
        <w:top w:val="none" w:sz="0" w:space="0" w:color="auto"/>
        <w:left w:val="none" w:sz="0" w:space="0" w:color="auto"/>
        <w:bottom w:val="none" w:sz="0" w:space="0" w:color="auto"/>
        <w:right w:val="none" w:sz="0" w:space="0" w:color="auto"/>
      </w:divBdr>
      <w:divsChild>
        <w:div w:id="1770392384">
          <w:marLeft w:val="0"/>
          <w:marRight w:val="0"/>
          <w:marTop w:val="0"/>
          <w:marBottom w:val="0"/>
          <w:divBdr>
            <w:top w:val="none" w:sz="0" w:space="0" w:color="auto"/>
            <w:left w:val="none" w:sz="0" w:space="0" w:color="auto"/>
            <w:bottom w:val="none" w:sz="0" w:space="0" w:color="auto"/>
            <w:right w:val="none" w:sz="0" w:space="0" w:color="auto"/>
          </w:divBdr>
          <w:divsChild>
            <w:div w:id="2072073999">
              <w:marLeft w:val="0"/>
              <w:marRight w:val="0"/>
              <w:marTop w:val="0"/>
              <w:marBottom w:val="0"/>
              <w:divBdr>
                <w:top w:val="none" w:sz="0" w:space="0" w:color="auto"/>
                <w:left w:val="none" w:sz="0" w:space="0" w:color="auto"/>
                <w:bottom w:val="none" w:sz="0" w:space="0" w:color="auto"/>
                <w:right w:val="none" w:sz="0" w:space="0" w:color="auto"/>
              </w:divBdr>
              <w:divsChild>
                <w:div w:id="1522626257">
                  <w:marLeft w:val="0"/>
                  <w:marRight w:val="0"/>
                  <w:marTop w:val="0"/>
                  <w:marBottom w:val="0"/>
                  <w:divBdr>
                    <w:top w:val="none" w:sz="0" w:space="0" w:color="auto"/>
                    <w:left w:val="none" w:sz="0" w:space="0" w:color="auto"/>
                    <w:bottom w:val="none" w:sz="0" w:space="0" w:color="auto"/>
                    <w:right w:val="none" w:sz="0" w:space="0" w:color="auto"/>
                  </w:divBdr>
                  <w:divsChild>
                    <w:div w:id="7015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10745">
      <w:bodyDiv w:val="1"/>
      <w:marLeft w:val="0"/>
      <w:marRight w:val="0"/>
      <w:marTop w:val="0"/>
      <w:marBottom w:val="0"/>
      <w:divBdr>
        <w:top w:val="none" w:sz="0" w:space="0" w:color="auto"/>
        <w:left w:val="none" w:sz="0" w:space="0" w:color="auto"/>
        <w:bottom w:val="none" w:sz="0" w:space="0" w:color="auto"/>
        <w:right w:val="none" w:sz="0" w:space="0" w:color="auto"/>
      </w:divBdr>
      <w:divsChild>
        <w:div w:id="456752777">
          <w:marLeft w:val="0"/>
          <w:marRight w:val="0"/>
          <w:marTop w:val="0"/>
          <w:marBottom w:val="0"/>
          <w:divBdr>
            <w:top w:val="none" w:sz="0" w:space="0" w:color="auto"/>
            <w:left w:val="none" w:sz="0" w:space="0" w:color="auto"/>
            <w:bottom w:val="none" w:sz="0" w:space="0" w:color="auto"/>
            <w:right w:val="none" w:sz="0" w:space="0" w:color="auto"/>
          </w:divBdr>
        </w:div>
        <w:div w:id="1328093827">
          <w:marLeft w:val="0"/>
          <w:marRight w:val="0"/>
          <w:marTop w:val="0"/>
          <w:marBottom w:val="0"/>
          <w:divBdr>
            <w:top w:val="none" w:sz="0" w:space="0" w:color="auto"/>
            <w:left w:val="none" w:sz="0" w:space="0" w:color="auto"/>
            <w:bottom w:val="none" w:sz="0" w:space="0" w:color="auto"/>
            <w:right w:val="none" w:sz="0" w:space="0" w:color="auto"/>
          </w:divBdr>
        </w:div>
        <w:div w:id="1584024063">
          <w:marLeft w:val="0"/>
          <w:marRight w:val="0"/>
          <w:marTop w:val="0"/>
          <w:marBottom w:val="0"/>
          <w:divBdr>
            <w:top w:val="none" w:sz="0" w:space="0" w:color="auto"/>
            <w:left w:val="none" w:sz="0" w:space="0" w:color="auto"/>
            <w:bottom w:val="none" w:sz="0" w:space="0" w:color="auto"/>
            <w:right w:val="none" w:sz="0" w:space="0" w:color="auto"/>
          </w:divBdr>
        </w:div>
        <w:div w:id="1587151750">
          <w:marLeft w:val="0"/>
          <w:marRight w:val="0"/>
          <w:marTop w:val="0"/>
          <w:marBottom w:val="0"/>
          <w:divBdr>
            <w:top w:val="none" w:sz="0" w:space="0" w:color="auto"/>
            <w:left w:val="none" w:sz="0" w:space="0" w:color="auto"/>
            <w:bottom w:val="none" w:sz="0" w:space="0" w:color="auto"/>
            <w:right w:val="none" w:sz="0" w:space="0" w:color="auto"/>
          </w:divBdr>
        </w:div>
        <w:div w:id="2141876998">
          <w:marLeft w:val="0"/>
          <w:marRight w:val="0"/>
          <w:marTop w:val="0"/>
          <w:marBottom w:val="0"/>
          <w:divBdr>
            <w:top w:val="none" w:sz="0" w:space="0" w:color="auto"/>
            <w:left w:val="none" w:sz="0" w:space="0" w:color="auto"/>
            <w:bottom w:val="none" w:sz="0" w:space="0" w:color="auto"/>
            <w:right w:val="none" w:sz="0" w:space="0" w:color="auto"/>
          </w:divBdr>
        </w:div>
      </w:divsChild>
    </w:div>
    <w:div w:id="567496087">
      <w:bodyDiv w:val="1"/>
      <w:marLeft w:val="0"/>
      <w:marRight w:val="0"/>
      <w:marTop w:val="0"/>
      <w:marBottom w:val="0"/>
      <w:divBdr>
        <w:top w:val="none" w:sz="0" w:space="0" w:color="auto"/>
        <w:left w:val="none" w:sz="0" w:space="0" w:color="auto"/>
        <w:bottom w:val="none" w:sz="0" w:space="0" w:color="auto"/>
        <w:right w:val="none" w:sz="0" w:space="0" w:color="auto"/>
      </w:divBdr>
      <w:divsChild>
        <w:div w:id="449082530">
          <w:marLeft w:val="0"/>
          <w:marRight w:val="0"/>
          <w:marTop w:val="0"/>
          <w:marBottom w:val="0"/>
          <w:divBdr>
            <w:top w:val="none" w:sz="0" w:space="0" w:color="auto"/>
            <w:left w:val="none" w:sz="0" w:space="0" w:color="auto"/>
            <w:bottom w:val="none" w:sz="0" w:space="0" w:color="auto"/>
            <w:right w:val="none" w:sz="0" w:space="0" w:color="auto"/>
          </w:divBdr>
          <w:divsChild>
            <w:div w:id="521823203">
              <w:marLeft w:val="0"/>
              <w:marRight w:val="0"/>
              <w:marTop w:val="0"/>
              <w:marBottom w:val="0"/>
              <w:divBdr>
                <w:top w:val="none" w:sz="0" w:space="0" w:color="auto"/>
                <w:left w:val="none" w:sz="0" w:space="0" w:color="auto"/>
                <w:bottom w:val="none" w:sz="0" w:space="0" w:color="auto"/>
                <w:right w:val="none" w:sz="0" w:space="0" w:color="auto"/>
              </w:divBdr>
              <w:divsChild>
                <w:div w:id="861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0340">
      <w:bodyDiv w:val="1"/>
      <w:marLeft w:val="0"/>
      <w:marRight w:val="0"/>
      <w:marTop w:val="0"/>
      <w:marBottom w:val="0"/>
      <w:divBdr>
        <w:top w:val="none" w:sz="0" w:space="0" w:color="auto"/>
        <w:left w:val="none" w:sz="0" w:space="0" w:color="auto"/>
        <w:bottom w:val="none" w:sz="0" w:space="0" w:color="auto"/>
        <w:right w:val="none" w:sz="0" w:space="0" w:color="auto"/>
      </w:divBdr>
      <w:divsChild>
        <w:div w:id="715592176">
          <w:marLeft w:val="0"/>
          <w:marRight w:val="0"/>
          <w:marTop w:val="0"/>
          <w:marBottom w:val="0"/>
          <w:divBdr>
            <w:top w:val="none" w:sz="0" w:space="0" w:color="auto"/>
            <w:left w:val="none" w:sz="0" w:space="0" w:color="auto"/>
            <w:bottom w:val="none" w:sz="0" w:space="0" w:color="auto"/>
            <w:right w:val="none" w:sz="0" w:space="0" w:color="auto"/>
          </w:divBdr>
          <w:divsChild>
            <w:div w:id="472867254">
              <w:marLeft w:val="0"/>
              <w:marRight w:val="0"/>
              <w:marTop w:val="0"/>
              <w:marBottom w:val="0"/>
              <w:divBdr>
                <w:top w:val="none" w:sz="0" w:space="0" w:color="auto"/>
                <w:left w:val="none" w:sz="0" w:space="0" w:color="auto"/>
                <w:bottom w:val="none" w:sz="0" w:space="0" w:color="auto"/>
                <w:right w:val="none" w:sz="0" w:space="0" w:color="auto"/>
              </w:divBdr>
              <w:divsChild>
                <w:div w:id="1989019599">
                  <w:marLeft w:val="0"/>
                  <w:marRight w:val="0"/>
                  <w:marTop w:val="0"/>
                  <w:marBottom w:val="0"/>
                  <w:divBdr>
                    <w:top w:val="none" w:sz="0" w:space="0" w:color="auto"/>
                    <w:left w:val="none" w:sz="0" w:space="0" w:color="auto"/>
                    <w:bottom w:val="none" w:sz="0" w:space="0" w:color="auto"/>
                    <w:right w:val="none" w:sz="0" w:space="0" w:color="auto"/>
                  </w:divBdr>
                  <w:divsChild>
                    <w:div w:id="4859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53555">
      <w:bodyDiv w:val="1"/>
      <w:marLeft w:val="0"/>
      <w:marRight w:val="0"/>
      <w:marTop w:val="0"/>
      <w:marBottom w:val="0"/>
      <w:divBdr>
        <w:top w:val="none" w:sz="0" w:space="0" w:color="auto"/>
        <w:left w:val="none" w:sz="0" w:space="0" w:color="auto"/>
        <w:bottom w:val="none" w:sz="0" w:space="0" w:color="auto"/>
        <w:right w:val="none" w:sz="0" w:space="0" w:color="auto"/>
      </w:divBdr>
      <w:divsChild>
        <w:div w:id="1852719483">
          <w:marLeft w:val="0"/>
          <w:marRight w:val="0"/>
          <w:marTop w:val="0"/>
          <w:marBottom w:val="0"/>
          <w:divBdr>
            <w:top w:val="none" w:sz="0" w:space="0" w:color="auto"/>
            <w:left w:val="none" w:sz="0" w:space="0" w:color="auto"/>
            <w:bottom w:val="none" w:sz="0" w:space="0" w:color="auto"/>
            <w:right w:val="none" w:sz="0" w:space="0" w:color="auto"/>
          </w:divBdr>
          <w:divsChild>
            <w:div w:id="1592161935">
              <w:marLeft w:val="0"/>
              <w:marRight w:val="0"/>
              <w:marTop w:val="0"/>
              <w:marBottom w:val="0"/>
              <w:divBdr>
                <w:top w:val="none" w:sz="0" w:space="0" w:color="auto"/>
                <w:left w:val="none" w:sz="0" w:space="0" w:color="auto"/>
                <w:bottom w:val="none" w:sz="0" w:space="0" w:color="auto"/>
                <w:right w:val="none" w:sz="0" w:space="0" w:color="auto"/>
              </w:divBdr>
              <w:divsChild>
                <w:div w:id="1064914175">
                  <w:marLeft w:val="0"/>
                  <w:marRight w:val="0"/>
                  <w:marTop w:val="0"/>
                  <w:marBottom w:val="0"/>
                  <w:divBdr>
                    <w:top w:val="none" w:sz="0" w:space="0" w:color="auto"/>
                    <w:left w:val="none" w:sz="0" w:space="0" w:color="auto"/>
                    <w:bottom w:val="none" w:sz="0" w:space="0" w:color="auto"/>
                    <w:right w:val="none" w:sz="0" w:space="0" w:color="auto"/>
                  </w:divBdr>
                  <w:divsChild>
                    <w:div w:id="18840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7885">
      <w:bodyDiv w:val="1"/>
      <w:marLeft w:val="0"/>
      <w:marRight w:val="0"/>
      <w:marTop w:val="0"/>
      <w:marBottom w:val="0"/>
      <w:divBdr>
        <w:top w:val="none" w:sz="0" w:space="0" w:color="auto"/>
        <w:left w:val="none" w:sz="0" w:space="0" w:color="auto"/>
        <w:bottom w:val="none" w:sz="0" w:space="0" w:color="auto"/>
        <w:right w:val="none" w:sz="0" w:space="0" w:color="auto"/>
      </w:divBdr>
      <w:divsChild>
        <w:div w:id="276645797">
          <w:marLeft w:val="0"/>
          <w:marRight w:val="0"/>
          <w:marTop w:val="0"/>
          <w:marBottom w:val="0"/>
          <w:divBdr>
            <w:top w:val="none" w:sz="0" w:space="0" w:color="auto"/>
            <w:left w:val="none" w:sz="0" w:space="0" w:color="auto"/>
            <w:bottom w:val="none" w:sz="0" w:space="0" w:color="auto"/>
            <w:right w:val="none" w:sz="0" w:space="0" w:color="auto"/>
          </w:divBdr>
          <w:divsChild>
            <w:div w:id="1602370488">
              <w:marLeft w:val="0"/>
              <w:marRight w:val="0"/>
              <w:marTop w:val="0"/>
              <w:marBottom w:val="0"/>
              <w:divBdr>
                <w:top w:val="none" w:sz="0" w:space="0" w:color="auto"/>
                <w:left w:val="none" w:sz="0" w:space="0" w:color="auto"/>
                <w:bottom w:val="none" w:sz="0" w:space="0" w:color="auto"/>
                <w:right w:val="none" w:sz="0" w:space="0" w:color="auto"/>
              </w:divBdr>
              <w:divsChild>
                <w:div w:id="1120731355">
                  <w:marLeft w:val="0"/>
                  <w:marRight w:val="0"/>
                  <w:marTop w:val="0"/>
                  <w:marBottom w:val="0"/>
                  <w:divBdr>
                    <w:top w:val="none" w:sz="0" w:space="0" w:color="auto"/>
                    <w:left w:val="none" w:sz="0" w:space="0" w:color="auto"/>
                    <w:bottom w:val="none" w:sz="0" w:space="0" w:color="auto"/>
                    <w:right w:val="none" w:sz="0" w:space="0" w:color="auto"/>
                  </w:divBdr>
                  <w:divsChild>
                    <w:div w:id="1427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8489">
      <w:bodyDiv w:val="1"/>
      <w:marLeft w:val="0"/>
      <w:marRight w:val="0"/>
      <w:marTop w:val="0"/>
      <w:marBottom w:val="0"/>
      <w:divBdr>
        <w:top w:val="none" w:sz="0" w:space="0" w:color="auto"/>
        <w:left w:val="none" w:sz="0" w:space="0" w:color="auto"/>
        <w:bottom w:val="none" w:sz="0" w:space="0" w:color="auto"/>
        <w:right w:val="none" w:sz="0" w:space="0" w:color="auto"/>
      </w:divBdr>
      <w:divsChild>
        <w:div w:id="1623000132">
          <w:marLeft w:val="0"/>
          <w:marRight w:val="0"/>
          <w:marTop w:val="0"/>
          <w:marBottom w:val="0"/>
          <w:divBdr>
            <w:top w:val="none" w:sz="0" w:space="0" w:color="auto"/>
            <w:left w:val="none" w:sz="0" w:space="0" w:color="auto"/>
            <w:bottom w:val="none" w:sz="0" w:space="0" w:color="auto"/>
            <w:right w:val="none" w:sz="0" w:space="0" w:color="auto"/>
          </w:divBdr>
          <w:divsChild>
            <w:div w:id="435949688">
              <w:marLeft w:val="0"/>
              <w:marRight w:val="0"/>
              <w:marTop w:val="0"/>
              <w:marBottom w:val="0"/>
              <w:divBdr>
                <w:top w:val="none" w:sz="0" w:space="0" w:color="auto"/>
                <w:left w:val="none" w:sz="0" w:space="0" w:color="auto"/>
                <w:bottom w:val="none" w:sz="0" w:space="0" w:color="auto"/>
                <w:right w:val="none" w:sz="0" w:space="0" w:color="auto"/>
              </w:divBdr>
              <w:divsChild>
                <w:div w:id="1501314363">
                  <w:marLeft w:val="0"/>
                  <w:marRight w:val="0"/>
                  <w:marTop w:val="0"/>
                  <w:marBottom w:val="0"/>
                  <w:divBdr>
                    <w:top w:val="none" w:sz="0" w:space="0" w:color="auto"/>
                    <w:left w:val="none" w:sz="0" w:space="0" w:color="auto"/>
                    <w:bottom w:val="none" w:sz="0" w:space="0" w:color="auto"/>
                    <w:right w:val="none" w:sz="0" w:space="0" w:color="auto"/>
                  </w:divBdr>
                  <w:divsChild>
                    <w:div w:id="19742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66969">
      <w:bodyDiv w:val="1"/>
      <w:marLeft w:val="0"/>
      <w:marRight w:val="0"/>
      <w:marTop w:val="0"/>
      <w:marBottom w:val="0"/>
      <w:divBdr>
        <w:top w:val="none" w:sz="0" w:space="0" w:color="auto"/>
        <w:left w:val="none" w:sz="0" w:space="0" w:color="auto"/>
        <w:bottom w:val="none" w:sz="0" w:space="0" w:color="auto"/>
        <w:right w:val="none" w:sz="0" w:space="0" w:color="auto"/>
      </w:divBdr>
      <w:divsChild>
        <w:div w:id="1736927971">
          <w:marLeft w:val="0"/>
          <w:marRight w:val="0"/>
          <w:marTop w:val="0"/>
          <w:marBottom w:val="0"/>
          <w:divBdr>
            <w:top w:val="none" w:sz="0" w:space="0" w:color="auto"/>
            <w:left w:val="none" w:sz="0" w:space="0" w:color="auto"/>
            <w:bottom w:val="none" w:sz="0" w:space="0" w:color="auto"/>
            <w:right w:val="none" w:sz="0" w:space="0" w:color="auto"/>
          </w:divBdr>
          <w:divsChild>
            <w:div w:id="726807848">
              <w:marLeft w:val="0"/>
              <w:marRight w:val="0"/>
              <w:marTop w:val="0"/>
              <w:marBottom w:val="0"/>
              <w:divBdr>
                <w:top w:val="none" w:sz="0" w:space="0" w:color="auto"/>
                <w:left w:val="none" w:sz="0" w:space="0" w:color="auto"/>
                <w:bottom w:val="none" w:sz="0" w:space="0" w:color="auto"/>
                <w:right w:val="none" w:sz="0" w:space="0" w:color="auto"/>
              </w:divBdr>
              <w:divsChild>
                <w:div w:id="1152522970">
                  <w:marLeft w:val="0"/>
                  <w:marRight w:val="0"/>
                  <w:marTop w:val="0"/>
                  <w:marBottom w:val="0"/>
                  <w:divBdr>
                    <w:top w:val="none" w:sz="0" w:space="0" w:color="auto"/>
                    <w:left w:val="none" w:sz="0" w:space="0" w:color="auto"/>
                    <w:bottom w:val="none" w:sz="0" w:space="0" w:color="auto"/>
                    <w:right w:val="none" w:sz="0" w:space="0" w:color="auto"/>
                  </w:divBdr>
                  <w:divsChild>
                    <w:div w:id="41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6565">
      <w:bodyDiv w:val="1"/>
      <w:marLeft w:val="0"/>
      <w:marRight w:val="0"/>
      <w:marTop w:val="0"/>
      <w:marBottom w:val="0"/>
      <w:divBdr>
        <w:top w:val="none" w:sz="0" w:space="0" w:color="auto"/>
        <w:left w:val="none" w:sz="0" w:space="0" w:color="auto"/>
        <w:bottom w:val="none" w:sz="0" w:space="0" w:color="auto"/>
        <w:right w:val="none" w:sz="0" w:space="0" w:color="auto"/>
      </w:divBdr>
      <w:divsChild>
        <w:div w:id="1624388386">
          <w:marLeft w:val="0"/>
          <w:marRight w:val="0"/>
          <w:marTop w:val="0"/>
          <w:marBottom w:val="0"/>
          <w:divBdr>
            <w:top w:val="none" w:sz="0" w:space="0" w:color="auto"/>
            <w:left w:val="none" w:sz="0" w:space="0" w:color="auto"/>
            <w:bottom w:val="none" w:sz="0" w:space="0" w:color="auto"/>
            <w:right w:val="none" w:sz="0" w:space="0" w:color="auto"/>
          </w:divBdr>
          <w:divsChild>
            <w:div w:id="1903982019">
              <w:marLeft w:val="0"/>
              <w:marRight w:val="0"/>
              <w:marTop w:val="0"/>
              <w:marBottom w:val="0"/>
              <w:divBdr>
                <w:top w:val="none" w:sz="0" w:space="0" w:color="auto"/>
                <w:left w:val="none" w:sz="0" w:space="0" w:color="auto"/>
                <w:bottom w:val="none" w:sz="0" w:space="0" w:color="auto"/>
                <w:right w:val="none" w:sz="0" w:space="0" w:color="auto"/>
              </w:divBdr>
              <w:divsChild>
                <w:div w:id="202056706">
                  <w:marLeft w:val="0"/>
                  <w:marRight w:val="0"/>
                  <w:marTop w:val="0"/>
                  <w:marBottom w:val="0"/>
                  <w:divBdr>
                    <w:top w:val="none" w:sz="0" w:space="0" w:color="auto"/>
                    <w:left w:val="none" w:sz="0" w:space="0" w:color="auto"/>
                    <w:bottom w:val="none" w:sz="0" w:space="0" w:color="auto"/>
                    <w:right w:val="none" w:sz="0" w:space="0" w:color="auto"/>
                  </w:divBdr>
                  <w:divsChild>
                    <w:div w:id="20847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90845">
      <w:bodyDiv w:val="1"/>
      <w:marLeft w:val="0"/>
      <w:marRight w:val="0"/>
      <w:marTop w:val="0"/>
      <w:marBottom w:val="0"/>
      <w:divBdr>
        <w:top w:val="none" w:sz="0" w:space="0" w:color="auto"/>
        <w:left w:val="none" w:sz="0" w:space="0" w:color="auto"/>
        <w:bottom w:val="none" w:sz="0" w:space="0" w:color="auto"/>
        <w:right w:val="none" w:sz="0" w:space="0" w:color="auto"/>
      </w:divBdr>
      <w:divsChild>
        <w:div w:id="1868983111">
          <w:marLeft w:val="0"/>
          <w:marRight w:val="0"/>
          <w:marTop w:val="0"/>
          <w:marBottom w:val="0"/>
          <w:divBdr>
            <w:top w:val="none" w:sz="0" w:space="0" w:color="auto"/>
            <w:left w:val="none" w:sz="0" w:space="0" w:color="auto"/>
            <w:bottom w:val="none" w:sz="0" w:space="0" w:color="auto"/>
            <w:right w:val="none" w:sz="0" w:space="0" w:color="auto"/>
          </w:divBdr>
          <w:divsChild>
            <w:div w:id="1149326862">
              <w:marLeft w:val="0"/>
              <w:marRight w:val="0"/>
              <w:marTop w:val="0"/>
              <w:marBottom w:val="0"/>
              <w:divBdr>
                <w:top w:val="none" w:sz="0" w:space="0" w:color="auto"/>
                <w:left w:val="none" w:sz="0" w:space="0" w:color="auto"/>
                <w:bottom w:val="none" w:sz="0" w:space="0" w:color="auto"/>
                <w:right w:val="none" w:sz="0" w:space="0" w:color="auto"/>
              </w:divBdr>
              <w:divsChild>
                <w:div w:id="661927007">
                  <w:marLeft w:val="0"/>
                  <w:marRight w:val="0"/>
                  <w:marTop w:val="0"/>
                  <w:marBottom w:val="0"/>
                  <w:divBdr>
                    <w:top w:val="none" w:sz="0" w:space="0" w:color="auto"/>
                    <w:left w:val="none" w:sz="0" w:space="0" w:color="auto"/>
                    <w:bottom w:val="none" w:sz="0" w:space="0" w:color="auto"/>
                    <w:right w:val="none" w:sz="0" w:space="0" w:color="auto"/>
                  </w:divBdr>
                  <w:divsChild>
                    <w:div w:id="21226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9379">
      <w:bodyDiv w:val="1"/>
      <w:marLeft w:val="0"/>
      <w:marRight w:val="0"/>
      <w:marTop w:val="0"/>
      <w:marBottom w:val="0"/>
      <w:divBdr>
        <w:top w:val="none" w:sz="0" w:space="0" w:color="auto"/>
        <w:left w:val="none" w:sz="0" w:space="0" w:color="auto"/>
        <w:bottom w:val="none" w:sz="0" w:space="0" w:color="auto"/>
        <w:right w:val="none" w:sz="0" w:space="0" w:color="auto"/>
      </w:divBdr>
      <w:divsChild>
        <w:div w:id="1395196429">
          <w:marLeft w:val="0"/>
          <w:marRight w:val="0"/>
          <w:marTop w:val="0"/>
          <w:marBottom w:val="0"/>
          <w:divBdr>
            <w:top w:val="none" w:sz="0" w:space="0" w:color="auto"/>
            <w:left w:val="none" w:sz="0" w:space="0" w:color="auto"/>
            <w:bottom w:val="none" w:sz="0" w:space="0" w:color="auto"/>
            <w:right w:val="none" w:sz="0" w:space="0" w:color="auto"/>
          </w:divBdr>
          <w:divsChild>
            <w:div w:id="23874187">
              <w:marLeft w:val="0"/>
              <w:marRight w:val="0"/>
              <w:marTop w:val="0"/>
              <w:marBottom w:val="0"/>
              <w:divBdr>
                <w:top w:val="none" w:sz="0" w:space="0" w:color="auto"/>
                <w:left w:val="none" w:sz="0" w:space="0" w:color="auto"/>
                <w:bottom w:val="none" w:sz="0" w:space="0" w:color="auto"/>
                <w:right w:val="none" w:sz="0" w:space="0" w:color="auto"/>
              </w:divBdr>
              <w:divsChild>
                <w:div w:id="1908834059">
                  <w:marLeft w:val="0"/>
                  <w:marRight w:val="0"/>
                  <w:marTop w:val="0"/>
                  <w:marBottom w:val="0"/>
                  <w:divBdr>
                    <w:top w:val="none" w:sz="0" w:space="0" w:color="auto"/>
                    <w:left w:val="none" w:sz="0" w:space="0" w:color="auto"/>
                    <w:bottom w:val="none" w:sz="0" w:space="0" w:color="auto"/>
                    <w:right w:val="none" w:sz="0" w:space="0" w:color="auto"/>
                  </w:divBdr>
                  <w:divsChild>
                    <w:div w:id="21125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8243">
      <w:bodyDiv w:val="1"/>
      <w:marLeft w:val="0"/>
      <w:marRight w:val="0"/>
      <w:marTop w:val="0"/>
      <w:marBottom w:val="0"/>
      <w:divBdr>
        <w:top w:val="none" w:sz="0" w:space="0" w:color="auto"/>
        <w:left w:val="none" w:sz="0" w:space="0" w:color="auto"/>
        <w:bottom w:val="none" w:sz="0" w:space="0" w:color="auto"/>
        <w:right w:val="none" w:sz="0" w:space="0" w:color="auto"/>
      </w:divBdr>
      <w:divsChild>
        <w:div w:id="390466635">
          <w:marLeft w:val="0"/>
          <w:marRight w:val="0"/>
          <w:marTop w:val="0"/>
          <w:marBottom w:val="0"/>
          <w:divBdr>
            <w:top w:val="none" w:sz="0" w:space="0" w:color="auto"/>
            <w:left w:val="none" w:sz="0" w:space="0" w:color="auto"/>
            <w:bottom w:val="none" w:sz="0" w:space="0" w:color="auto"/>
            <w:right w:val="none" w:sz="0" w:space="0" w:color="auto"/>
          </w:divBdr>
          <w:divsChild>
            <w:div w:id="2106338368">
              <w:marLeft w:val="0"/>
              <w:marRight w:val="0"/>
              <w:marTop w:val="0"/>
              <w:marBottom w:val="0"/>
              <w:divBdr>
                <w:top w:val="none" w:sz="0" w:space="0" w:color="auto"/>
                <w:left w:val="none" w:sz="0" w:space="0" w:color="auto"/>
                <w:bottom w:val="none" w:sz="0" w:space="0" w:color="auto"/>
                <w:right w:val="none" w:sz="0" w:space="0" w:color="auto"/>
              </w:divBdr>
              <w:divsChild>
                <w:div w:id="712116845">
                  <w:marLeft w:val="0"/>
                  <w:marRight w:val="0"/>
                  <w:marTop w:val="0"/>
                  <w:marBottom w:val="0"/>
                  <w:divBdr>
                    <w:top w:val="none" w:sz="0" w:space="0" w:color="auto"/>
                    <w:left w:val="none" w:sz="0" w:space="0" w:color="auto"/>
                    <w:bottom w:val="none" w:sz="0" w:space="0" w:color="auto"/>
                    <w:right w:val="none" w:sz="0" w:space="0" w:color="auto"/>
                  </w:divBdr>
                  <w:divsChild>
                    <w:div w:id="682167301">
                      <w:marLeft w:val="0"/>
                      <w:marRight w:val="0"/>
                      <w:marTop w:val="0"/>
                      <w:marBottom w:val="0"/>
                      <w:divBdr>
                        <w:top w:val="none" w:sz="0" w:space="0" w:color="auto"/>
                        <w:left w:val="none" w:sz="0" w:space="0" w:color="auto"/>
                        <w:bottom w:val="none" w:sz="0" w:space="0" w:color="auto"/>
                        <w:right w:val="none" w:sz="0" w:space="0" w:color="auto"/>
                      </w:divBdr>
                    </w:div>
                  </w:divsChild>
                </w:div>
                <w:div w:id="1798521521">
                  <w:marLeft w:val="0"/>
                  <w:marRight w:val="0"/>
                  <w:marTop w:val="0"/>
                  <w:marBottom w:val="0"/>
                  <w:divBdr>
                    <w:top w:val="none" w:sz="0" w:space="0" w:color="auto"/>
                    <w:left w:val="none" w:sz="0" w:space="0" w:color="auto"/>
                    <w:bottom w:val="none" w:sz="0" w:space="0" w:color="auto"/>
                    <w:right w:val="none" w:sz="0" w:space="0" w:color="auto"/>
                  </w:divBdr>
                  <w:divsChild>
                    <w:div w:id="154297257">
                      <w:marLeft w:val="0"/>
                      <w:marRight w:val="0"/>
                      <w:marTop w:val="0"/>
                      <w:marBottom w:val="0"/>
                      <w:divBdr>
                        <w:top w:val="none" w:sz="0" w:space="0" w:color="auto"/>
                        <w:left w:val="none" w:sz="0" w:space="0" w:color="auto"/>
                        <w:bottom w:val="none" w:sz="0" w:space="0" w:color="auto"/>
                        <w:right w:val="none" w:sz="0" w:space="0" w:color="auto"/>
                      </w:divBdr>
                    </w:div>
                  </w:divsChild>
                </w:div>
                <w:div w:id="1913466390">
                  <w:marLeft w:val="0"/>
                  <w:marRight w:val="0"/>
                  <w:marTop w:val="0"/>
                  <w:marBottom w:val="0"/>
                  <w:divBdr>
                    <w:top w:val="none" w:sz="0" w:space="0" w:color="auto"/>
                    <w:left w:val="none" w:sz="0" w:space="0" w:color="auto"/>
                    <w:bottom w:val="none" w:sz="0" w:space="0" w:color="auto"/>
                    <w:right w:val="none" w:sz="0" w:space="0" w:color="auto"/>
                  </w:divBdr>
                  <w:divsChild>
                    <w:div w:id="18189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8066">
      <w:bodyDiv w:val="1"/>
      <w:marLeft w:val="0"/>
      <w:marRight w:val="0"/>
      <w:marTop w:val="0"/>
      <w:marBottom w:val="0"/>
      <w:divBdr>
        <w:top w:val="none" w:sz="0" w:space="0" w:color="auto"/>
        <w:left w:val="none" w:sz="0" w:space="0" w:color="auto"/>
        <w:bottom w:val="none" w:sz="0" w:space="0" w:color="auto"/>
        <w:right w:val="none" w:sz="0" w:space="0" w:color="auto"/>
      </w:divBdr>
      <w:divsChild>
        <w:div w:id="1351180679">
          <w:marLeft w:val="0"/>
          <w:marRight w:val="0"/>
          <w:marTop w:val="0"/>
          <w:marBottom w:val="0"/>
          <w:divBdr>
            <w:top w:val="none" w:sz="0" w:space="0" w:color="auto"/>
            <w:left w:val="none" w:sz="0" w:space="0" w:color="auto"/>
            <w:bottom w:val="none" w:sz="0" w:space="0" w:color="auto"/>
            <w:right w:val="none" w:sz="0" w:space="0" w:color="auto"/>
          </w:divBdr>
          <w:divsChild>
            <w:div w:id="1904169605">
              <w:marLeft w:val="0"/>
              <w:marRight w:val="0"/>
              <w:marTop w:val="0"/>
              <w:marBottom w:val="0"/>
              <w:divBdr>
                <w:top w:val="none" w:sz="0" w:space="0" w:color="auto"/>
                <w:left w:val="none" w:sz="0" w:space="0" w:color="auto"/>
                <w:bottom w:val="none" w:sz="0" w:space="0" w:color="auto"/>
                <w:right w:val="none" w:sz="0" w:space="0" w:color="auto"/>
              </w:divBdr>
              <w:divsChild>
                <w:div w:id="1495687087">
                  <w:marLeft w:val="0"/>
                  <w:marRight w:val="0"/>
                  <w:marTop w:val="0"/>
                  <w:marBottom w:val="0"/>
                  <w:divBdr>
                    <w:top w:val="none" w:sz="0" w:space="0" w:color="auto"/>
                    <w:left w:val="none" w:sz="0" w:space="0" w:color="auto"/>
                    <w:bottom w:val="none" w:sz="0" w:space="0" w:color="auto"/>
                    <w:right w:val="none" w:sz="0" w:space="0" w:color="auto"/>
                  </w:divBdr>
                  <w:divsChild>
                    <w:div w:id="43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3033">
      <w:bodyDiv w:val="1"/>
      <w:marLeft w:val="0"/>
      <w:marRight w:val="0"/>
      <w:marTop w:val="0"/>
      <w:marBottom w:val="0"/>
      <w:divBdr>
        <w:top w:val="none" w:sz="0" w:space="0" w:color="auto"/>
        <w:left w:val="none" w:sz="0" w:space="0" w:color="auto"/>
        <w:bottom w:val="none" w:sz="0" w:space="0" w:color="auto"/>
        <w:right w:val="none" w:sz="0" w:space="0" w:color="auto"/>
      </w:divBdr>
      <w:divsChild>
        <w:div w:id="578640123">
          <w:marLeft w:val="0"/>
          <w:marRight w:val="0"/>
          <w:marTop w:val="0"/>
          <w:marBottom w:val="0"/>
          <w:divBdr>
            <w:top w:val="none" w:sz="0" w:space="0" w:color="auto"/>
            <w:left w:val="none" w:sz="0" w:space="0" w:color="auto"/>
            <w:bottom w:val="none" w:sz="0" w:space="0" w:color="auto"/>
            <w:right w:val="none" w:sz="0" w:space="0" w:color="auto"/>
          </w:divBdr>
          <w:divsChild>
            <w:div w:id="1015503369">
              <w:marLeft w:val="0"/>
              <w:marRight w:val="0"/>
              <w:marTop w:val="0"/>
              <w:marBottom w:val="0"/>
              <w:divBdr>
                <w:top w:val="none" w:sz="0" w:space="0" w:color="auto"/>
                <w:left w:val="none" w:sz="0" w:space="0" w:color="auto"/>
                <w:bottom w:val="none" w:sz="0" w:space="0" w:color="auto"/>
                <w:right w:val="none" w:sz="0" w:space="0" w:color="auto"/>
              </w:divBdr>
              <w:divsChild>
                <w:div w:id="406004653">
                  <w:marLeft w:val="0"/>
                  <w:marRight w:val="0"/>
                  <w:marTop w:val="0"/>
                  <w:marBottom w:val="0"/>
                  <w:divBdr>
                    <w:top w:val="none" w:sz="0" w:space="0" w:color="auto"/>
                    <w:left w:val="none" w:sz="0" w:space="0" w:color="auto"/>
                    <w:bottom w:val="none" w:sz="0" w:space="0" w:color="auto"/>
                    <w:right w:val="none" w:sz="0" w:space="0" w:color="auto"/>
                  </w:divBdr>
                  <w:divsChild>
                    <w:div w:id="3946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5034">
      <w:bodyDiv w:val="1"/>
      <w:marLeft w:val="0"/>
      <w:marRight w:val="0"/>
      <w:marTop w:val="0"/>
      <w:marBottom w:val="0"/>
      <w:divBdr>
        <w:top w:val="none" w:sz="0" w:space="0" w:color="auto"/>
        <w:left w:val="none" w:sz="0" w:space="0" w:color="auto"/>
        <w:bottom w:val="none" w:sz="0" w:space="0" w:color="auto"/>
        <w:right w:val="none" w:sz="0" w:space="0" w:color="auto"/>
      </w:divBdr>
      <w:divsChild>
        <w:div w:id="29574970">
          <w:marLeft w:val="0"/>
          <w:marRight w:val="0"/>
          <w:marTop w:val="0"/>
          <w:marBottom w:val="0"/>
          <w:divBdr>
            <w:top w:val="none" w:sz="0" w:space="0" w:color="auto"/>
            <w:left w:val="none" w:sz="0" w:space="0" w:color="auto"/>
            <w:bottom w:val="none" w:sz="0" w:space="0" w:color="auto"/>
            <w:right w:val="none" w:sz="0" w:space="0" w:color="auto"/>
          </w:divBdr>
          <w:divsChild>
            <w:div w:id="2066440512">
              <w:marLeft w:val="0"/>
              <w:marRight w:val="0"/>
              <w:marTop w:val="0"/>
              <w:marBottom w:val="0"/>
              <w:divBdr>
                <w:top w:val="none" w:sz="0" w:space="0" w:color="auto"/>
                <w:left w:val="none" w:sz="0" w:space="0" w:color="auto"/>
                <w:bottom w:val="none" w:sz="0" w:space="0" w:color="auto"/>
                <w:right w:val="none" w:sz="0" w:space="0" w:color="auto"/>
              </w:divBdr>
              <w:divsChild>
                <w:div w:id="1209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2928">
      <w:bodyDiv w:val="1"/>
      <w:marLeft w:val="0"/>
      <w:marRight w:val="0"/>
      <w:marTop w:val="0"/>
      <w:marBottom w:val="0"/>
      <w:divBdr>
        <w:top w:val="none" w:sz="0" w:space="0" w:color="auto"/>
        <w:left w:val="none" w:sz="0" w:space="0" w:color="auto"/>
        <w:bottom w:val="none" w:sz="0" w:space="0" w:color="auto"/>
        <w:right w:val="none" w:sz="0" w:space="0" w:color="auto"/>
      </w:divBdr>
      <w:divsChild>
        <w:div w:id="384842999">
          <w:marLeft w:val="0"/>
          <w:marRight w:val="0"/>
          <w:marTop w:val="0"/>
          <w:marBottom w:val="0"/>
          <w:divBdr>
            <w:top w:val="none" w:sz="0" w:space="0" w:color="auto"/>
            <w:left w:val="none" w:sz="0" w:space="0" w:color="auto"/>
            <w:bottom w:val="none" w:sz="0" w:space="0" w:color="auto"/>
            <w:right w:val="none" w:sz="0" w:space="0" w:color="auto"/>
          </w:divBdr>
          <w:divsChild>
            <w:div w:id="359281601">
              <w:marLeft w:val="0"/>
              <w:marRight w:val="0"/>
              <w:marTop w:val="0"/>
              <w:marBottom w:val="0"/>
              <w:divBdr>
                <w:top w:val="none" w:sz="0" w:space="0" w:color="auto"/>
                <w:left w:val="none" w:sz="0" w:space="0" w:color="auto"/>
                <w:bottom w:val="none" w:sz="0" w:space="0" w:color="auto"/>
                <w:right w:val="none" w:sz="0" w:space="0" w:color="auto"/>
              </w:divBdr>
              <w:divsChild>
                <w:div w:id="181090772">
                  <w:marLeft w:val="0"/>
                  <w:marRight w:val="0"/>
                  <w:marTop w:val="0"/>
                  <w:marBottom w:val="0"/>
                  <w:divBdr>
                    <w:top w:val="none" w:sz="0" w:space="0" w:color="auto"/>
                    <w:left w:val="none" w:sz="0" w:space="0" w:color="auto"/>
                    <w:bottom w:val="none" w:sz="0" w:space="0" w:color="auto"/>
                    <w:right w:val="none" w:sz="0" w:space="0" w:color="auto"/>
                  </w:divBdr>
                </w:div>
              </w:divsChild>
            </w:div>
            <w:div w:id="518009416">
              <w:marLeft w:val="0"/>
              <w:marRight w:val="0"/>
              <w:marTop w:val="0"/>
              <w:marBottom w:val="0"/>
              <w:divBdr>
                <w:top w:val="none" w:sz="0" w:space="0" w:color="auto"/>
                <w:left w:val="none" w:sz="0" w:space="0" w:color="auto"/>
                <w:bottom w:val="none" w:sz="0" w:space="0" w:color="auto"/>
                <w:right w:val="none" w:sz="0" w:space="0" w:color="auto"/>
              </w:divBdr>
              <w:divsChild>
                <w:div w:id="15236122">
                  <w:marLeft w:val="0"/>
                  <w:marRight w:val="0"/>
                  <w:marTop w:val="0"/>
                  <w:marBottom w:val="0"/>
                  <w:divBdr>
                    <w:top w:val="none" w:sz="0" w:space="0" w:color="auto"/>
                    <w:left w:val="none" w:sz="0" w:space="0" w:color="auto"/>
                    <w:bottom w:val="none" w:sz="0" w:space="0" w:color="auto"/>
                    <w:right w:val="none" w:sz="0" w:space="0" w:color="auto"/>
                  </w:divBdr>
                </w:div>
              </w:divsChild>
            </w:div>
            <w:div w:id="795753186">
              <w:marLeft w:val="0"/>
              <w:marRight w:val="0"/>
              <w:marTop w:val="0"/>
              <w:marBottom w:val="0"/>
              <w:divBdr>
                <w:top w:val="none" w:sz="0" w:space="0" w:color="auto"/>
                <w:left w:val="none" w:sz="0" w:space="0" w:color="auto"/>
                <w:bottom w:val="none" w:sz="0" w:space="0" w:color="auto"/>
                <w:right w:val="none" w:sz="0" w:space="0" w:color="auto"/>
              </w:divBdr>
              <w:divsChild>
                <w:div w:id="758409048">
                  <w:marLeft w:val="0"/>
                  <w:marRight w:val="0"/>
                  <w:marTop w:val="0"/>
                  <w:marBottom w:val="0"/>
                  <w:divBdr>
                    <w:top w:val="none" w:sz="0" w:space="0" w:color="auto"/>
                    <w:left w:val="none" w:sz="0" w:space="0" w:color="auto"/>
                    <w:bottom w:val="none" w:sz="0" w:space="0" w:color="auto"/>
                    <w:right w:val="none" w:sz="0" w:space="0" w:color="auto"/>
                  </w:divBdr>
                </w:div>
              </w:divsChild>
            </w:div>
            <w:div w:id="836533938">
              <w:marLeft w:val="0"/>
              <w:marRight w:val="0"/>
              <w:marTop w:val="0"/>
              <w:marBottom w:val="0"/>
              <w:divBdr>
                <w:top w:val="none" w:sz="0" w:space="0" w:color="auto"/>
                <w:left w:val="none" w:sz="0" w:space="0" w:color="auto"/>
                <w:bottom w:val="none" w:sz="0" w:space="0" w:color="auto"/>
                <w:right w:val="none" w:sz="0" w:space="0" w:color="auto"/>
              </w:divBdr>
              <w:divsChild>
                <w:div w:id="1029985390">
                  <w:marLeft w:val="0"/>
                  <w:marRight w:val="0"/>
                  <w:marTop w:val="0"/>
                  <w:marBottom w:val="0"/>
                  <w:divBdr>
                    <w:top w:val="none" w:sz="0" w:space="0" w:color="auto"/>
                    <w:left w:val="none" w:sz="0" w:space="0" w:color="auto"/>
                    <w:bottom w:val="none" w:sz="0" w:space="0" w:color="auto"/>
                    <w:right w:val="none" w:sz="0" w:space="0" w:color="auto"/>
                  </w:divBdr>
                </w:div>
              </w:divsChild>
            </w:div>
            <w:div w:id="1205019431">
              <w:marLeft w:val="0"/>
              <w:marRight w:val="0"/>
              <w:marTop w:val="0"/>
              <w:marBottom w:val="0"/>
              <w:divBdr>
                <w:top w:val="none" w:sz="0" w:space="0" w:color="auto"/>
                <w:left w:val="none" w:sz="0" w:space="0" w:color="auto"/>
                <w:bottom w:val="none" w:sz="0" w:space="0" w:color="auto"/>
                <w:right w:val="none" w:sz="0" w:space="0" w:color="auto"/>
              </w:divBdr>
              <w:divsChild>
                <w:div w:id="282002768">
                  <w:marLeft w:val="0"/>
                  <w:marRight w:val="0"/>
                  <w:marTop w:val="0"/>
                  <w:marBottom w:val="0"/>
                  <w:divBdr>
                    <w:top w:val="none" w:sz="0" w:space="0" w:color="auto"/>
                    <w:left w:val="none" w:sz="0" w:space="0" w:color="auto"/>
                    <w:bottom w:val="none" w:sz="0" w:space="0" w:color="auto"/>
                    <w:right w:val="none" w:sz="0" w:space="0" w:color="auto"/>
                  </w:divBdr>
                </w:div>
              </w:divsChild>
            </w:div>
            <w:div w:id="1345129875">
              <w:marLeft w:val="0"/>
              <w:marRight w:val="0"/>
              <w:marTop w:val="0"/>
              <w:marBottom w:val="0"/>
              <w:divBdr>
                <w:top w:val="none" w:sz="0" w:space="0" w:color="auto"/>
                <w:left w:val="none" w:sz="0" w:space="0" w:color="auto"/>
                <w:bottom w:val="none" w:sz="0" w:space="0" w:color="auto"/>
                <w:right w:val="none" w:sz="0" w:space="0" w:color="auto"/>
              </w:divBdr>
              <w:divsChild>
                <w:div w:id="387609073">
                  <w:marLeft w:val="0"/>
                  <w:marRight w:val="0"/>
                  <w:marTop w:val="0"/>
                  <w:marBottom w:val="0"/>
                  <w:divBdr>
                    <w:top w:val="none" w:sz="0" w:space="0" w:color="auto"/>
                    <w:left w:val="none" w:sz="0" w:space="0" w:color="auto"/>
                    <w:bottom w:val="none" w:sz="0" w:space="0" w:color="auto"/>
                    <w:right w:val="none" w:sz="0" w:space="0" w:color="auto"/>
                  </w:divBdr>
                </w:div>
              </w:divsChild>
            </w:div>
            <w:div w:id="1362165934">
              <w:marLeft w:val="0"/>
              <w:marRight w:val="0"/>
              <w:marTop w:val="0"/>
              <w:marBottom w:val="0"/>
              <w:divBdr>
                <w:top w:val="none" w:sz="0" w:space="0" w:color="auto"/>
                <w:left w:val="none" w:sz="0" w:space="0" w:color="auto"/>
                <w:bottom w:val="none" w:sz="0" w:space="0" w:color="auto"/>
                <w:right w:val="none" w:sz="0" w:space="0" w:color="auto"/>
              </w:divBdr>
              <w:divsChild>
                <w:div w:id="740517080">
                  <w:marLeft w:val="0"/>
                  <w:marRight w:val="0"/>
                  <w:marTop w:val="0"/>
                  <w:marBottom w:val="0"/>
                  <w:divBdr>
                    <w:top w:val="none" w:sz="0" w:space="0" w:color="auto"/>
                    <w:left w:val="none" w:sz="0" w:space="0" w:color="auto"/>
                    <w:bottom w:val="none" w:sz="0" w:space="0" w:color="auto"/>
                    <w:right w:val="none" w:sz="0" w:space="0" w:color="auto"/>
                  </w:divBdr>
                </w:div>
              </w:divsChild>
            </w:div>
            <w:div w:id="2097283243">
              <w:marLeft w:val="0"/>
              <w:marRight w:val="0"/>
              <w:marTop w:val="0"/>
              <w:marBottom w:val="0"/>
              <w:divBdr>
                <w:top w:val="none" w:sz="0" w:space="0" w:color="auto"/>
                <w:left w:val="none" w:sz="0" w:space="0" w:color="auto"/>
                <w:bottom w:val="none" w:sz="0" w:space="0" w:color="auto"/>
                <w:right w:val="none" w:sz="0" w:space="0" w:color="auto"/>
              </w:divBdr>
              <w:divsChild>
                <w:div w:id="19185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8995">
          <w:marLeft w:val="0"/>
          <w:marRight w:val="0"/>
          <w:marTop w:val="0"/>
          <w:marBottom w:val="0"/>
          <w:divBdr>
            <w:top w:val="none" w:sz="0" w:space="0" w:color="auto"/>
            <w:left w:val="none" w:sz="0" w:space="0" w:color="auto"/>
            <w:bottom w:val="none" w:sz="0" w:space="0" w:color="auto"/>
            <w:right w:val="none" w:sz="0" w:space="0" w:color="auto"/>
          </w:divBdr>
          <w:divsChild>
            <w:div w:id="383482417">
              <w:marLeft w:val="0"/>
              <w:marRight w:val="0"/>
              <w:marTop w:val="0"/>
              <w:marBottom w:val="0"/>
              <w:divBdr>
                <w:top w:val="none" w:sz="0" w:space="0" w:color="auto"/>
                <w:left w:val="none" w:sz="0" w:space="0" w:color="auto"/>
                <w:bottom w:val="none" w:sz="0" w:space="0" w:color="auto"/>
                <w:right w:val="none" w:sz="0" w:space="0" w:color="auto"/>
              </w:divBdr>
              <w:divsChild>
                <w:div w:id="906182301">
                  <w:marLeft w:val="0"/>
                  <w:marRight w:val="0"/>
                  <w:marTop w:val="0"/>
                  <w:marBottom w:val="0"/>
                  <w:divBdr>
                    <w:top w:val="none" w:sz="0" w:space="0" w:color="auto"/>
                    <w:left w:val="none" w:sz="0" w:space="0" w:color="auto"/>
                    <w:bottom w:val="none" w:sz="0" w:space="0" w:color="auto"/>
                    <w:right w:val="none" w:sz="0" w:space="0" w:color="auto"/>
                  </w:divBdr>
                </w:div>
              </w:divsChild>
            </w:div>
            <w:div w:id="621376041">
              <w:marLeft w:val="0"/>
              <w:marRight w:val="0"/>
              <w:marTop w:val="0"/>
              <w:marBottom w:val="0"/>
              <w:divBdr>
                <w:top w:val="none" w:sz="0" w:space="0" w:color="auto"/>
                <w:left w:val="none" w:sz="0" w:space="0" w:color="auto"/>
                <w:bottom w:val="none" w:sz="0" w:space="0" w:color="auto"/>
                <w:right w:val="none" w:sz="0" w:space="0" w:color="auto"/>
              </w:divBdr>
              <w:divsChild>
                <w:div w:id="1038550648">
                  <w:marLeft w:val="0"/>
                  <w:marRight w:val="0"/>
                  <w:marTop w:val="0"/>
                  <w:marBottom w:val="0"/>
                  <w:divBdr>
                    <w:top w:val="none" w:sz="0" w:space="0" w:color="auto"/>
                    <w:left w:val="none" w:sz="0" w:space="0" w:color="auto"/>
                    <w:bottom w:val="none" w:sz="0" w:space="0" w:color="auto"/>
                    <w:right w:val="none" w:sz="0" w:space="0" w:color="auto"/>
                  </w:divBdr>
                </w:div>
                <w:div w:id="2070182825">
                  <w:marLeft w:val="0"/>
                  <w:marRight w:val="0"/>
                  <w:marTop w:val="0"/>
                  <w:marBottom w:val="0"/>
                  <w:divBdr>
                    <w:top w:val="none" w:sz="0" w:space="0" w:color="auto"/>
                    <w:left w:val="none" w:sz="0" w:space="0" w:color="auto"/>
                    <w:bottom w:val="none" w:sz="0" w:space="0" w:color="auto"/>
                    <w:right w:val="none" w:sz="0" w:space="0" w:color="auto"/>
                  </w:divBdr>
                </w:div>
              </w:divsChild>
            </w:div>
            <w:div w:id="894314180">
              <w:marLeft w:val="0"/>
              <w:marRight w:val="0"/>
              <w:marTop w:val="0"/>
              <w:marBottom w:val="0"/>
              <w:divBdr>
                <w:top w:val="none" w:sz="0" w:space="0" w:color="auto"/>
                <w:left w:val="none" w:sz="0" w:space="0" w:color="auto"/>
                <w:bottom w:val="none" w:sz="0" w:space="0" w:color="auto"/>
                <w:right w:val="none" w:sz="0" w:space="0" w:color="auto"/>
              </w:divBdr>
              <w:divsChild>
                <w:div w:id="970288474">
                  <w:marLeft w:val="0"/>
                  <w:marRight w:val="0"/>
                  <w:marTop w:val="0"/>
                  <w:marBottom w:val="0"/>
                  <w:divBdr>
                    <w:top w:val="none" w:sz="0" w:space="0" w:color="auto"/>
                    <w:left w:val="none" w:sz="0" w:space="0" w:color="auto"/>
                    <w:bottom w:val="none" w:sz="0" w:space="0" w:color="auto"/>
                    <w:right w:val="none" w:sz="0" w:space="0" w:color="auto"/>
                  </w:divBdr>
                </w:div>
              </w:divsChild>
            </w:div>
            <w:div w:id="1156262600">
              <w:marLeft w:val="0"/>
              <w:marRight w:val="0"/>
              <w:marTop w:val="0"/>
              <w:marBottom w:val="0"/>
              <w:divBdr>
                <w:top w:val="none" w:sz="0" w:space="0" w:color="auto"/>
                <w:left w:val="none" w:sz="0" w:space="0" w:color="auto"/>
                <w:bottom w:val="none" w:sz="0" w:space="0" w:color="auto"/>
                <w:right w:val="none" w:sz="0" w:space="0" w:color="auto"/>
              </w:divBdr>
              <w:divsChild>
                <w:div w:id="571626353">
                  <w:marLeft w:val="0"/>
                  <w:marRight w:val="0"/>
                  <w:marTop w:val="0"/>
                  <w:marBottom w:val="0"/>
                  <w:divBdr>
                    <w:top w:val="none" w:sz="0" w:space="0" w:color="auto"/>
                    <w:left w:val="none" w:sz="0" w:space="0" w:color="auto"/>
                    <w:bottom w:val="none" w:sz="0" w:space="0" w:color="auto"/>
                    <w:right w:val="none" w:sz="0" w:space="0" w:color="auto"/>
                  </w:divBdr>
                </w:div>
              </w:divsChild>
            </w:div>
            <w:div w:id="1458376576">
              <w:marLeft w:val="0"/>
              <w:marRight w:val="0"/>
              <w:marTop w:val="0"/>
              <w:marBottom w:val="0"/>
              <w:divBdr>
                <w:top w:val="none" w:sz="0" w:space="0" w:color="auto"/>
                <w:left w:val="none" w:sz="0" w:space="0" w:color="auto"/>
                <w:bottom w:val="none" w:sz="0" w:space="0" w:color="auto"/>
                <w:right w:val="none" w:sz="0" w:space="0" w:color="auto"/>
              </w:divBdr>
              <w:divsChild>
                <w:div w:id="1253010075">
                  <w:marLeft w:val="0"/>
                  <w:marRight w:val="0"/>
                  <w:marTop w:val="0"/>
                  <w:marBottom w:val="0"/>
                  <w:divBdr>
                    <w:top w:val="none" w:sz="0" w:space="0" w:color="auto"/>
                    <w:left w:val="none" w:sz="0" w:space="0" w:color="auto"/>
                    <w:bottom w:val="none" w:sz="0" w:space="0" w:color="auto"/>
                    <w:right w:val="none" w:sz="0" w:space="0" w:color="auto"/>
                  </w:divBdr>
                </w:div>
              </w:divsChild>
            </w:div>
            <w:div w:id="1499615419">
              <w:marLeft w:val="0"/>
              <w:marRight w:val="0"/>
              <w:marTop w:val="0"/>
              <w:marBottom w:val="0"/>
              <w:divBdr>
                <w:top w:val="none" w:sz="0" w:space="0" w:color="auto"/>
                <w:left w:val="none" w:sz="0" w:space="0" w:color="auto"/>
                <w:bottom w:val="none" w:sz="0" w:space="0" w:color="auto"/>
                <w:right w:val="none" w:sz="0" w:space="0" w:color="auto"/>
              </w:divBdr>
              <w:divsChild>
                <w:div w:id="1359237585">
                  <w:marLeft w:val="0"/>
                  <w:marRight w:val="0"/>
                  <w:marTop w:val="0"/>
                  <w:marBottom w:val="0"/>
                  <w:divBdr>
                    <w:top w:val="none" w:sz="0" w:space="0" w:color="auto"/>
                    <w:left w:val="none" w:sz="0" w:space="0" w:color="auto"/>
                    <w:bottom w:val="none" w:sz="0" w:space="0" w:color="auto"/>
                    <w:right w:val="none" w:sz="0" w:space="0" w:color="auto"/>
                  </w:divBdr>
                </w:div>
              </w:divsChild>
            </w:div>
            <w:div w:id="1718816219">
              <w:marLeft w:val="0"/>
              <w:marRight w:val="0"/>
              <w:marTop w:val="0"/>
              <w:marBottom w:val="0"/>
              <w:divBdr>
                <w:top w:val="none" w:sz="0" w:space="0" w:color="auto"/>
                <w:left w:val="none" w:sz="0" w:space="0" w:color="auto"/>
                <w:bottom w:val="none" w:sz="0" w:space="0" w:color="auto"/>
                <w:right w:val="none" w:sz="0" w:space="0" w:color="auto"/>
              </w:divBdr>
              <w:divsChild>
                <w:div w:id="771439946">
                  <w:marLeft w:val="0"/>
                  <w:marRight w:val="0"/>
                  <w:marTop w:val="0"/>
                  <w:marBottom w:val="0"/>
                  <w:divBdr>
                    <w:top w:val="none" w:sz="0" w:space="0" w:color="auto"/>
                    <w:left w:val="none" w:sz="0" w:space="0" w:color="auto"/>
                    <w:bottom w:val="none" w:sz="0" w:space="0" w:color="auto"/>
                    <w:right w:val="none" w:sz="0" w:space="0" w:color="auto"/>
                  </w:divBdr>
                </w:div>
              </w:divsChild>
            </w:div>
            <w:div w:id="1879853911">
              <w:marLeft w:val="0"/>
              <w:marRight w:val="0"/>
              <w:marTop w:val="0"/>
              <w:marBottom w:val="0"/>
              <w:divBdr>
                <w:top w:val="none" w:sz="0" w:space="0" w:color="auto"/>
                <w:left w:val="none" w:sz="0" w:space="0" w:color="auto"/>
                <w:bottom w:val="none" w:sz="0" w:space="0" w:color="auto"/>
                <w:right w:val="none" w:sz="0" w:space="0" w:color="auto"/>
              </w:divBdr>
              <w:divsChild>
                <w:div w:id="1469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69715">
      <w:bodyDiv w:val="1"/>
      <w:marLeft w:val="0"/>
      <w:marRight w:val="0"/>
      <w:marTop w:val="0"/>
      <w:marBottom w:val="0"/>
      <w:divBdr>
        <w:top w:val="none" w:sz="0" w:space="0" w:color="auto"/>
        <w:left w:val="none" w:sz="0" w:space="0" w:color="auto"/>
        <w:bottom w:val="none" w:sz="0" w:space="0" w:color="auto"/>
        <w:right w:val="none" w:sz="0" w:space="0" w:color="auto"/>
      </w:divBdr>
      <w:divsChild>
        <w:div w:id="1938367782">
          <w:marLeft w:val="0"/>
          <w:marRight w:val="0"/>
          <w:marTop w:val="0"/>
          <w:marBottom w:val="0"/>
          <w:divBdr>
            <w:top w:val="none" w:sz="0" w:space="0" w:color="auto"/>
            <w:left w:val="none" w:sz="0" w:space="0" w:color="auto"/>
            <w:bottom w:val="none" w:sz="0" w:space="0" w:color="auto"/>
            <w:right w:val="none" w:sz="0" w:space="0" w:color="auto"/>
          </w:divBdr>
          <w:divsChild>
            <w:div w:id="136340917">
              <w:marLeft w:val="0"/>
              <w:marRight w:val="0"/>
              <w:marTop w:val="0"/>
              <w:marBottom w:val="0"/>
              <w:divBdr>
                <w:top w:val="none" w:sz="0" w:space="0" w:color="auto"/>
                <w:left w:val="none" w:sz="0" w:space="0" w:color="auto"/>
                <w:bottom w:val="none" w:sz="0" w:space="0" w:color="auto"/>
                <w:right w:val="none" w:sz="0" w:space="0" w:color="auto"/>
              </w:divBdr>
              <w:divsChild>
                <w:div w:id="1586840734">
                  <w:marLeft w:val="0"/>
                  <w:marRight w:val="0"/>
                  <w:marTop w:val="0"/>
                  <w:marBottom w:val="0"/>
                  <w:divBdr>
                    <w:top w:val="none" w:sz="0" w:space="0" w:color="auto"/>
                    <w:left w:val="none" w:sz="0" w:space="0" w:color="auto"/>
                    <w:bottom w:val="none" w:sz="0" w:space="0" w:color="auto"/>
                    <w:right w:val="none" w:sz="0" w:space="0" w:color="auto"/>
                  </w:divBdr>
                  <w:divsChild>
                    <w:div w:id="3279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21846">
      <w:bodyDiv w:val="1"/>
      <w:marLeft w:val="0"/>
      <w:marRight w:val="0"/>
      <w:marTop w:val="0"/>
      <w:marBottom w:val="0"/>
      <w:divBdr>
        <w:top w:val="none" w:sz="0" w:space="0" w:color="auto"/>
        <w:left w:val="none" w:sz="0" w:space="0" w:color="auto"/>
        <w:bottom w:val="none" w:sz="0" w:space="0" w:color="auto"/>
        <w:right w:val="none" w:sz="0" w:space="0" w:color="auto"/>
      </w:divBdr>
      <w:divsChild>
        <w:div w:id="1438135314">
          <w:marLeft w:val="0"/>
          <w:marRight w:val="0"/>
          <w:marTop w:val="0"/>
          <w:marBottom w:val="0"/>
          <w:divBdr>
            <w:top w:val="none" w:sz="0" w:space="0" w:color="auto"/>
            <w:left w:val="none" w:sz="0" w:space="0" w:color="auto"/>
            <w:bottom w:val="none" w:sz="0" w:space="0" w:color="auto"/>
            <w:right w:val="none" w:sz="0" w:space="0" w:color="auto"/>
          </w:divBdr>
          <w:divsChild>
            <w:div w:id="1125201869">
              <w:marLeft w:val="0"/>
              <w:marRight w:val="0"/>
              <w:marTop w:val="0"/>
              <w:marBottom w:val="0"/>
              <w:divBdr>
                <w:top w:val="none" w:sz="0" w:space="0" w:color="auto"/>
                <w:left w:val="none" w:sz="0" w:space="0" w:color="auto"/>
                <w:bottom w:val="none" w:sz="0" w:space="0" w:color="auto"/>
                <w:right w:val="none" w:sz="0" w:space="0" w:color="auto"/>
              </w:divBdr>
              <w:divsChild>
                <w:div w:id="1020543836">
                  <w:marLeft w:val="0"/>
                  <w:marRight w:val="0"/>
                  <w:marTop w:val="0"/>
                  <w:marBottom w:val="0"/>
                  <w:divBdr>
                    <w:top w:val="none" w:sz="0" w:space="0" w:color="auto"/>
                    <w:left w:val="none" w:sz="0" w:space="0" w:color="auto"/>
                    <w:bottom w:val="none" w:sz="0" w:space="0" w:color="auto"/>
                    <w:right w:val="none" w:sz="0" w:space="0" w:color="auto"/>
                  </w:divBdr>
                  <w:divsChild>
                    <w:div w:id="1303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67556">
      <w:bodyDiv w:val="1"/>
      <w:marLeft w:val="0"/>
      <w:marRight w:val="0"/>
      <w:marTop w:val="0"/>
      <w:marBottom w:val="0"/>
      <w:divBdr>
        <w:top w:val="none" w:sz="0" w:space="0" w:color="auto"/>
        <w:left w:val="none" w:sz="0" w:space="0" w:color="auto"/>
        <w:bottom w:val="none" w:sz="0" w:space="0" w:color="auto"/>
        <w:right w:val="none" w:sz="0" w:space="0" w:color="auto"/>
      </w:divBdr>
      <w:divsChild>
        <w:div w:id="245305453">
          <w:marLeft w:val="0"/>
          <w:marRight w:val="0"/>
          <w:marTop w:val="0"/>
          <w:marBottom w:val="0"/>
          <w:divBdr>
            <w:top w:val="none" w:sz="0" w:space="0" w:color="auto"/>
            <w:left w:val="none" w:sz="0" w:space="0" w:color="auto"/>
            <w:bottom w:val="none" w:sz="0" w:space="0" w:color="auto"/>
            <w:right w:val="none" w:sz="0" w:space="0" w:color="auto"/>
          </w:divBdr>
          <w:divsChild>
            <w:div w:id="462386998">
              <w:marLeft w:val="0"/>
              <w:marRight w:val="0"/>
              <w:marTop w:val="0"/>
              <w:marBottom w:val="0"/>
              <w:divBdr>
                <w:top w:val="none" w:sz="0" w:space="0" w:color="auto"/>
                <w:left w:val="none" w:sz="0" w:space="0" w:color="auto"/>
                <w:bottom w:val="none" w:sz="0" w:space="0" w:color="auto"/>
                <w:right w:val="none" w:sz="0" w:space="0" w:color="auto"/>
              </w:divBdr>
              <w:divsChild>
                <w:div w:id="200676200">
                  <w:marLeft w:val="0"/>
                  <w:marRight w:val="0"/>
                  <w:marTop w:val="0"/>
                  <w:marBottom w:val="0"/>
                  <w:divBdr>
                    <w:top w:val="none" w:sz="0" w:space="0" w:color="auto"/>
                    <w:left w:val="none" w:sz="0" w:space="0" w:color="auto"/>
                    <w:bottom w:val="none" w:sz="0" w:space="0" w:color="auto"/>
                    <w:right w:val="none" w:sz="0" w:space="0" w:color="auto"/>
                  </w:divBdr>
                  <w:divsChild>
                    <w:div w:id="10390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9952">
      <w:bodyDiv w:val="1"/>
      <w:marLeft w:val="0"/>
      <w:marRight w:val="0"/>
      <w:marTop w:val="0"/>
      <w:marBottom w:val="0"/>
      <w:divBdr>
        <w:top w:val="none" w:sz="0" w:space="0" w:color="auto"/>
        <w:left w:val="none" w:sz="0" w:space="0" w:color="auto"/>
        <w:bottom w:val="none" w:sz="0" w:space="0" w:color="auto"/>
        <w:right w:val="none" w:sz="0" w:space="0" w:color="auto"/>
      </w:divBdr>
      <w:divsChild>
        <w:div w:id="516164253">
          <w:marLeft w:val="0"/>
          <w:marRight w:val="0"/>
          <w:marTop w:val="0"/>
          <w:marBottom w:val="0"/>
          <w:divBdr>
            <w:top w:val="none" w:sz="0" w:space="0" w:color="auto"/>
            <w:left w:val="none" w:sz="0" w:space="0" w:color="auto"/>
            <w:bottom w:val="none" w:sz="0" w:space="0" w:color="auto"/>
            <w:right w:val="none" w:sz="0" w:space="0" w:color="auto"/>
          </w:divBdr>
          <w:divsChild>
            <w:div w:id="185293955">
              <w:marLeft w:val="0"/>
              <w:marRight w:val="0"/>
              <w:marTop w:val="0"/>
              <w:marBottom w:val="0"/>
              <w:divBdr>
                <w:top w:val="none" w:sz="0" w:space="0" w:color="auto"/>
                <w:left w:val="none" w:sz="0" w:space="0" w:color="auto"/>
                <w:bottom w:val="none" w:sz="0" w:space="0" w:color="auto"/>
                <w:right w:val="none" w:sz="0" w:space="0" w:color="auto"/>
              </w:divBdr>
              <w:divsChild>
                <w:div w:id="1370760091">
                  <w:marLeft w:val="0"/>
                  <w:marRight w:val="0"/>
                  <w:marTop w:val="0"/>
                  <w:marBottom w:val="0"/>
                  <w:divBdr>
                    <w:top w:val="none" w:sz="0" w:space="0" w:color="auto"/>
                    <w:left w:val="none" w:sz="0" w:space="0" w:color="auto"/>
                    <w:bottom w:val="none" w:sz="0" w:space="0" w:color="auto"/>
                    <w:right w:val="none" w:sz="0" w:space="0" w:color="auto"/>
                  </w:divBdr>
                  <w:divsChild>
                    <w:div w:id="7916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76965">
      <w:bodyDiv w:val="1"/>
      <w:marLeft w:val="0"/>
      <w:marRight w:val="0"/>
      <w:marTop w:val="0"/>
      <w:marBottom w:val="0"/>
      <w:divBdr>
        <w:top w:val="none" w:sz="0" w:space="0" w:color="auto"/>
        <w:left w:val="none" w:sz="0" w:space="0" w:color="auto"/>
        <w:bottom w:val="none" w:sz="0" w:space="0" w:color="auto"/>
        <w:right w:val="none" w:sz="0" w:space="0" w:color="auto"/>
      </w:divBdr>
      <w:divsChild>
        <w:div w:id="363873416">
          <w:marLeft w:val="0"/>
          <w:marRight w:val="0"/>
          <w:marTop w:val="0"/>
          <w:marBottom w:val="0"/>
          <w:divBdr>
            <w:top w:val="none" w:sz="0" w:space="0" w:color="auto"/>
            <w:left w:val="none" w:sz="0" w:space="0" w:color="auto"/>
            <w:bottom w:val="none" w:sz="0" w:space="0" w:color="auto"/>
            <w:right w:val="none" w:sz="0" w:space="0" w:color="auto"/>
          </w:divBdr>
          <w:divsChild>
            <w:div w:id="94178222">
              <w:marLeft w:val="0"/>
              <w:marRight w:val="0"/>
              <w:marTop w:val="0"/>
              <w:marBottom w:val="0"/>
              <w:divBdr>
                <w:top w:val="none" w:sz="0" w:space="0" w:color="auto"/>
                <w:left w:val="none" w:sz="0" w:space="0" w:color="auto"/>
                <w:bottom w:val="none" w:sz="0" w:space="0" w:color="auto"/>
                <w:right w:val="none" w:sz="0" w:space="0" w:color="auto"/>
              </w:divBdr>
              <w:divsChild>
                <w:div w:id="1304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4212">
          <w:marLeft w:val="0"/>
          <w:marRight w:val="0"/>
          <w:marTop w:val="0"/>
          <w:marBottom w:val="0"/>
          <w:divBdr>
            <w:top w:val="none" w:sz="0" w:space="0" w:color="auto"/>
            <w:left w:val="none" w:sz="0" w:space="0" w:color="auto"/>
            <w:bottom w:val="none" w:sz="0" w:space="0" w:color="auto"/>
            <w:right w:val="none" w:sz="0" w:space="0" w:color="auto"/>
          </w:divBdr>
          <w:divsChild>
            <w:div w:id="1033262721">
              <w:marLeft w:val="0"/>
              <w:marRight w:val="0"/>
              <w:marTop w:val="0"/>
              <w:marBottom w:val="0"/>
              <w:divBdr>
                <w:top w:val="none" w:sz="0" w:space="0" w:color="auto"/>
                <w:left w:val="none" w:sz="0" w:space="0" w:color="auto"/>
                <w:bottom w:val="none" w:sz="0" w:space="0" w:color="auto"/>
                <w:right w:val="none" w:sz="0" w:space="0" w:color="auto"/>
              </w:divBdr>
              <w:divsChild>
                <w:div w:id="302581795">
                  <w:marLeft w:val="0"/>
                  <w:marRight w:val="0"/>
                  <w:marTop w:val="0"/>
                  <w:marBottom w:val="0"/>
                  <w:divBdr>
                    <w:top w:val="none" w:sz="0" w:space="0" w:color="auto"/>
                    <w:left w:val="none" w:sz="0" w:space="0" w:color="auto"/>
                    <w:bottom w:val="none" w:sz="0" w:space="0" w:color="auto"/>
                    <w:right w:val="none" w:sz="0" w:space="0" w:color="auto"/>
                  </w:divBdr>
                </w:div>
              </w:divsChild>
            </w:div>
            <w:div w:id="1574125499">
              <w:marLeft w:val="0"/>
              <w:marRight w:val="0"/>
              <w:marTop w:val="0"/>
              <w:marBottom w:val="0"/>
              <w:divBdr>
                <w:top w:val="none" w:sz="0" w:space="0" w:color="auto"/>
                <w:left w:val="none" w:sz="0" w:space="0" w:color="auto"/>
                <w:bottom w:val="none" w:sz="0" w:space="0" w:color="auto"/>
                <w:right w:val="none" w:sz="0" w:space="0" w:color="auto"/>
              </w:divBdr>
              <w:divsChild>
                <w:div w:id="245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5870">
          <w:marLeft w:val="0"/>
          <w:marRight w:val="0"/>
          <w:marTop w:val="0"/>
          <w:marBottom w:val="0"/>
          <w:divBdr>
            <w:top w:val="none" w:sz="0" w:space="0" w:color="auto"/>
            <w:left w:val="none" w:sz="0" w:space="0" w:color="auto"/>
            <w:bottom w:val="none" w:sz="0" w:space="0" w:color="auto"/>
            <w:right w:val="none" w:sz="0" w:space="0" w:color="auto"/>
          </w:divBdr>
          <w:divsChild>
            <w:div w:id="923955196">
              <w:marLeft w:val="0"/>
              <w:marRight w:val="0"/>
              <w:marTop w:val="0"/>
              <w:marBottom w:val="0"/>
              <w:divBdr>
                <w:top w:val="none" w:sz="0" w:space="0" w:color="auto"/>
                <w:left w:val="none" w:sz="0" w:space="0" w:color="auto"/>
                <w:bottom w:val="none" w:sz="0" w:space="0" w:color="auto"/>
                <w:right w:val="none" w:sz="0" w:space="0" w:color="auto"/>
              </w:divBdr>
              <w:divsChild>
                <w:div w:id="273220273">
                  <w:marLeft w:val="0"/>
                  <w:marRight w:val="0"/>
                  <w:marTop w:val="0"/>
                  <w:marBottom w:val="0"/>
                  <w:divBdr>
                    <w:top w:val="none" w:sz="0" w:space="0" w:color="auto"/>
                    <w:left w:val="none" w:sz="0" w:space="0" w:color="auto"/>
                    <w:bottom w:val="none" w:sz="0" w:space="0" w:color="auto"/>
                    <w:right w:val="none" w:sz="0" w:space="0" w:color="auto"/>
                  </w:divBdr>
                </w:div>
              </w:divsChild>
            </w:div>
            <w:div w:id="1327903126">
              <w:marLeft w:val="0"/>
              <w:marRight w:val="0"/>
              <w:marTop w:val="0"/>
              <w:marBottom w:val="0"/>
              <w:divBdr>
                <w:top w:val="none" w:sz="0" w:space="0" w:color="auto"/>
                <w:left w:val="none" w:sz="0" w:space="0" w:color="auto"/>
                <w:bottom w:val="none" w:sz="0" w:space="0" w:color="auto"/>
                <w:right w:val="none" w:sz="0" w:space="0" w:color="auto"/>
              </w:divBdr>
              <w:divsChild>
                <w:div w:id="12406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2368">
          <w:marLeft w:val="0"/>
          <w:marRight w:val="0"/>
          <w:marTop w:val="0"/>
          <w:marBottom w:val="0"/>
          <w:divBdr>
            <w:top w:val="none" w:sz="0" w:space="0" w:color="auto"/>
            <w:left w:val="none" w:sz="0" w:space="0" w:color="auto"/>
            <w:bottom w:val="none" w:sz="0" w:space="0" w:color="auto"/>
            <w:right w:val="none" w:sz="0" w:space="0" w:color="auto"/>
          </w:divBdr>
          <w:divsChild>
            <w:div w:id="1230459258">
              <w:marLeft w:val="0"/>
              <w:marRight w:val="0"/>
              <w:marTop w:val="0"/>
              <w:marBottom w:val="0"/>
              <w:divBdr>
                <w:top w:val="none" w:sz="0" w:space="0" w:color="auto"/>
                <w:left w:val="none" w:sz="0" w:space="0" w:color="auto"/>
                <w:bottom w:val="none" w:sz="0" w:space="0" w:color="auto"/>
                <w:right w:val="none" w:sz="0" w:space="0" w:color="auto"/>
              </w:divBdr>
              <w:divsChild>
                <w:div w:id="48040088">
                  <w:marLeft w:val="0"/>
                  <w:marRight w:val="0"/>
                  <w:marTop w:val="0"/>
                  <w:marBottom w:val="0"/>
                  <w:divBdr>
                    <w:top w:val="none" w:sz="0" w:space="0" w:color="auto"/>
                    <w:left w:val="none" w:sz="0" w:space="0" w:color="auto"/>
                    <w:bottom w:val="none" w:sz="0" w:space="0" w:color="auto"/>
                    <w:right w:val="none" w:sz="0" w:space="0" w:color="auto"/>
                  </w:divBdr>
                </w:div>
              </w:divsChild>
            </w:div>
            <w:div w:id="1577549625">
              <w:marLeft w:val="0"/>
              <w:marRight w:val="0"/>
              <w:marTop w:val="0"/>
              <w:marBottom w:val="0"/>
              <w:divBdr>
                <w:top w:val="none" w:sz="0" w:space="0" w:color="auto"/>
                <w:left w:val="none" w:sz="0" w:space="0" w:color="auto"/>
                <w:bottom w:val="none" w:sz="0" w:space="0" w:color="auto"/>
                <w:right w:val="none" w:sz="0" w:space="0" w:color="auto"/>
              </w:divBdr>
              <w:divsChild>
                <w:div w:id="17171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054">
      <w:bodyDiv w:val="1"/>
      <w:marLeft w:val="0"/>
      <w:marRight w:val="0"/>
      <w:marTop w:val="0"/>
      <w:marBottom w:val="0"/>
      <w:divBdr>
        <w:top w:val="none" w:sz="0" w:space="0" w:color="auto"/>
        <w:left w:val="none" w:sz="0" w:space="0" w:color="auto"/>
        <w:bottom w:val="none" w:sz="0" w:space="0" w:color="auto"/>
        <w:right w:val="none" w:sz="0" w:space="0" w:color="auto"/>
      </w:divBdr>
      <w:divsChild>
        <w:div w:id="266543288">
          <w:marLeft w:val="0"/>
          <w:marRight w:val="0"/>
          <w:marTop w:val="0"/>
          <w:marBottom w:val="0"/>
          <w:divBdr>
            <w:top w:val="none" w:sz="0" w:space="0" w:color="auto"/>
            <w:left w:val="none" w:sz="0" w:space="0" w:color="auto"/>
            <w:bottom w:val="none" w:sz="0" w:space="0" w:color="auto"/>
            <w:right w:val="none" w:sz="0" w:space="0" w:color="auto"/>
          </w:divBdr>
          <w:divsChild>
            <w:div w:id="1878808859">
              <w:marLeft w:val="0"/>
              <w:marRight w:val="0"/>
              <w:marTop w:val="0"/>
              <w:marBottom w:val="0"/>
              <w:divBdr>
                <w:top w:val="none" w:sz="0" w:space="0" w:color="auto"/>
                <w:left w:val="none" w:sz="0" w:space="0" w:color="auto"/>
                <w:bottom w:val="none" w:sz="0" w:space="0" w:color="auto"/>
                <w:right w:val="none" w:sz="0" w:space="0" w:color="auto"/>
              </w:divBdr>
              <w:divsChild>
                <w:div w:id="1535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410">
      <w:bodyDiv w:val="1"/>
      <w:marLeft w:val="0"/>
      <w:marRight w:val="0"/>
      <w:marTop w:val="0"/>
      <w:marBottom w:val="0"/>
      <w:divBdr>
        <w:top w:val="none" w:sz="0" w:space="0" w:color="auto"/>
        <w:left w:val="none" w:sz="0" w:space="0" w:color="auto"/>
        <w:bottom w:val="none" w:sz="0" w:space="0" w:color="auto"/>
        <w:right w:val="none" w:sz="0" w:space="0" w:color="auto"/>
      </w:divBdr>
      <w:divsChild>
        <w:div w:id="972829084">
          <w:marLeft w:val="0"/>
          <w:marRight w:val="0"/>
          <w:marTop w:val="0"/>
          <w:marBottom w:val="0"/>
          <w:divBdr>
            <w:top w:val="none" w:sz="0" w:space="0" w:color="auto"/>
            <w:left w:val="none" w:sz="0" w:space="0" w:color="auto"/>
            <w:bottom w:val="none" w:sz="0" w:space="0" w:color="auto"/>
            <w:right w:val="none" w:sz="0" w:space="0" w:color="auto"/>
          </w:divBdr>
          <w:divsChild>
            <w:div w:id="341786853">
              <w:marLeft w:val="0"/>
              <w:marRight w:val="0"/>
              <w:marTop w:val="0"/>
              <w:marBottom w:val="0"/>
              <w:divBdr>
                <w:top w:val="none" w:sz="0" w:space="0" w:color="auto"/>
                <w:left w:val="none" w:sz="0" w:space="0" w:color="auto"/>
                <w:bottom w:val="none" w:sz="0" w:space="0" w:color="auto"/>
                <w:right w:val="none" w:sz="0" w:space="0" w:color="auto"/>
              </w:divBdr>
              <w:divsChild>
                <w:div w:id="19128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1659">
      <w:bodyDiv w:val="1"/>
      <w:marLeft w:val="0"/>
      <w:marRight w:val="0"/>
      <w:marTop w:val="0"/>
      <w:marBottom w:val="0"/>
      <w:divBdr>
        <w:top w:val="none" w:sz="0" w:space="0" w:color="auto"/>
        <w:left w:val="none" w:sz="0" w:space="0" w:color="auto"/>
        <w:bottom w:val="none" w:sz="0" w:space="0" w:color="auto"/>
        <w:right w:val="none" w:sz="0" w:space="0" w:color="auto"/>
      </w:divBdr>
      <w:divsChild>
        <w:div w:id="306784934">
          <w:marLeft w:val="0"/>
          <w:marRight w:val="0"/>
          <w:marTop w:val="0"/>
          <w:marBottom w:val="0"/>
          <w:divBdr>
            <w:top w:val="none" w:sz="0" w:space="0" w:color="auto"/>
            <w:left w:val="none" w:sz="0" w:space="0" w:color="auto"/>
            <w:bottom w:val="none" w:sz="0" w:space="0" w:color="auto"/>
            <w:right w:val="none" w:sz="0" w:space="0" w:color="auto"/>
          </w:divBdr>
          <w:divsChild>
            <w:div w:id="1191534122">
              <w:marLeft w:val="0"/>
              <w:marRight w:val="0"/>
              <w:marTop w:val="0"/>
              <w:marBottom w:val="0"/>
              <w:divBdr>
                <w:top w:val="none" w:sz="0" w:space="0" w:color="auto"/>
                <w:left w:val="none" w:sz="0" w:space="0" w:color="auto"/>
                <w:bottom w:val="none" w:sz="0" w:space="0" w:color="auto"/>
                <w:right w:val="none" w:sz="0" w:space="0" w:color="auto"/>
              </w:divBdr>
              <w:divsChild>
                <w:div w:id="326710437">
                  <w:marLeft w:val="0"/>
                  <w:marRight w:val="0"/>
                  <w:marTop w:val="0"/>
                  <w:marBottom w:val="0"/>
                  <w:divBdr>
                    <w:top w:val="none" w:sz="0" w:space="0" w:color="auto"/>
                    <w:left w:val="none" w:sz="0" w:space="0" w:color="auto"/>
                    <w:bottom w:val="none" w:sz="0" w:space="0" w:color="auto"/>
                    <w:right w:val="none" w:sz="0" w:space="0" w:color="auto"/>
                  </w:divBdr>
                  <w:divsChild>
                    <w:div w:id="8804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4230">
      <w:bodyDiv w:val="1"/>
      <w:marLeft w:val="0"/>
      <w:marRight w:val="0"/>
      <w:marTop w:val="0"/>
      <w:marBottom w:val="0"/>
      <w:divBdr>
        <w:top w:val="none" w:sz="0" w:space="0" w:color="auto"/>
        <w:left w:val="none" w:sz="0" w:space="0" w:color="auto"/>
        <w:bottom w:val="none" w:sz="0" w:space="0" w:color="auto"/>
        <w:right w:val="none" w:sz="0" w:space="0" w:color="auto"/>
      </w:divBdr>
      <w:divsChild>
        <w:div w:id="642001571">
          <w:marLeft w:val="0"/>
          <w:marRight w:val="0"/>
          <w:marTop w:val="0"/>
          <w:marBottom w:val="0"/>
          <w:divBdr>
            <w:top w:val="none" w:sz="0" w:space="0" w:color="auto"/>
            <w:left w:val="none" w:sz="0" w:space="0" w:color="auto"/>
            <w:bottom w:val="none" w:sz="0" w:space="0" w:color="auto"/>
            <w:right w:val="none" w:sz="0" w:space="0" w:color="auto"/>
          </w:divBdr>
          <w:divsChild>
            <w:div w:id="2005232939">
              <w:marLeft w:val="0"/>
              <w:marRight w:val="0"/>
              <w:marTop w:val="0"/>
              <w:marBottom w:val="0"/>
              <w:divBdr>
                <w:top w:val="none" w:sz="0" w:space="0" w:color="auto"/>
                <w:left w:val="none" w:sz="0" w:space="0" w:color="auto"/>
                <w:bottom w:val="none" w:sz="0" w:space="0" w:color="auto"/>
                <w:right w:val="none" w:sz="0" w:space="0" w:color="auto"/>
              </w:divBdr>
              <w:divsChild>
                <w:div w:id="4279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163">
      <w:bodyDiv w:val="1"/>
      <w:marLeft w:val="0"/>
      <w:marRight w:val="0"/>
      <w:marTop w:val="0"/>
      <w:marBottom w:val="0"/>
      <w:divBdr>
        <w:top w:val="none" w:sz="0" w:space="0" w:color="auto"/>
        <w:left w:val="none" w:sz="0" w:space="0" w:color="auto"/>
        <w:bottom w:val="none" w:sz="0" w:space="0" w:color="auto"/>
        <w:right w:val="none" w:sz="0" w:space="0" w:color="auto"/>
      </w:divBdr>
      <w:divsChild>
        <w:div w:id="19473055">
          <w:marLeft w:val="0"/>
          <w:marRight w:val="0"/>
          <w:marTop w:val="0"/>
          <w:marBottom w:val="0"/>
          <w:divBdr>
            <w:top w:val="none" w:sz="0" w:space="0" w:color="auto"/>
            <w:left w:val="none" w:sz="0" w:space="0" w:color="auto"/>
            <w:bottom w:val="none" w:sz="0" w:space="0" w:color="auto"/>
            <w:right w:val="none" w:sz="0" w:space="0" w:color="auto"/>
          </w:divBdr>
          <w:divsChild>
            <w:div w:id="320424928">
              <w:marLeft w:val="0"/>
              <w:marRight w:val="0"/>
              <w:marTop w:val="0"/>
              <w:marBottom w:val="0"/>
              <w:divBdr>
                <w:top w:val="none" w:sz="0" w:space="0" w:color="auto"/>
                <w:left w:val="none" w:sz="0" w:space="0" w:color="auto"/>
                <w:bottom w:val="none" w:sz="0" w:space="0" w:color="auto"/>
                <w:right w:val="none" w:sz="0" w:space="0" w:color="auto"/>
              </w:divBdr>
              <w:divsChild>
                <w:div w:id="2125495765">
                  <w:marLeft w:val="0"/>
                  <w:marRight w:val="0"/>
                  <w:marTop w:val="0"/>
                  <w:marBottom w:val="0"/>
                  <w:divBdr>
                    <w:top w:val="none" w:sz="0" w:space="0" w:color="auto"/>
                    <w:left w:val="none" w:sz="0" w:space="0" w:color="auto"/>
                    <w:bottom w:val="none" w:sz="0" w:space="0" w:color="auto"/>
                    <w:right w:val="none" w:sz="0" w:space="0" w:color="auto"/>
                  </w:divBdr>
                  <w:divsChild>
                    <w:div w:id="4448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1212">
      <w:bodyDiv w:val="1"/>
      <w:marLeft w:val="0"/>
      <w:marRight w:val="0"/>
      <w:marTop w:val="0"/>
      <w:marBottom w:val="0"/>
      <w:divBdr>
        <w:top w:val="none" w:sz="0" w:space="0" w:color="auto"/>
        <w:left w:val="none" w:sz="0" w:space="0" w:color="auto"/>
        <w:bottom w:val="none" w:sz="0" w:space="0" w:color="auto"/>
        <w:right w:val="none" w:sz="0" w:space="0" w:color="auto"/>
      </w:divBdr>
      <w:divsChild>
        <w:div w:id="209457144">
          <w:marLeft w:val="0"/>
          <w:marRight w:val="0"/>
          <w:marTop w:val="0"/>
          <w:marBottom w:val="0"/>
          <w:divBdr>
            <w:top w:val="none" w:sz="0" w:space="0" w:color="auto"/>
            <w:left w:val="none" w:sz="0" w:space="0" w:color="auto"/>
            <w:bottom w:val="none" w:sz="0" w:space="0" w:color="auto"/>
            <w:right w:val="none" w:sz="0" w:space="0" w:color="auto"/>
          </w:divBdr>
          <w:divsChild>
            <w:div w:id="1766421372">
              <w:marLeft w:val="0"/>
              <w:marRight w:val="0"/>
              <w:marTop w:val="0"/>
              <w:marBottom w:val="0"/>
              <w:divBdr>
                <w:top w:val="none" w:sz="0" w:space="0" w:color="auto"/>
                <w:left w:val="none" w:sz="0" w:space="0" w:color="auto"/>
                <w:bottom w:val="none" w:sz="0" w:space="0" w:color="auto"/>
                <w:right w:val="none" w:sz="0" w:space="0" w:color="auto"/>
              </w:divBdr>
              <w:divsChild>
                <w:div w:id="303313533">
                  <w:marLeft w:val="0"/>
                  <w:marRight w:val="0"/>
                  <w:marTop w:val="0"/>
                  <w:marBottom w:val="0"/>
                  <w:divBdr>
                    <w:top w:val="none" w:sz="0" w:space="0" w:color="auto"/>
                    <w:left w:val="none" w:sz="0" w:space="0" w:color="auto"/>
                    <w:bottom w:val="none" w:sz="0" w:space="0" w:color="auto"/>
                    <w:right w:val="none" w:sz="0" w:space="0" w:color="auto"/>
                  </w:divBdr>
                  <w:divsChild>
                    <w:div w:id="10227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4938">
      <w:bodyDiv w:val="1"/>
      <w:marLeft w:val="0"/>
      <w:marRight w:val="0"/>
      <w:marTop w:val="0"/>
      <w:marBottom w:val="0"/>
      <w:divBdr>
        <w:top w:val="none" w:sz="0" w:space="0" w:color="auto"/>
        <w:left w:val="none" w:sz="0" w:space="0" w:color="auto"/>
        <w:bottom w:val="none" w:sz="0" w:space="0" w:color="auto"/>
        <w:right w:val="none" w:sz="0" w:space="0" w:color="auto"/>
      </w:divBdr>
      <w:divsChild>
        <w:div w:id="856695588">
          <w:marLeft w:val="0"/>
          <w:marRight w:val="0"/>
          <w:marTop w:val="0"/>
          <w:marBottom w:val="0"/>
          <w:divBdr>
            <w:top w:val="none" w:sz="0" w:space="0" w:color="auto"/>
            <w:left w:val="none" w:sz="0" w:space="0" w:color="auto"/>
            <w:bottom w:val="none" w:sz="0" w:space="0" w:color="auto"/>
            <w:right w:val="none" w:sz="0" w:space="0" w:color="auto"/>
          </w:divBdr>
          <w:divsChild>
            <w:div w:id="1922786969">
              <w:marLeft w:val="0"/>
              <w:marRight w:val="0"/>
              <w:marTop w:val="0"/>
              <w:marBottom w:val="0"/>
              <w:divBdr>
                <w:top w:val="none" w:sz="0" w:space="0" w:color="auto"/>
                <w:left w:val="none" w:sz="0" w:space="0" w:color="auto"/>
                <w:bottom w:val="none" w:sz="0" w:space="0" w:color="auto"/>
                <w:right w:val="none" w:sz="0" w:space="0" w:color="auto"/>
              </w:divBdr>
              <w:divsChild>
                <w:div w:id="592084246">
                  <w:marLeft w:val="0"/>
                  <w:marRight w:val="0"/>
                  <w:marTop w:val="0"/>
                  <w:marBottom w:val="0"/>
                  <w:divBdr>
                    <w:top w:val="none" w:sz="0" w:space="0" w:color="auto"/>
                    <w:left w:val="none" w:sz="0" w:space="0" w:color="auto"/>
                    <w:bottom w:val="none" w:sz="0" w:space="0" w:color="auto"/>
                    <w:right w:val="none" w:sz="0" w:space="0" w:color="auto"/>
                  </w:divBdr>
                  <w:divsChild>
                    <w:div w:id="13460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1740">
          <w:marLeft w:val="0"/>
          <w:marRight w:val="0"/>
          <w:marTop w:val="0"/>
          <w:marBottom w:val="0"/>
          <w:divBdr>
            <w:top w:val="none" w:sz="0" w:space="0" w:color="auto"/>
            <w:left w:val="none" w:sz="0" w:space="0" w:color="auto"/>
            <w:bottom w:val="none" w:sz="0" w:space="0" w:color="auto"/>
            <w:right w:val="none" w:sz="0" w:space="0" w:color="auto"/>
          </w:divBdr>
          <w:divsChild>
            <w:div w:id="438069805">
              <w:marLeft w:val="0"/>
              <w:marRight w:val="0"/>
              <w:marTop w:val="0"/>
              <w:marBottom w:val="0"/>
              <w:divBdr>
                <w:top w:val="none" w:sz="0" w:space="0" w:color="auto"/>
                <w:left w:val="none" w:sz="0" w:space="0" w:color="auto"/>
                <w:bottom w:val="none" w:sz="0" w:space="0" w:color="auto"/>
                <w:right w:val="none" w:sz="0" w:space="0" w:color="auto"/>
              </w:divBdr>
              <w:divsChild>
                <w:div w:id="438373354">
                  <w:marLeft w:val="0"/>
                  <w:marRight w:val="0"/>
                  <w:marTop w:val="0"/>
                  <w:marBottom w:val="0"/>
                  <w:divBdr>
                    <w:top w:val="none" w:sz="0" w:space="0" w:color="auto"/>
                    <w:left w:val="none" w:sz="0" w:space="0" w:color="auto"/>
                    <w:bottom w:val="none" w:sz="0" w:space="0" w:color="auto"/>
                    <w:right w:val="none" w:sz="0" w:space="0" w:color="auto"/>
                  </w:divBdr>
                  <w:divsChild>
                    <w:div w:id="1872187411">
                      <w:marLeft w:val="0"/>
                      <w:marRight w:val="0"/>
                      <w:marTop w:val="0"/>
                      <w:marBottom w:val="0"/>
                      <w:divBdr>
                        <w:top w:val="none" w:sz="0" w:space="0" w:color="auto"/>
                        <w:left w:val="none" w:sz="0" w:space="0" w:color="auto"/>
                        <w:bottom w:val="none" w:sz="0" w:space="0" w:color="auto"/>
                        <w:right w:val="none" w:sz="0" w:space="0" w:color="auto"/>
                      </w:divBdr>
                    </w:div>
                  </w:divsChild>
                </w:div>
                <w:div w:id="1392390701">
                  <w:marLeft w:val="0"/>
                  <w:marRight w:val="0"/>
                  <w:marTop w:val="0"/>
                  <w:marBottom w:val="0"/>
                  <w:divBdr>
                    <w:top w:val="none" w:sz="0" w:space="0" w:color="auto"/>
                    <w:left w:val="none" w:sz="0" w:space="0" w:color="auto"/>
                    <w:bottom w:val="none" w:sz="0" w:space="0" w:color="auto"/>
                    <w:right w:val="none" w:sz="0" w:space="0" w:color="auto"/>
                  </w:divBdr>
                  <w:divsChild>
                    <w:div w:id="864444391">
                      <w:marLeft w:val="0"/>
                      <w:marRight w:val="0"/>
                      <w:marTop w:val="0"/>
                      <w:marBottom w:val="0"/>
                      <w:divBdr>
                        <w:top w:val="none" w:sz="0" w:space="0" w:color="auto"/>
                        <w:left w:val="none" w:sz="0" w:space="0" w:color="auto"/>
                        <w:bottom w:val="none" w:sz="0" w:space="0" w:color="auto"/>
                        <w:right w:val="none" w:sz="0" w:space="0" w:color="auto"/>
                      </w:divBdr>
                    </w:div>
                  </w:divsChild>
                </w:div>
                <w:div w:id="1603565014">
                  <w:marLeft w:val="0"/>
                  <w:marRight w:val="0"/>
                  <w:marTop w:val="0"/>
                  <w:marBottom w:val="0"/>
                  <w:divBdr>
                    <w:top w:val="none" w:sz="0" w:space="0" w:color="auto"/>
                    <w:left w:val="none" w:sz="0" w:space="0" w:color="auto"/>
                    <w:bottom w:val="none" w:sz="0" w:space="0" w:color="auto"/>
                    <w:right w:val="none" w:sz="0" w:space="0" w:color="auto"/>
                  </w:divBdr>
                  <w:divsChild>
                    <w:div w:id="230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7256">
      <w:bodyDiv w:val="1"/>
      <w:marLeft w:val="0"/>
      <w:marRight w:val="0"/>
      <w:marTop w:val="0"/>
      <w:marBottom w:val="0"/>
      <w:divBdr>
        <w:top w:val="none" w:sz="0" w:space="0" w:color="auto"/>
        <w:left w:val="none" w:sz="0" w:space="0" w:color="auto"/>
        <w:bottom w:val="none" w:sz="0" w:space="0" w:color="auto"/>
        <w:right w:val="none" w:sz="0" w:space="0" w:color="auto"/>
      </w:divBdr>
      <w:divsChild>
        <w:div w:id="844172404">
          <w:marLeft w:val="0"/>
          <w:marRight w:val="0"/>
          <w:marTop w:val="0"/>
          <w:marBottom w:val="0"/>
          <w:divBdr>
            <w:top w:val="none" w:sz="0" w:space="0" w:color="auto"/>
            <w:left w:val="none" w:sz="0" w:space="0" w:color="auto"/>
            <w:bottom w:val="none" w:sz="0" w:space="0" w:color="auto"/>
            <w:right w:val="none" w:sz="0" w:space="0" w:color="auto"/>
          </w:divBdr>
          <w:divsChild>
            <w:div w:id="959535445">
              <w:marLeft w:val="0"/>
              <w:marRight w:val="0"/>
              <w:marTop w:val="0"/>
              <w:marBottom w:val="0"/>
              <w:divBdr>
                <w:top w:val="none" w:sz="0" w:space="0" w:color="auto"/>
                <w:left w:val="none" w:sz="0" w:space="0" w:color="auto"/>
                <w:bottom w:val="none" w:sz="0" w:space="0" w:color="auto"/>
                <w:right w:val="none" w:sz="0" w:space="0" w:color="auto"/>
              </w:divBdr>
              <w:divsChild>
                <w:div w:id="471597951">
                  <w:marLeft w:val="0"/>
                  <w:marRight w:val="0"/>
                  <w:marTop w:val="0"/>
                  <w:marBottom w:val="0"/>
                  <w:divBdr>
                    <w:top w:val="none" w:sz="0" w:space="0" w:color="auto"/>
                    <w:left w:val="none" w:sz="0" w:space="0" w:color="auto"/>
                    <w:bottom w:val="none" w:sz="0" w:space="0" w:color="auto"/>
                    <w:right w:val="none" w:sz="0" w:space="0" w:color="auto"/>
                  </w:divBdr>
                  <w:divsChild>
                    <w:div w:id="10373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22022">
      <w:bodyDiv w:val="1"/>
      <w:marLeft w:val="0"/>
      <w:marRight w:val="0"/>
      <w:marTop w:val="0"/>
      <w:marBottom w:val="0"/>
      <w:divBdr>
        <w:top w:val="none" w:sz="0" w:space="0" w:color="auto"/>
        <w:left w:val="none" w:sz="0" w:space="0" w:color="auto"/>
        <w:bottom w:val="none" w:sz="0" w:space="0" w:color="auto"/>
        <w:right w:val="none" w:sz="0" w:space="0" w:color="auto"/>
      </w:divBdr>
      <w:divsChild>
        <w:div w:id="47995862">
          <w:marLeft w:val="0"/>
          <w:marRight w:val="0"/>
          <w:marTop w:val="0"/>
          <w:marBottom w:val="0"/>
          <w:divBdr>
            <w:top w:val="none" w:sz="0" w:space="0" w:color="auto"/>
            <w:left w:val="none" w:sz="0" w:space="0" w:color="auto"/>
            <w:bottom w:val="none" w:sz="0" w:space="0" w:color="auto"/>
            <w:right w:val="none" w:sz="0" w:space="0" w:color="auto"/>
          </w:divBdr>
        </w:div>
        <w:div w:id="53478816">
          <w:marLeft w:val="0"/>
          <w:marRight w:val="0"/>
          <w:marTop w:val="0"/>
          <w:marBottom w:val="0"/>
          <w:divBdr>
            <w:top w:val="none" w:sz="0" w:space="0" w:color="auto"/>
            <w:left w:val="none" w:sz="0" w:space="0" w:color="auto"/>
            <w:bottom w:val="none" w:sz="0" w:space="0" w:color="auto"/>
            <w:right w:val="none" w:sz="0" w:space="0" w:color="auto"/>
          </w:divBdr>
        </w:div>
        <w:div w:id="214244199">
          <w:marLeft w:val="0"/>
          <w:marRight w:val="0"/>
          <w:marTop w:val="0"/>
          <w:marBottom w:val="0"/>
          <w:divBdr>
            <w:top w:val="none" w:sz="0" w:space="0" w:color="auto"/>
            <w:left w:val="none" w:sz="0" w:space="0" w:color="auto"/>
            <w:bottom w:val="none" w:sz="0" w:space="0" w:color="auto"/>
            <w:right w:val="none" w:sz="0" w:space="0" w:color="auto"/>
          </w:divBdr>
        </w:div>
        <w:div w:id="424543506">
          <w:marLeft w:val="0"/>
          <w:marRight w:val="0"/>
          <w:marTop w:val="0"/>
          <w:marBottom w:val="0"/>
          <w:divBdr>
            <w:top w:val="none" w:sz="0" w:space="0" w:color="auto"/>
            <w:left w:val="none" w:sz="0" w:space="0" w:color="auto"/>
            <w:bottom w:val="none" w:sz="0" w:space="0" w:color="auto"/>
            <w:right w:val="none" w:sz="0" w:space="0" w:color="auto"/>
          </w:divBdr>
        </w:div>
        <w:div w:id="493686888">
          <w:marLeft w:val="0"/>
          <w:marRight w:val="0"/>
          <w:marTop w:val="0"/>
          <w:marBottom w:val="0"/>
          <w:divBdr>
            <w:top w:val="none" w:sz="0" w:space="0" w:color="auto"/>
            <w:left w:val="none" w:sz="0" w:space="0" w:color="auto"/>
            <w:bottom w:val="none" w:sz="0" w:space="0" w:color="auto"/>
            <w:right w:val="none" w:sz="0" w:space="0" w:color="auto"/>
          </w:divBdr>
        </w:div>
        <w:div w:id="541480673">
          <w:marLeft w:val="0"/>
          <w:marRight w:val="0"/>
          <w:marTop w:val="0"/>
          <w:marBottom w:val="0"/>
          <w:divBdr>
            <w:top w:val="none" w:sz="0" w:space="0" w:color="auto"/>
            <w:left w:val="none" w:sz="0" w:space="0" w:color="auto"/>
            <w:bottom w:val="none" w:sz="0" w:space="0" w:color="auto"/>
            <w:right w:val="none" w:sz="0" w:space="0" w:color="auto"/>
          </w:divBdr>
        </w:div>
        <w:div w:id="573928006">
          <w:marLeft w:val="0"/>
          <w:marRight w:val="0"/>
          <w:marTop w:val="0"/>
          <w:marBottom w:val="0"/>
          <w:divBdr>
            <w:top w:val="none" w:sz="0" w:space="0" w:color="auto"/>
            <w:left w:val="none" w:sz="0" w:space="0" w:color="auto"/>
            <w:bottom w:val="none" w:sz="0" w:space="0" w:color="auto"/>
            <w:right w:val="none" w:sz="0" w:space="0" w:color="auto"/>
          </w:divBdr>
        </w:div>
        <w:div w:id="582419085">
          <w:marLeft w:val="0"/>
          <w:marRight w:val="0"/>
          <w:marTop w:val="0"/>
          <w:marBottom w:val="0"/>
          <w:divBdr>
            <w:top w:val="none" w:sz="0" w:space="0" w:color="auto"/>
            <w:left w:val="none" w:sz="0" w:space="0" w:color="auto"/>
            <w:bottom w:val="none" w:sz="0" w:space="0" w:color="auto"/>
            <w:right w:val="none" w:sz="0" w:space="0" w:color="auto"/>
          </w:divBdr>
        </w:div>
        <w:div w:id="591351548">
          <w:marLeft w:val="0"/>
          <w:marRight w:val="0"/>
          <w:marTop w:val="0"/>
          <w:marBottom w:val="0"/>
          <w:divBdr>
            <w:top w:val="none" w:sz="0" w:space="0" w:color="auto"/>
            <w:left w:val="none" w:sz="0" w:space="0" w:color="auto"/>
            <w:bottom w:val="none" w:sz="0" w:space="0" w:color="auto"/>
            <w:right w:val="none" w:sz="0" w:space="0" w:color="auto"/>
          </w:divBdr>
        </w:div>
        <w:div w:id="655960028">
          <w:marLeft w:val="0"/>
          <w:marRight w:val="0"/>
          <w:marTop w:val="0"/>
          <w:marBottom w:val="0"/>
          <w:divBdr>
            <w:top w:val="none" w:sz="0" w:space="0" w:color="auto"/>
            <w:left w:val="none" w:sz="0" w:space="0" w:color="auto"/>
            <w:bottom w:val="none" w:sz="0" w:space="0" w:color="auto"/>
            <w:right w:val="none" w:sz="0" w:space="0" w:color="auto"/>
          </w:divBdr>
        </w:div>
        <w:div w:id="735516431">
          <w:marLeft w:val="0"/>
          <w:marRight w:val="0"/>
          <w:marTop w:val="0"/>
          <w:marBottom w:val="0"/>
          <w:divBdr>
            <w:top w:val="none" w:sz="0" w:space="0" w:color="auto"/>
            <w:left w:val="none" w:sz="0" w:space="0" w:color="auto"/>
            <w:bottom w:val="none" w:sz="0" w:space="0" w:color="auto"/>
            <w:right w:val="none" w:sz="0" w:space="0" w:color="auto"/>
          </w:divBdr>
        </w:div>
        <w:div w:id="778254593">
          <w:marLeft w:val="0"/>
          <w:marRight w:val="0"/>
          <w:marTop w:val="0"/>
          <w:marBottom w:val="0"/>
          <w:divBdr>
            <w:top w:val="none" w:sz="0" w:space="0" w:color="auto"/>
            <w:left w:val="none" w:sz="0" w:space="0" w:color="auto"/>
            <w:bottom w:val="none" w:sz="0" w:space="0" w:color="auto"/>
            <w:right w:val="none" w:sz="0" w:space="0" w:color="auto"/>
          </w:divBdr>
        </w:div>
        <w:div w:id="850795967">
          <w:marLeft w:val="0"/>
          <w:marRight w:val="0"/>
          <w:marTop w:val="0"/>
          <w:marBottom w:val="0"/>
          <w:divBdr>
            <w:top w:val="none" w:sz="0" w:space="0" w:color="auto"/>
            <w:left w:val="none" w:sz="0" w:space="0" w:color="auto"/>
            <w:bottom w:val="none" w:sz="0" w:space="0" w:color="auto"/>
            <w:right w:val="none" w:sz="0" w:space="0" w:color="auto"/>
          </w:divBdr>
        </w:div>
        <w:div w:id="877157872">
          <w:marLeft w:val="0"/>
          <w:marRight w:val="0"/>
          <w:marTop w:val="0"/>
          <w:marBottom w:val="0"/>
          <w:divBdr>
            <w:top w:val="none" w:sz="0" w:space="0" w:color="auto"/>
            <w:left w:val="none" w:sz="0" w:space="0" w:color="auto"/>
            <w:bottom w:val="none" w:sz="0" w:space="0" w:color="auto"/>
            <w:right w:val="none" w:sz="0" w:space="0" w:color="auto"/>
          </w:divBdr>
        </w:div>
        <w:div w:id="993409157">
          <w:marLeft w:val="0"/>
          <w:marRight w:val="0"/>
          <w:marTop w:val="0"/>
          <w:marBottom w:val="0"/>
          <w:divBdr>
            <w:top w:val="none" w:sz="0" w:space="0" w:color="auto"/>
            <w:left w:val="none" w:sz="0" w:space="0" w:color="auto"/>
            <w:bottom w:val="none" w:sz="0" w:space="0" w:color="auto"/>
            <w:right w:val="none" w:sz="0" w:space="0" w:color="auto"/>
          </w:divBdr>
        </w:div>
        <w:div w:id="1003825033">
          <w:marLeft w:val="0"/>
          <w:marRight w:val="0"/>
          <w:marTop w:val="0"/>
          <w:marBottom w:val="0"/>
          <w:divBdr>
            <w:top w:val="none" w:sz="0" w:space="0" w:color="auto"/>
            <w:left w:val="none" w:sz="0" w:space="0" w:color="auto"/>
            <w:bottom w:val="none" w:sz="0" w:space="0" w:color="auto"/>
            <w:right w:val="none" w:sz="0" w:space="0" w:color="auto"/>
          </w:divBdr>
        </w:div>
        <w:div w:id="1038822405">
          <w:marLeft w:val="0"/>
          <w:marRight w:val="0"/>
          <w:marTop w:val="0"/>
          <w:marBottom w:val="0"/>
          <w:divBdr>
            <w:top w:val="none" w:sz="0" w:space="0" w:color="auto"/>
            <w:left w:val="none" w:sz="0" w:space="0" w:color="auto"/>
            <w:bottom w:val="none" w:sz="0" w:space="0" w:color="auto"/>
            <w:right w:val="none" w:sz="0" w:space="0" w:color="auto"/>
          </w:divBdr>
        </w:div>
        <w:div w:id="1097826298">
          <w:marLeft w:val="0"/>
          <w:marRight w:val="0"/>
          <w:marTop w:val="0"/>
          <w:marBottom w:val="0"/>
          <w:divBdr>
            <w:top w:val="none" w:sz="0" w:space="0" w:color="auto"/>
            <w:left w:val="none" w:sz="0" w:space="0" w:color="auto"/>
            <w:bottom w:val="none" w:sz="0" w:space="0" w:color="auto"/>
            <w:right w:val="none" w:sz="0" w:space="0" w:color="auto"/>
          </w:divBdr>
        </w:div>
        <w:div w:id="1163158836">
          <w:marLeft w:val="0"/>
          <w:marRight w:val="0"/>
          <w:marTop w:val="0"/>
          <w:marBottom w:val="0"/>
          <w:divBdr>
            <w:top w:val="none" w:sz="0" w:space="0" w:color="auto"/>
            <w:left w:val="none" w:sz="0" w:space="0" w:color="auto"/>
            <w:bottom w:val="none" w:sz="0" w:space="0" w:color="auto"/>
            <w:right w:val="none" w:sz="0" w:space="0" w:color="auto"/>
          </w:divBdr>
        </w:div>
        <w:div w:id="1281839056">
          <w:marLeft w:val="0"/>
          <w:marRight w:val="0"/>
          <w:marTop w:val="0"/>
          <w:marBottom w:val="0"/>
          <w:divBdr>
            <w:top w:val="none" w:sz="0" w:space="0" w:color="auto"/>
            <w:left w:val="none" w:sz="0" w:space="0" w:color="auto"/>
            <w:bottom w:val="none" w:sz="0" w:space="0" w:color="auto"/>
            <w:right w:val="none" w:sz="0" w:space="0" w:color="auto"/>
          </w:divBdr>
        </w:div>
        <w:div w:id="1385645272">
          <w:marLeft w:val="0"/>
          <w:marRight w:val="0"/>
          <w:marTop w:val="0"/>
          <w:marBottom w:val="0"/>
          <w:divBdr>
            <w:top w:val="none" w:sz="0" w:space="0" w:color="auto"/>
            <w:left w:val="none" w:sz="0" w:space="0" w:color="auto"/>
            <w:bottom w:val="none" w:sz="0" w:space="0" w:color="auto"/>
            <w:right w:val="none" w:sz="0" w:space="0" w:color="auto"/>
          </w:divBdr>
        </w:div>
        <w:div w:id="1435053229">
          <w:marLeft w:val="0"/>
          <w:marRight w:val="0"/>
          <w:marTop w:val="0"/>
          <w:marBottom w:val="0"/>
          <w:divBdr>
            <w:top w:val="none" w:sz="0" w:space="0" w:color="auto"/>
            <w:left w:val="none" w:sz="0" w:space="0" w:color="auto"/>
            <w:bottom w:val="none" w:sz="0" w:space="0" w:color="auto"/>
            <w:right w:val="none" w:sz="0" w:space="0" w:color="auto"/>
          </w:divBdr>
        </w:div>
        <w:div w:id="1469669734">
          <w:marLeft w:val="0"/>
          <w:marRight w:val="0"/>
          <w:marTop w:val="0"/>
          <w:marBottom w:val="0"/>
          <w:divBdr>
            <w:top w:val="none" w:sz="0" w:space="0" w:color="auto"/>
            <w:left w:val="none" w:sz="0" w:space="0" w:color="auto"/>
            <w:bottom w:val="none" w:sz="0" w:space="0" w:color="auto"/>
            <w:right w:val="none" w:sz="0" w:space="0" w:color="auto"/>
          </w:divBdr>
        </w:div>
        <w:div w:id="1480339739">
          <w:marLeft w:val="0"/>
          <w:marRight w:val="0"/>
          <w:marTop w:val="0"/>
          <w:marBottom w:val="0"/>
          <w:divBdr>
            <w:top w:val="none" w:sz="0" w:space="0" w:color="auto"/>
            <w:left w:val="none" w:sz="0" w:space="0" w:color="auto"/>
            <w:bottom w:val="none" w:sz="0" w:space="0" w:color="auto"/>
            <w:right w:val="none" w:sz="0" w:space="0" w:color="auto"/>
          </w:divBdr>
        </w:div>
        <w:div w:id="1481074107">
          <w:marLeft w:val="0"/>
          <w:marRight w:val="0"/>
          <w:marTop w:val="0"/>
          <w:marBottom w:val="0"/>
          <w:divBdr>
            <w:top w:val="none" w:sz="0" w:space="0" w:color="auto"/>
            <w:left w:val="none" w:sz="0" w:space="0" w:color="auto"/>
            <w:bottom w:val="none" w:sz="0" w:space="0" w:color="auto"/>
            <w:right w:val="none" w:sz="0" w:space="0" w:color="auto"/>
          </w:divBdr>
        </w:div>
        <w:div w:id="1492523207">
          <w:marLeft w:val="0"/>
          <w:marRight w:val="0"/>
          <w:marTop w:val="0"/>
          <w:marBottom w:val="0"/>
          <w:divBdr>
            <w:top w:val="none" w:sz="0" w:space="0" w:color="auto"/>
            <w:left w:val="none" w:sz="0" w:space="0" w:color="auto"/>
            <w:bottom w:val="none" w:sz="0" w:space="0" w:color="auto"/>
            <w:right w:val="none" w:sz="0" w:space="0" w:color="auto"/>
          </w:divBdr>
        </w:div>
        <w:div w:id="1581404167">
          <w:marLeft w:val="0"/>
          <w:marRight w:val="0"/>
          <w:marTop w:val="0"/>
          <w:marBottom w:val="0"/>
          <w:divBdr>
            <w:top w:val="none" w:sz="0" w:space="0" w:color="auto"/>
            <w:left w:val="none" w:sz="0" w:space="0" w:color="auto"/>
            <w:bottom w:val="none" w:sz="0" w:space="0" w:color="auto"/>
            <w:right w:val="none" w:sz="0" w:space="0" w:color="auto"/>
          </w:divBdr>
        </w:div>
        <w:div w:id="1686976479">
          <w:marLeft w:val="0"/>
          <w:marRight w:val="0"/>
          <w:marTop w:val="0"/>
          <w:marBottom w:val="0"/>
          <w:divBdr>
            <w:top w:val="none" w:sz="0" w:space="0" w:color="auto"/>
            <w:left w:val="none" w:sz="0" w:space="0" w:color="auto"/>
            <w:bottom w:val="none" w:sz="0" w:space="0" w:color="auto"/>
            <w:right w:val="none" w:sz="0" w:space="0" w:color="auto"/>
          </w:divBdr>
        </w:div>
        <w:div w:id="1774085207">
          <w:marLeft w:val="0"/>
          <w:marRight w:val="0"/>
          <w:marTop w:val="0"/>
          <w:marBottom w:val="0"/>
          <w:divBdr>
            <w:top w:val="none" w:sz="0" w:space="0" w:color="auto"/>
            <w:left w:val="none" w:sz="0" w:space="0" w:color="auto"/>
            <w:bottom w:val="none" w:sz="0" w:space="0" w:color="auto"/>
            <w:right w:val="none" w:sz="0" w:space="0" w:color="auto"/>
          </w:divBdr>
        </w:div>
        <w:div w:id="1777409054">
          <w:marLeft w:val="0"/>
          <w:marRight w:val="0"/>
          <w:marTop w:val="0"/>
          <w:marBottom w:val="0"/>
          <w:divBdr>
            <w:top w:val="none" w:sz="0" w:space="0" w:color="auto"/>
            <w:left w:val="none" w:sz="0" w:space="0" w:color="auto"/>
            <w:bottom w:val="none" w:sz="0" w:space="0" w:color="auto"/>
            <w:right w:val="none" w:sz="0" w:space="0" w:color="auto"/>
          </w:divBdr>
        </w:div>
        <w:div w:id="1830438775">
          <w:marLeft w:val="0"/>
          <w:marRight w:val="0"/>
          <w:marTop w:val="0"/>
          <w:marBottom w:val="0"/>
          <w:divBdr>
            <w:top w:val="none" w:sz="0" w:space="0" w:color="auto"/>
            <w:left w:val="none" w:sz="0" w:space="0" w:color="auto"/>
            <w:bottom w:val="none" w:sz="0" w:space="0" w:color="auto"/>
            <w:right w:val="none" w:sz="0" w:space="0" w:color="auto"/>
          </w:divBdr>
        </w:div>
        <w:div w:id="1858537289">
          <w:marLeft w:val="0"/>
          <w:marRight w:val="0"/>
          <w:marTop w:val="0"/>
          <w:marBottom w:val="0"/>
          <w:divBdr>
            <w:top w:val="none" w:sz="0" w:space="0" w:color="auto"/>
            <w:left w:val="none" w:sz="0" w:space="0" w:color="auto"/>
            <w:bottom w:val="none" w:sz="0" w:space="0" w:color="auto"/>
            <w:right w:val="none" w:sz="0" w:space="0" w:color="auto"/>
          </w:divBdr>
        </w:div>
        <w:div w:id="1867986211">
          <w:marLeft w:val="0"/>
          <w:marRight w:val="0"/>
          <w:marTop w:val="0"/>
          <w:marBottom w:val="0"/>
          <w:divBdr>
            <w:top w:val="none" w:sz="0" w:space="0" w:color="auto"/>
            <w:left w:val="none" w:sz="0" w:space="0" w:color="auto"/>
            <w:bottom w:val="none" w:sz="0" w:space="0" w:color="auto"/>
            <w:right w:val="none" w:sz="0" w:space="0" w:color="auto"/>
          </w:divBdr>
        </w:div>
        <w:div w:id="1926185245">
          <w:marLeft w:val="0"/>
          <w:marRight w:val="0"/>
          <w:marTop w:val="0"/>
          <w:marBottom w:val="0"/>
          <w:divBdr>
            <w:top w:val="none" w:sz="0" w:space="0" w:color="auto"/>
            <w:left w:val="none" w:sz="0" w:space="0" w:color="auto"/>
            <w:bottom w:val="none" w:sz="0" w:space="0" w:color="auto"/>
            <w:right w:val="none" w:sz="0" w:space="0" w:color="auto"/>
          </w:divBdr>
        </w:div>
        <w:div w:id="1928421208">
          <w:marLeft w:val="0"/>
          <w:marRight w:val="0"/>
          <w:marTop w:val="0"/>
          <w:marBottom w:val="0"/>
          <w:divBdr>
            <w:top w:val="none" w:sz="0" w:space="0" w:color="auto"/>
            <w:left w:val="none" w:sz="0" w:space="0" w:color="auto"/>
            <w:bottom w:val="none" w:sz="0" w:space="0" w:color="auto"/>
            <w:right w:val="none" w:sz="0" w:space="0" w:color="auto"/>
          </w:divBdr>
        </w:div>
        <w:div w:id="1957829402">
          <w:marLeft w:val="0"/>
          <w:marRight w:val="0"/>
          <w:marTop w:val="0"/>
          <w:marBottom w:val="0"/>
          <w:divBdr>
            <w:top w:val="none" w:sz="0" w:space="0" w:color="auto"/>
            <w:left w:val="none" w:sz="0" w:space="0" w:color="auto"/>
            <w:bottom w:val="none" w:sz="0" w:space="0" w:color="auto"/>
            <w:right w:val="none" w:sz="0" w:space="0" w:color="auto"/>
          </w:divBdr>
        </w:div>
        <w:div w:id="2043436653">
          <w:marLeft w:val="0"/>
          <w:marRight w:val="0"/>
          <w:marTop w:val="0"/>
          <w:marBottom w:val="0"/>
          <w:divBdr>
            <w:top w:val="none" w:sz="0" w:space="0" w:color="auto"/>
            <w:left w:val="none" w:sz="0" w:space="0" w:color="auto"/>
            <w:bottom w:val="none" w:sz="0" w:space="0" w:color="auto"/>
            <w:right w:val="none" w:sz="0" w:space="0" w:color="auto"/>
          </w:divBdr>
        </w:div>
        <w:div w:id="2062054270">
          <w:marLeft w:val="0"/>
          <w:marRight w:val="0"/>
          <w:marTop w:val="0"/>
          <w:marBottom w:val="0"/>
          <w:divBdr>
            <w:top w:val="none" w:sz="0" w:space="0" w:color="auto"/>
            <w:left w:val="none" w:sz="0" w:space="0" w:color="auto"/>
            <w:bottom w:val="none" w:sz="0" w:space="0" w:color="auto"/>
            <w:right w:val="none" w:sz="0" w:space="0" w:color="auto"/>
          </w:divBdr>
        </w:div>
      </w:divsChild>
    </w:div>
    <w:div w:id="1015108242">
      <w:bodyDiv w:val="1"/>
      <w:marLeft w:val="0"/>
      <w:marRight w:val="0"/>
      <w:marTop w:val="0"/>
      <w:marBottom w:val="0"/>
      <w:divBdr>
        <w:top w:val="none" w:sz="0" w:space="0" w:color="auto"/>
        <w:left w:val="none" w:sz="0" w:space="0" w:color="auto"/>
        <w:bottom w:val="none" w:sz="0" w:space="0" w:color="auto"/>
        <w:right w:val="none" w:sz="0" w:space="0" w:color="auto"/>
      </w:divBdr>
    </w:div>
    <w:div w:id="1036392740">
      <w:bodyDiv w:val="1"/>
      <w:marLeft w:val="0"/>
      <w:marRight w:val="0"/>
      <w:marTop w:val="0"/>
      <w:marBottom w:val="0"/>
      <w:divBdr>
        <w:top w:val="none" w:sz="0" w:space="0" w:color="auto"/>
        <w:left w:val="none" w:sz="0" w:space="0" w:color="auto"/>
        <w:bottom w:val="none" w:sz="0" w:space="0" w:color="auto"/>
        <w:right w:val="none" w:sz="0" w:space="0" w:color="auto"/>
      </w:divBdr>
      <w:divsChild>
        <w:div w:id="78331827">
          <w:marLeft w:val="0"/>
          <w:marRight w:val="0"/>
          <w:marTop w:val="0"/>
          <w:marBottom w:val="0"/>
          <w:divBdr>
            <w:top w:val="none" w:sz="0" w:space="0" w:color="auto"/>
            <w:left w:val="none" w:sz="0" w:space="0" w:color="auto"/>
            <w:bottom w:val="none" w:sz="0" w:space="0" w:color="auto"/>
            <w:right w:val="none" w:sz="0" w:space="0" w:color="auto"/>
          </w:divBdr>
        </w:div>
        <w:div w:id="219441521">
          <w:marLeft w:val="0"/>
          <w:marRight w:val="0"/>
          <w:marTop w:val="0"/>
          <w:marBottom w:val="0"/>
          <w:divBdr>
            <w:top w:val="none" w:sz="0" w:space="0" w:color="auto"/>
            <w:left w:val="none" w:sz="0" w:space="0" w:color="auto"/>
            <w:bottom w:val="none" w:sz="0" w:space="0" w:color="auto"/>
            <w:right w:val="none" w:sz="0" w:space="0" w:color="auto"/>
          </w:divBdr>
        </w:div>
        <w:div w:id="527914452">
          <w:marLeft w:val="0"/>
          <w:marRight w:val="0"/>
          <w:marTop w:val="0"/>
          <w:marBottom w:val="0"/>
          <w:divBdr>
            <w:top w:val="none" w:sz="0" w:space="0" w:color="auto"/>
            <w:left w:val="none" w:sz="0" w:space="0" w:color="auto"/>
            <w:bottom w:val="none" w:sz="0" w:space="0" w:color="auto"/>
            <w:right w:val="none" w:sz="0" w:space="0" w:color="auto"/>
          </w:divBdr>
        </w:div>
        <w:div w:id="566693110">
          <w:marLeft w:val="0"/>
          <w:marRight w:val="0"/>
          <w:marTop w:val="0"/>
          <w:marBottom w:val="0"/>
          <w:divBdr>
            <w:top w:val="none" w:sz="0" w:space="0" w:color="auto"/>
            <w:left w:val="none" w:sz="0" w:space="0" w:color="auto"/>
            <w:bottom w:val="none" w:sz="0" w:space="0" w:color="auto"/>
            <w:right w:val="none" w:sz="0" w:space="0" w:color="auto"/>
          </w:divBdr>
        </w:div>
        <w:div w:id="567037366">
          <w:marLeft w:val="0"/>
          <w:marRight w:val="0"/>
          <w:marTop w:val="0"/>
          <w:marBottom w:val="0"/>
          <w:divBdr>
            <w:top w:val="none" w:sz="0" w:space="0" w:color="auto"/>
            <w:left w:val="none" w:sz="0" w:space="0" w:color="auto"/>
            <w:bottom w:val="none" w:sz="0" w:space="0" w:color="auto"/>
            <w:right w:val="none" w:sz="0" w:space="0" w:color="auto"/>
          </w:divBdr>
        </w:div>
        <w:div w:id="995107534">
          <w:marLeft w:val="0"/>
          <w:marRight w:val="0"/>
          <w:marTop w:val="0"/>
          <w:marBottom w:val="0"/>
          <w:divBdr>
            <w:top w:val="none" w:sz="0" w:space="0" w:color="auto"/>
            <w:left w:val="none" w:sz="0" w:space="0" w:color="auto"/>
            <w:bottom w:val="none" w:sz="0" w:space="0" w:color="auto"/>
            <w:right w:val="none" w:sz="0" w:space="0" w:color="auto"/>
          </w:divBdr>
        </w:div>
        <w:div w:id="1041591869">
          <w:marLeft w:val="0"/>
          <w:marRight w:val="0"/>
          <w:marTop w:val="0"/>
          <w:marBottom w:val="0"/>
          <w:divBdr>
            <w:top w:val="none" w:sz="0" w:space="0" w:color="auto"/>
            <w:left w:val="none" w:sz="0" w:space="0" w:color="auto"/>
            <w:bottom w:val="none" w:sz="0" w:space="0" w:color="auto"/>
            <w:right w:val="none" w:sz="0" w:space="0" w:color="auto"/>
          </w:divBdr>
        </w:div>
        <w:div w:id="1151362547">
          <w:marLeft w:val="0"/>
          <w:marRight w:val="0"/>
          <w:marTop w:val="0"/>
          <w:marBottom w:val="0"/>
          <w:divBdr>
            <w:top w:val="none" w:sz="0" w:space="0" w:color="auto"/>
            <w:left w:val="none" w:sz="0" w:space="0" w:color="auto"/>
            <w:bottom w:val="none" w:sz="0" w:space="0" w:color="auto"/>
            <w:right w:val="none" w:sz="0" w:space="0" w:color="auto"/>
          </w:divBdr>
        </w:div>
        <w:div w:id="1165510416">
          <w:marLeft w:val="0"/>
          <w:marRight w:val="0"/>
          <w:marTop w:val="0"/>
          <w:marBottom w:val="0"/>
          <w:divBdr>
            <w:top w:val="none" w:sz="0" w:space="0" w:color="auto"/>
            <w:left w:val="none" w:sz="0" w:space="0" w:color="auto"/>
            <w:bottom w:val="none" w:sz="0" w:space="0" w:color="auto"/>
            <w:right w:val="none" w:sz="0" w:space="0" w:color="auto"/>
          </w:divBdr>
        </w:div>
        <w:div w:id="1223251212">
          <w:marLeft w:val="0"/>
          <w:marRight w:val="0"/>
          <w:marTop w:val="0"/>
          <w:marBottom w:val="0"/>
          <w:divBdr>
            <w:top w:val="none" w:sz="0" w:space="0" w:color="auto"/>
            <w:left w:val="none" w:sz="0" w:space="0" w:color="auto"/>
            <w:bottom w:val="none" w:sz="0" w:space="0" w:color="auto"/>
            <w:right w:val="none" w:sz="0" w:space="0" w:color="auto"/>
          </w:divBdr>
        </w:div>
        <w:div w:id="1223950400">
          <w:marLeft w:val="0"/>
          <w:marRight w:val="0"/>
          <w:marTop w:val="0"/>
          <w:marBottom w:val="0"/>
          <w:divBdr>
            <w:top w:val="none" w:sz="0" w:space="0" w:color="auto"/>
            <w:left w:val="none" w:sz="0" w:space="0" w:color="auto"/>
            <w:bottom w:val="none" w:sz="0" w:space="0" w:color="auto"/>
            <w:right w:val="none" w:sz="0" w:space="0" w:color="auto"/>
          </w:divBdr>
        </w:div>
        <w:div w:id="1272855046">
          <w:marLeft w:val="0"/>
          <w:marRight w:val="0"/>
          <w:marTop w:val="0"/>
          <w:marBottom w:val="0"/>
          <w:divBdr>
            <w:top w:val="none" w:sz="0" w:space="0" w:color="auto"/>
            <w:left w:val="none" w:sz="0" w:space="0" w:color="auto"/>
            <w:bottom w:val="none" w:sz="0" w:space="0" w:color="auto"/>
            <w:right w:val="none" w:sz="0" w:space="0" w:color="auto"/>
          </w:divBdr>
        </w:div>
        <w:div w:id="1288899327">
          <w:marLeft w:val="0"/>
          <w:marRight w:val="0"/>
          <w:marTop w:val="0"/>
          <w:marBottom w:val="0"/>
          <w:divBdr>
            <w:top w:val="none" w:sz="0" w:space="0" w:color="auto"/>
            <w:left w:val="none" w:sz="0" w:space="0" w:color="auto"/>
            <w:bottom w:val="none" w:sz="0" w:space="0" w:color="auto"/>
            <w:right w:val="none" w:sz="0" w:space="0" w:color="auto"/>
          </w:divBdr>
        </w:div>
        <w:div w:id="1455247018">
          <w:marLeft w:val="0"/>
          <w:marRight w:val="0"/>
          <w:marTop w:val="0"/>
          <w:marBottom w:val="0"/>
          <w:divBdr>
            <w:top w:val="none" w:sz="0" w:space="0" w:color="auto"/>
            <w:left w:val="none" w:sz="0" w:space="0" w:color="auto"/>
            <w:bottom w:val="none" w:sz="0" w:space="0" w:color="auto"/>
            <w:right w:val="none" w:sz="0" w:space="0" w:color="auto"/>
          </w:divBdr>
        </w:div>
        <w:div w:id="1492524561">
          <w:marLeft w:val="0"/>
          <w:marRight w:val="0"/>
          <w:marTop w:val="0"/>
          <w:marBottom w:val="0"/>
          <w:divBdr>
            <w:top w:val="none" w:sz="0" w:space="0" w:color="auto"/>
            <w:left w:val="none" w:sz="0" w:space="0" w:color="auto"/>
            <w:bottom w:val="none" w:sz="0" w:space="0" w:color="auto"/>
            <w:right w:val="none" w:sz="0" w:space="0" w:color="auto"/>
          </w:divBdr>
        </w:div>
        <w:div w:id="1641690492">
          <w:marLeft w:val="0"/>
          <w:marRight w:val="0"/>
          <w:marTop w:val="0"/>
          <w:marBottom w:val="0"/>
          <w:divBdr>
            <w:top w:val="none" w:sz="0" w:space="0" w:color="auto"/>
            <w:left w:val="none" w:sz="0" w:space="0" w:color="auto"/>
            <w:bottom w:val="none" w:sz="0" w:space="0" w:color="auto"/>
            <w:right w:val="none" w:sz="0" w:space="0" w:color="auto"/>
          </w:divBdr>
        </w:div>
        <w:div w:id="1897428574">
          <w:marLeft w:val="0"/>
          <w:marRight w:val="0"/>
          <w:marTop w:val="0"/>
          <w:marBottom w:val="0"/>
          <w:divBdr>
            <w:top w:val="none" w:sz="0" w:space="0" w:color="auto"/>
            <w:left w:val="none" w:sz="0" w:space="0" w:color="auto"/>
            <w:bottom w:val="none" w:sz="0" w:space="0" w:color="auto"/>
            <w:right w:val="none" w:sz="0" w:space="0" w:color="auto"/>
          </w:divBdr>
        </w:div>
        <w:div w:id="2016376924">
          <w:marLeft w:val="0"/>
          <w:marRight w:val="0"/>
          <w:marTop w:val="0"/>
          <w:marBottom w:val="0"/>
          <w:divBdr>
            <w:top w:val="none" w:sz="0" w:space="0" w:color="auto"/>
            <w:left w:val="none" w:sz="0" w:space="0" w:color="auto"/>
            <w:bottom w:val="none" w:sz="0" w:space="0" w:color="auto"/>
            <w:right w:val="none" w:sz="0" w:space="0" w:color="auto"/>
          </w:divBdr>
        </w:div>
      </w:divsChild>
    </w:div>
    <w:div w:id="1065027673">
      <w:bodyDiv w:val="1"/>
      <w:marLeft w:val="0"/>
      <w:marRight w:val="0"/>
      <w:marTop w:val="0"/>
      <w:marBottom w:val="0"/>
      <w:divBdr>
        <w:top w:val="none" w:sz="0" w:space="0" w:color="auto"/>
        <w:left w:val="none" w:sz="0" w:space="0" w:color="auto"/>
        <w:bottom w:val="none" w:sz="0" w:space="0" w:color="auto"/>
        <w:right w:val="none" w:sz="0" w:space="0" w:color="auto"/>
      </w:divBdr>
      <w:divsChild>
        <w:div w:id="1139572173">
          <w:marLeft w:val="0"/>
          <w:marRight w:val="0"/>
          <w:marTop w:val="0"/>
          <w:marBottom w:val="0"/>
          <w:divBdr>
            <w:top w:val="none" w:sz="0" w:space="0" w:color="auto"/>
            <w:left w:val="none" w:sz="0" w:space="0" w:color="auto"/>
            <w:bottom w:val="none" w:sz="0" w:space="0" w:color="auto"/>
            <w:right w:val="none" w:sz="0" w:space="0" w:color="auto"/>
          </w:divBdr>
          <w:divsChild>
            <w:div w:id="1076363846">
              <w:marLeft w:val="0"/>
              <w:marRight w:val="0"/>
              <w:marTop w:val="0"/>
              <w:marBottom w:val="0"/>
              <w:divBdr>
                <w:top w:val="none" w:sz="0" w:space="0" w:color="auto"/>
                <w:left w:val="none" w:sz="0" w:space="0" w:color="auto"/>
                <w:bottom w:val="none" w:sz="0" w:space="0" w:color="auto"/>
                <w:right w:val="none" w:sz="0" w:space="0" w:color="auto"/>
              </w:divBdr>
              <w:divsChild>
                <w:div w:id="11409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1090">
      <w:bodyDiv w:val="1"/>
      <w:marLeft w:val="0"/>
      <w:marRight w:val="0"/>
      <w:marTop w:val="0"/>
      <w:marBottom w:val="0"/>
      <w:divBdr>
        <w:top w:val="none" w:sz="0" w:space="0" w:color="auto"/>
        <w:left w:val="none" w:sz="0" w:space="0" w:color="auto"/>
        <w:bottom w:val="none" w:sz="0" w:space="0" w:color="auto"/>
        <w:right w:val="none" w:sz="0" w:space="0" w:color="auto"/>
      </w:divBdr>
      <w:divsChild>
        <w:div w:id="552271954">
          <w:marLeft w:val="0"/>
          <w:marRight w:val="0"/>
          <w:marTop w:val="0"/>
          <w:marBottom w:val="0"/>
          <w:divBdr>
            <w:top w:val="none" w:sz="0" w:space="0" w:color="auto"/>
            <w:left w:val="none" w:sz="0" w:space="0" w:color="auto"/>
            <w:bottom w:val="none" w:sz="0" w:space="0" w:color="auto"/>
            <w:right w:val="none" w:sz="0" w:space="0" w:color="auto"/>
          </w:divBdr>
          <w:divsChild>
            <w:div w:id="776097965">
              <w:marLeft w:val="0"/>
              <w:marRight w:val="0"/>
              <w:marTop w:val="0"/>
              <w:marBottom w:val="0"/>
              <w:divBdr>
                <w:top w:val="none" w:sz="0" w:space="0" w:color="auto"/>
                <w:left w:val="none" w:sz="0" w:space="0" w:color="auto"/>
                <w:bottom w:val="none" w:sz="0" w:space="0" w:color="auto"/>
                <w:right w:val="none" w:sz="0" w:space="0" w:color="auto"/>
              </w:divBdr>
              <w:divsChild>
                <w:div w:id="143088801">
                  <w:marLeft w:val="0"/>
                  <w:marRight w:val="0"/>
                  <w:marTop w:val="0"/>
                  <w:marBottom w:val="0"/>
                  <w:divBdr>
                    <w:top w:val="none" w:sz="0" w:space="0" w:color="auto"/>
                    <w:left w:val="none" w:sz="0" w:space="0" w:color="auto"/>
                    <w:bottom w:val="none" w:sz="0" w:space="0" w:color="auto"/>
                    <w:right w:val="none" w:sz="0" w:space="0" w:color="auto"/>
                  </w:divBdr>
                  <w:divsChild>
                    <w:div w:id="48694753">
                      <w:marLeft w:val="0"/>
                      <w:marRight w:val="0"/>
                      <w:marTop w:val="0"/>
                      <w:marBottom w:val="0"/>
                      <w:divBdr>
                        <w:top w:val="none" w:sz="0" w:space="0" w:color="auto"/>
                        <w:left w:val="none" w:sz="0" w:space="0" w:color="auto"/>
                        <w:bottom w:val="none" w:sz="0" w:space="0" w:color="auto"/>
                        <w:right w:val="none" w:sz="0" w:space="0" w:color="auto"/>
                      </w:divBdr>
                    </w:div>
                  </w:divsChild>
                </w:div>
                <w:div w:id="1564876455">
                  <w:marLeft w:val="0"/>
                  <w:marRight w:val="0"/>
                  <w:marTop w:val="0"/>
                  <w:marBottom w:val="0"/>
                  <w:divBdr>
                    <w:top w:val="none" w:sz="0" w:space="0" w:color="auto"/>
                    <w:left w:val="none" w:sz="0" w:space="0" w:color="auto"/>
                    <w:bottom w:val="none" w:sz="0" w:space="0" w:color="auto"/>
                    <w:right w:val="none" w:sz="0" w:space="0" w:color="auto"/>
                  </w:divBdr>
                  <w:divsChild>
                    <w:div w:id="4943252">
                      <w:marLeft w:val="0"/>
                      <w:marRight w:val="0"/>
                      <w:marTop w:val="0"/>
                      <w:marBottom w:val="0"/>
                      <w:divBdr>
                        <w:top w:val="none" w:sz="0" w:space="0" w:color="auto"/>
                        <w:left w:val="none" w:sz="0" w:space="0" w:color="auto"/>
                        <w:bottom w:val="none" w:sz="0" w:space="0" w:color="auto"/>
                        <w:right w:val="none" w:sz="0" w:space="0" w:color="auto"/>
                      </w:divBdr>
                    </w:div>
                    <w:div w:id="14747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82627">
      <w:bodyDiv w:val="1"/>
      <w:marLeft w:val="0"/>
      <w:marRight w:val="0"/>
      <w:marTop w:val="0"/>
      <w:marBottom w:val="0"/>
      <w:divBdr>
        <w:top w:val="none" w:sz="0" w:space="0" w:color="auto"/>
        <w:left w:val="none" w:sz="0" w:space="0" w:color="auto"/>
        <w:bottom w:val="none" w:sz="0" w:space="0" w:color="auto"/>
        <w:right w:val="none" w:sz="0" w:space="0" w:color="auto"/>
      </w:divBdr>
      <w:divsChild>
        <w:div w:id="7410397">
          <w:marLeft w:val="0"/>
          <w:marRight w:val="0"/>
          <w:marTop w:val="0"/>
          <w:marBottom w:val="0"/>
          <w:divBdr>
            <w:top w:val="none" w:sz="0" w:space="0" w:color="auto"/>
            <w:left w:val="none" w:sz="0" w:space="0" w:color="auto"/>
            <w:bottom w:val="none" w:sz="0" w:space="0" w:color="auto"/>
            <w:right w:val="none" w:sz="0" w:space="0" w:color="auto"/>
          </w:divBdr>
          <w:divsChild>
            <w:div w:id="992951207">
              <w:marLeft w:val="0"/>
              <w:marRight w:val="0"/>
              <w:marTop w:val="0"/>
              <w:marBottom w:val="0"/>
              <w:divBdr>
                <w:top w:val="none" w:sz="0" w:space="0" w:color="auto"/>
                <w:left w:val="none" w:sz="0" w:space="0" w:color="auto"/>
                <w:bottom w:val="none" w:sz="0" w:space="0" w:color="auto"/>
                <w:right w:val="none" w:sz="0" w:space="0" w:color="auto"/>
              </w:divBdr>
              <w:divsChild>
                <w:div w:id="1359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4943">
      <w:bodyDiv w:val="1"/>
      <w:marLeft w:val="0"/>
      <w:marRight w:val="0"/>
      <w:marTop w:val="0"/>
      <w:marBottom w:val="0"/>
      <w:divBdr>
        <w:top w:val="none" w:sz="0" w:space="0" w:color="auto"/>
        <w:left w:val="none" w:sz="0" w:space="0" w:color="auto"/>
        <w:bottom w:val="none" w:sz="0" w:space="0" w:color="auto"/>
        <w:right w:val="none" w:sz="0" w:space="0" w:color="auto"/>
      </w:divBdr>
      <w:divsChild>
        <w:div w:id="1705129459">
          <w:marLeft w:val="0"/>
          <w:marRight w:val="0"/>
          <w:marTop w:val="0"/>
          <w:marBottom w:val="0"/>
          <w:divBdr>
            <w:top w:val="none" w:sz="0" w:space="0" w:color="auto"/>
            <w:left w:val="none" w:sz="0" w:space="0" w:color="auto"/>
            <w:bottom w:val="none" w:sz="0" w:space="0" w:color="auto"/>
            <w:right w:val="none" w:sz="0" w:space="0" w:color="auto"/>
          </w:divBdr>
          <w:divsChild>
            <w:div w:id="1937710575">
              <w:marLeft w:val="0"/>
              <w:marRight w:val="0"/>
              <w:marTop w:val="0"/>
              <w:marBottom w:val="0"/>
              <w:divBdr>
                <w:top w:val="none" w:sz="0" w:space="0" w:color="auto"/>
                <w:left w:val="none" w:sz="0" w:space="0" w:color="auto"/>
                <w:bottom w:val="none" w:sz="0" w:space="0" w:color="auto"/>
                <w:right w:val="none" w:sz="0" w:space="0" w:color="auto"/>
              </w:divBdr>
              <w:divsChild>
                <w:div w:id="1656370549">
                  <w:marLeft w:val="0"/>
                  <w:marRight w:val="0"/>
                  <w:marTop w:val="0"/>
                  <w:marBottom w:val="0"/>
                  <w:divBdr>
                    <w:top w:val="none" w:sz="0" w:space="0" w:color="auto"/>
                    <w:left w:val="none" w:sz="0" w:space="0" w:color="auto"/>
                    <w:bottom w:val="none" w:sz="0" w:space="0" w:color="auto"/>
                    <w:right w:val="none" w:sz="0" w:space="0" w:color="auto"/>
                  </w:divBdr>
                  <w:divsChild>
                    <w:div w:id="2099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13253">
      <w:bodyDiv w:val="1"/>
      <w:marLeft w:val="0"/>
      <w:marRight w:val="0"/>
      <w:marTop w:val="0"/>
      <w:marBottom w:val="0"/>
      <w:divBdr>
        <w:top w:val="none" w:sz="0" w:space="0" w:color="auto"/>
        <w:left w:val="none" w:sz="0" w:space="0" w:color="auto"/>
        <w:bottom w:val="none" w:sz="0" w:space="0" w:color="auto"/>
        <w:right w:val="none" w:sz="0" w:space="0" w:color="auto"/>
      </w:divBdr>
      <w:divsChild>
        <w:div w:id="711806363">
          <w:marLeft w:val="0"/>
          <w:marRight w:val="0"/>
          <w:marTop w:val="0"/>
          <w:marBottom w:val="0"/>
          <w:divBdr>
            <w:top w:val="none" w:sz="0" w:space="0" w:color="auto"/>
            <w:left w:val="none" w:sz="0" w:space="0" w:color="auto"/>
            <w:bottom w:val="none" w:sz="0" w:space="0" w:color="auto"/>
            <w:right w:val="none" w:sz="0" w:space="0" w:color="auto"/>
          </w:divBdr>
          <w:divsChild>
            <w:div w:id="1009332248">
              <w:marLeft w:val="0"/>
              <w:marRight w:val="0"/>
              <w:marTop w:val="0"/>
              <w:marBottom w:val="0"/>
              <w:divBdr>
                <w:top w:val="none" w:sz="0" w:space="0" w:color="auto"/>
                <w:left w:val="none" w:sz="0" w:space="0" w:color="auto"/>
                <w:bottom w:val="none" w:sz="0" w:space="0" w:color="auto"/>
                <w:right w:val="none" w:sz="0" w:space="0" w:color="auto"/>
              </w:divBdr>
              <w:divsChild>
                <w:div w:id="483856587">
                  <w:marLeft w:val="0"/>
                  <w:marRight w:val="0"/>
                  <w:marTop w:val="0"/>
                  <w:marBottom w:val="0"/>
                  <w:divBdr>
                    <w:top w:val="none" w:sz="0" w:space="0" w:color="auto"/>
                    <w:left w:val="none" w:sz="0" w:space="0" w:color="auto"/>
                    <w:bottom w:val="none" w:sz="0" w:space="0" w:color="auto"/>
                    <w:right w:val="none" w:sz="0" w:space="0" w:color="auto"/>
                  </w:divBdr>
                  <w:divsChild>
                    <w:div w:id="973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1638">
      <w:bodyDiv w:val="1"/>
      <w:marLeft w:val="0"/>
      <w:marRight w:val="0"/>
      <w:marTop w:val="0"/>
      <w:marBottom w:val="0"/>
      <w:divBdr>
        <w:top w:val="none" w:sz="0" w:space="0" w:color="auto"/>
        <w:left w:val="none" w:sz="0" w:space="0" w:color="auto"/>
        <w:bottom w:val="none" w:sz="0" w:space="0" w:color="auto"/>
        <w:right w:val="none" w:sz="0" w:space="0" w:color="auto"/>
      </w:divBdr>
      <w:divsChild>
        <w:div w:id="687870699">
          <w:marLeft w:val="0"/>
          <w:marRight w:val="0"/>
          <w:marTop w:val="0"/>
          <w:marBottom w:val="0"/>
          <w:divBdr>
            <w:top w:val="none" w:sz="0" w:space="0" w:color="auto"/>
            <w:left w:val="none" w:sz="0" w:space="0" w:color="auto"/>
            <w:bottom w:val="none" w:sz="0" w:space="0" w:color="auto"/>
            <w:right w:val="none" w:sz="0" w:space="0" w:color="auto"/>
          </w:divBdr>
        </w:div>
        <w:div w:id="704210695">
          <w:marLeft w:val="0"/>
          <w:marRight w:val="0"/>
          <w:marTop w:val="0"/>
          <w:marBottom w:val="0"/>
          <w:divBdr>
            <w:top w:val="none" w:sz="0" w:space="0" w:color="auto"/>
            <w:left w:val="none" w:sz="0" w:space="0" w:color="auto"/>
            <w:bottom w:val="none" w:sz="0" w:space="0" w:color="auto"/>
            <w:right w:val="none" w:sz="0" w:space="0" w:color="auto"/>
          </w:divBdr>
        </w:div>
        <w:div w:id="1655255308">
          <w:marLeft w:val="0"/>
          <w:marRight w:val="0"/>
          <w:marTop w:val="0"/>
          <w:marBottom w:val="0"/>
          <w:divBdr>
            <w:top w:val="none" w:sz="0" w:space="0" w:color="auto"/>
            <w:left w:val="none" w:sz="0" w:space="0" w:color="auto"/>
            <w:bottom w:val="none" w:sz="0" w:space="0" w:color="auto"/>
            <w:right w:val="none" w:sz="0" w:space="0" w:color="auto"/>
          </w:divBdr>
        </w:div>
      </w:divsChild>
    </w:div>
    <w:div w:id="1120151939">
      <w:bodyDiv w:val="1"/>
      <w:marLeft w:val="0"/>
      <w:marRight w:val="0"/>
      <w:marTop w:val="0"/>
      <w:marBottom w:val="0"/>
      <w:divBdr>
        <w:top w:val="none" w:sz="0" w:space="0" w:color="auto"/>
        <w:left w:val="none" w:sz="0" w:space="0" w:color="auto"/>
        <w:bottom w:val="none" w:sz="0" w:space="0" w:color="auto"/>
        <w:right w:val="none" w:sz="0" w:space="0" w:color="auto"/>
      </w:divBdr>
      <w:divsChild>
        <w:div w:id="367723625">
          <w:marLeft w:val="0"/>
          <w:marRight w:val="0"/>
          <w:marTop w:val="0"/>
          <w:marBottom w:val="0"/>
          <w:divBdr>
            <w:top w:val="none" w:sz="0" w:space="0" w:color="auto"/>
            <w:left w:val="none" w:sz="0" w:space="0" w:color="auto"/>
            <w:bottom w:val="none" w:sz="0" w:space="0" w:color="auto"/>
            <w:right w:val="none" w:sz="0" w:space="0" w:color="auto"/>
          </w:divBdr>
          <w:divsChild>
            <w:div w:id="9141708">
              <w:marLeft w:val="0"/>
              <w:marRight w:val="0"/>
              <w:marTop w:val="0"/>
              <w:marBottom w:val="0"/>
              <w:divBdr>
                <w:top w:val="none" w:sz="0" w:space="0" w:color="auto"/>
                <w:left w:val="none" w:sz="0" w:space="0" w:color="auto"/>
                <w:bottom w:val="none" w:sz="0" w:space="0" w:color="auto"/>
                <w:right w:val="none" w:sz="0" w:space="0" w:color="auto"/>
              </w:divBdr>
              <w:divsChild>
                <w:div w:id="504248944">
                  <w:marLeft w:val="0"/>
                  <w:marRight w:val="0"/>
                  <w:marTop w:val="0"/>
                  <w:marBottom w:val="0"/>
                  <w:divBdr>
                    <w:top w:val="none" w:sz="0" w:space="0" w:color="auto"/>
                    <w:left w:val="none" w:sz="0" w:space="0" w:color="auto"/>
                    <w:bottom w:val="none" w:sz="0" w:space="0" w:color="auto"/>
                    <w:right w:val="none" w:sz="0" w:space="0" w:color="auto"/>
                  </w:divBdr>
                  <w:divsChild>
                    <w:div w:id="1493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0284">
      <w:bodyDiv w:val="1"/>
      <w:marLeft w:val="0"/>
      <w:marRight w:val="0"/>
      <w:marTop w:val="0"/>
      <w:marBottom w:val="0"/>
      <w:divBdr>
        <w:top w:val="none" w:sz="0" w:space="0" w:color="auto"/>
        <w:left w:val="none" w:sz="0" w:space="0" w:color="auto"/>
        <w:bottom w:val="none" w:sz="0" w:space="0" w:color="auto"/>
        <w:right w:val="none" w:sz="0" w:space="0" w:color="auto"/>
      </w:divBdr>
      <w:divsChild>
        <w:div w:id="1784684842">
          <w:marLeft w:val="0"/>
          <w:marRight w:val="0"/>
          <w:marTop w:val="0"/>
          <w:marBottom w:val="0"/>
          <w:divBdr>
            <w:top w:val="none" w:sz="0" w:space="0" w:color="auto"/>
            <w:left w:val="none" w:sz="0" w:space="0" w:color="auto"/>
            <w:bottom w:val="none" w:sz="0" w:space="0" w:color="auto"/>
            <w:right w:val="none" w:sz="0" w:space="0" w:color="auto"/>
          </w:divBdr>
          <w:divsChild>
            <w:div w:id="2089879809">
              <w:marLeft w:val="0"/>
              <w:marRight w:val="0"/>
              <w:marTop w:val="0"/>
              <w:marBottom w:val="0"/>
              <w:divBdr>
                <w:top w:val="none" w:sz="0" w:space="0" w:color="auto"/>
                <w:left w:val="none" w:sz="0" w:space="0" w:color="auto"/>
                <w:bottom w:val="none" w:sz="0" w:space="0" w:color="auto"/>
                <w:right w:val="none" w:sz="0" w:space="0" w:color="auto"/>
              </w:divBdr>
              <w:divsChild>
                <w:div w:id="1887452998">
                  <w:marLeft w:val="0"/>
                  <w:marRight w:val="0"/>
                  <w:marTop w:val="0"/>
                  <w:marBottom w:val="0"/>
                  <w:divBdr>
                    <w:top w:val="none" w:sz="0" w:space="0" w:color="auto"/>
                    <w:left w:val="none" w:sz="0" w:space="0" w:color="auto"/>
                    <w:bottom w:val="none" w:sz="0" w:space="0" w:color="auto"/>
                    <w:right w:val="none" w:sz="0" w:space="0" w:color="auto"/>
                  </w:divBdr>
                  <w:divsChild>
                    <w:div w:id="1258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3542">
      <w:bodyDiv w:val="1"/>
      <w:marLeft w:val="0"/>
      <w:marRight w:val="0"/>
      <w:marTop w:val="0"/>
      <w:marBottom w:val="0"/>
      <w:divBdr>
        <w:top w:val="none" w:sz="0" w:space="0" w:color="auto"/>
        <w:left w:val="none" w:sz="0" w:space="0" w:color="auto"/>
        <w:bottom w:val="none" w:sz="0" w:space="0" w:color="auto"/>
        <w:right w:val="none" w:sz="0" w:space="0" w:color="auto"/>
      </w:divBdr>
      <w:divsChild>
        <w:div w:id="1006371899">
          <w:marLeft w:val="0"/>
          <w:marRight w:val="0"/>
          <w:marTop w:val="0"/>
          <w:marBottom w:val="0"/>
          <w:divBdr>
            <w:top w:val="none" w:sz="0" w:space="0" w:color="auto"/>
            <w:left w:val="none" w:sz="0" w:space="0" w:color="auto"/>
            <w:bottom w:val="none" w:sz="0" w:space="0" w:color="auto"/>
            <w:right w:val="none" w:sz="0" w:space="0" w:color="auto"/>
          </w:divBdr>
          <w:divsChild>
            <w:div w:id="1791968803">
              <w:marLeft w:val="0"/>
              <w:marRight w:val="0"/>
              <w:marTop w:val="0"/>
              <w:marBottom w:val="0"/>
              <w:divBdr>
                <w:top w:val="none" w:sz="0" w:space="0" w:color="auto"/>
                <w:left w:val="none" w:sz="0" w:space="0" w:color="auto"/>
                <w:bottom w:val="none" w:sz="0" w:space="0" w:color="auto"/>
                <w:right w:val="none" w:sz="0" w:space="0" w:color="auto"/>
              </w:divBdr>
              <w:divsChild>
                <w:div w:id="135686501">
                  <w:marLeft w:val="0"/>
                  <w:marRight w:val="0"/>
                  <w:marTop w:val="0"/>
                  <w:marBottom w:val="0"/>
                  <w:divBdr>
                    <w:top w:val="none" w:sz="0" w:space="0" w:color="auto"/>
                    <w:left w:val="none" w:sz="0" w:space="0" w:color="auto"/>
                    <w:bottom w:val="none" w:sz="0" w:space="0" w:color="auto"/>
                    <w:right w:val="none" w:sz="0" w:space="0" w:color="auto"/>
                  </w:divBdr>
                  <w:divsChild>
                    <w:div w:id="1274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4771">
      <w:bodyDiv w:val="1"/>
      <w:marLeft w:val="0"/>
      <w:marRight w:val="0"/>
      <w:marTop w:val="0"/>
      <w:marBottom w:val="0"/>
      <w:divBdr>
        <w:top w:val="none" w:sz="0" w:space="0" w:color="auto"/>
        <w:left w:val="none" w:sz="0" w:space="0" w:color="auto"/>
        <w:bottom w:val="none" w:sz="0" w:space="0" w:color="auto"/>
        <w:right w:val="none" w:sz="0" w:space="0" w:color="auto"/>
      </w:divBdr>
      <w:divsChild>
        <w:div w:id="1759250344">
          <w:marLeft w:val="0"/>
          <w:marRight w:val="0"/>
          <w:marTop w:val="0"/>
          <w:marBottom w:val="0"/>
          <w:divBdr>
            <w:top w:val="none" w:sz="0" w:space="0" w:color="auto"/>
            <w:left w:val="none" w:sz="0" w:space="0" w:color="auto"/>
            <w:bottom w:val="none" w:sz="0" w:space="0" w:color="auto"/>
            <w:right w:val="none" w:sz="0" w:space="0" w:color="auto"/>
          </w:divBdr>
          <w:divsChild>
            <w:div w:id="241641507">
              <w:marLeft w:val="0"/>
              <w:marRight w:val="0"/>
              <w:marTop w:val="0"/>
              <w:marBottom w:val="0"/>
              <w:divBdr>
                <w:top w:val="none" w:sz="0" w:space="0" w:color="auto"/>
                <w:left w:val="none" w:sz="0" w:space="0" w:color="auto"/>
                <w:bottom w:val="none" w:sz="0" w:space="0" w:color="auto"/>
                <w:right w:val="none" w:sz="0" w:space="0" w:color="auto"/>
              </w:divBdr>
              <w:divsChild>
                <w:div w:id="95907691">
                  <w:marLeft w:val="0"/>
                  <w:marRight w:val="0"/>
                  <w:marTop w:val="0"/>
                  <w:marBottom w:val="0"/>
                  <w:divBdr>
                    <w:top w:val="none" w:sz="0" w:space="0" w:color="auto"/>
                    <w:left w:val="none" w:sz="0" w:space="0" w:color="auto"/>
                    <w:bottom w:val="none" w:sz="0" w:space="0" w:color="auto"/>
                    <w:right w:val="none" w:sz="0" w:space="0" w:color="auto"/>
                  </w:divBdr>
                  <w:divsChild>
                    <w:div w:id="6816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3736">
      <w:bodyDiv w:val="1"/>
      <w:marLeft w:val="0"/>
      <w:marRight w:val="0"/>
      <w:marTop w:val="0"/>
      <w:marBottom w:val="0"/>
      <w:divBdr>
        <w:top w:val="none" w:sz="0" w:space="0" w:color="auto"/>
        <w:left w:val="none" w:sz="0" w:space="0" w:color="auto"/>
        <w:bottom w:val="none" w:sz="0" w:space="0" w:color="auto"/>
        <w:right w:val="none" w:sz="0" w:space="0" w:color="auto"/>
      </w:divBdr>
      <w:divsChild>
        <w:div w:id="187792021">
          <w:marLeft w:val="0"/>
          <w:marRight w:val="0"/>
          <w:marTop w:val="0"/>
          <w:marBottom w:val="0"/>
          <w:divBdr>
            <w:top w:val="none" w:sz="0" w:space="0" w:color="auto"/>
            <w:left w:val="none" w:sz="0" w:space="0" w:color="auto"/>
            <w:bottom w:val="none" w:sz="0" w:space="0" w:color="auto"/>
            <w:right w:val="none" w:sz="0" w:space="0" w:color="auto"/>
          </w:divBdr>
          <w:divsChild>
            <w:div w:id="1239904381">
              <w:marLeft w:val="0"/>
              <w:marRight w:val="0"/>
              <w:marTop w:val="0"/>
              <w:marBottom w:val="0"/>
              <w:divBdr>
                <w:top w:val="none" w:sz="0" w:space="0" w:color="auto"/>
                <w:left w:val="none" w:sz="0" w:space="0" w:color="auto"/>
                <w:bottom w:val="none" w:sz="0" w:space="0" w:color="auto"/>
                <w:right w:val="none" w:sz="0" w:space="0" w:color="auto"/>
              </w:divBdr>
              <w:divsChild>
                <w:div w:id="890655411">
                  <w:marLeft w:val="0"/>
                  <w:marRight w:val="0"/>
                  <w:marTop w:val="0"/>
                  <w:marBottom w:val="0"/>
                  <w:divBdr>
                    <w:top w:val="none" w:sz="0" w:space="0" w:color="auto"/>
                    <w:left w:val="none" w:sz="0" w:space="0" w:color="auto"/>
                    <w:bottom w:val="none" w:sz="0" w:space="0" w:color="auto"/>
                    <w:right w:val="none" w:sz="0" w:space="0" w:color="auto"/>
                  </w:divBdr>
                  <w:divsChild>
                    <w:div w:id="1393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6048">
      <w:bodyDiv w:val="1"/>
      <w:marLeft w:val="0"/>
      <w:marRight w:val="0"/>
      <w:marTop w:val="0"/>
      <w:marBottom w:val="0"/>
      <w:divBdr>
        <w:top w:val="none" w:sz="0" w:space="0" w:color="auto"/>
        <w:left w:val="none" w:sz="0" w:space="0" w:color="auto"/>
        <w:bottom w:val="none" w:sz="0" w:space="0" w:color="auto"/>
        <w:right w:val="none" w:sz="0" w:space="0" w:color="auto"/>
      </w:divBdr>
      <w:divsChild>
        <w:div w:id="630205522">
          <w:marLeft w:val="0"/>
          <w:marRight w:val="0"/>
          <w:marTop w:val="0"/>
          <w:marBottom w:val="0"/>
          <w:divBdr>
            <w:top w:val="none" w:sz="0" w:space="0" w:color="auto"/>
            <w:left w:val="none" w:sz="0" w:space="0" w:color="auto"/>
            <w:bottom w:val="none" w:sz="0" w:space="0" w:color="auto"/>
            <w:right w:val="none" w:sz="0" w:space="0" w:color="auto"/>
          </w:divBdr>
          <w:divsChild>
            <w:div w:id="1176993408">
              <w:marLeft w:val="0"/>
              <w:marRight w:val="0"/>
              <w:marTop w:val="0"/>
              <w:marBottom w:val="0"/>
              <w:divBdr>
                <w:top w:val="none" w:sz="0" w:space="0" w:color="auto"/>
                <w:left w:val="none" w:sz="0" w:space="0" w:color="auto"/>
                <w:bottom w:val="none" w:sz="0" w:space="0" w:color="auto"/>
                <w:right w:val="none" w:sz="0" w:space="0" w:color="auto"/>
              </w:divBdr>
              <w:divsChild>
                <w:div w:id="1334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837">
      <w:bodyDiv w:val="1"/>
      <w:marLeft w:val="0"/>
      <w:marRight w:val="0"/>
      <w:marTop w:val="0"/>
      <w:marBottom w:val="0"/>
      <w:divBdr>
        <w:top w:val="none" w:sz="0" w:space="0" w:color="auto"/>
        <w:left w:val="none" w:sz="0" w:space="0" w:color="auto"/>
        <w:bottom w:val="none" w:sz="0" w:space="0" w:color="auto"/>
        <w:right w:val="none" w:sz="0" w:space="0" w:color="auto"/>
      </w:divBdr>
      <w:divsChild>
        <w:div w:id="1418407671">
          <w:marLeft w:val="0"/>
          <w:marRight w:val="0"/>
          <w:marTop w:val="0"/>
          <w:marBottom w:val="0"/>
          <w:divBdr>
            <w:top w:val="none" w:sz="0" w:space="0" w:color="auto"/>
            <w:left w:val="none" w:sz="0" w:space="0" w:color="auto"/>
            <w:bottom w:val="none" w:sz="0" w:space="0" w:color="auto"/>
            <w:right w:val="none" w:sz="0" w:space="0" w:color="auto"/>
          </w:divBdr>
          <w:divsChild>
            <w:div w:id="1600986793">
              <w:marLeft w:val="0"/>
              <w:marRight w:val="0"/>
              <w:marTop w:val="0"/>
              <w:marBottom w:val="0"/>
              <w:divBdr>
                <w:top w:val="none" w:sz="0" w:space="0" w:color="auto"/>
                <w:left w:val="none" w:sz="0" w:space="0" w:color="auto"/>
                <w:bottom w:val="none" w:sz="0" w:space="0" w:color="auto"/>
                <w:right w:val="none" w:sz="0" w:space="0" w:color="auto"/>
              </w:divBdr>
              <w:divsChild>
                <w:div w:id="1315253223">
                  <w:marLeft w:val="0"/>
                  <w:marRight w:val="0"/>
                  <w:marTop w:val="0"/>
                  <w:marBottom w:val="0"/>
                  <w:divBdr>
                    <w:top w:val="none" w:sz="0" w:space="0" w:color="auto"/>
                    <w:left w:val="none" w:sz="0" w:space="0" w:color="auto"/>
                    <w:bottom w:val="none" w:sz="0" w:space="0" w:color="auto"/>
                    <w:right w:val="none" w:sz="0" w:space="0" w:color="auto"/>
                  </w:divBdr>
                  <w:divsChild>
                    <w:div w:id="1210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0012">
      <w:bodyDiv w:val="1"/>
      <w:marLeft w:val="0"/>
      <w:marRight w:val="0"/>
      <w:marTop w:val="0"/>
      <w:marBottom w:val="0"/>
      <w:divBdr>
        <w:top w:val="none" w:sz="0" w:space="0" w:color="auto"/>
        <w:left w:val="none" w:sz="0" w:space="0" w:color="auto"/>
        <w:bottom w:val="none" w:sz="0" w:space="0" w:color="auto"/>
        <w:right w:val="none" w:sz="0" w:space="0" w:color="auto"/>
      </w:divBdr>
      <w:divsChild>
        <w:div w:id="401559413">
          <w:marLeft w:val="0"/>
          <w:marRight w:val="0"/>
          <w:marTop w:val="0"/>
          <w:marBottom w:val="0"/>
          <w:divBdr>
            <w:top w:val="none" w:sz="0" w:space="0" w:color="auto"/>
            <w:left w:val="none" w:sz="0" w:space="0" w:color="auto"/>
            <w:bottom w:val="none" w:sz="0" w:space="0" w:color="auto"/>
            <w:right w:val="none" w:sz="0" w:space="0" w:color="auto"/>
          </w:divBdr>
          <w:divsChild>
            <w:div w:id="871695227">
              <w:marLeft w:val="0"/>
              <w:marRight w:val="0"/>
              <w:marTop w:val="0"/>
              <w:marBottom w:val="0"/>
              <w:divBdr>
                <w:top w:val="none" w:sz="0" w:space="0" w:color="auto"/>
                <w:left w:val="none" w:sz="0" w:space="0" w:color="auto"/>
                <w:bottom w:val="none" w:sz="0" w:space="0" w:color="auto"/>
                <w:right w:val="none" w:sz="0" w:space="0" w:color="auto"/>
              </w:divBdr>
              <w:divsChild>
                <w:div w:id="17955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4564">
      <w:bodyDiv w:val="1"/>
      <w:marLeft w:val="0"/>
      <w:marRight w:val="0"/>
      <w:marTop w:val="0"/>
      <w:marBottom w:val="0"/>
      <w:divBdr>
        <w:top w:val="none" w:sz="0" w:space="0" w:color="auto"/>
        <w:left w:val="none" w:sz="0" w:space="0" w:color="auto"/>
        <w:bottom w:val="none" w:sz="0" w:space="0" w:color="auto"/>
        <w:right w:val="none" w:sz="0" w:space="0" w:color="auto"/>
      </w:divBdr>
      <w:divsChild>
        <w:div w:id="99227463">
          <w:marLeft w:val="0"/>
          <w:marRight w:val="0"/>
          <w:marTop w:val="0"/>
          <w:marBottom w:val="0"/>
          <w:divBdr>
            <w:top w:val="none" w:sz="0" w:space="0" w:color="auto"/>
            <w:left w:val="none" w:sz="0" w:space="0" w:color="auto"/>
            <w:bottom w:val="none" w:sz="0" w:space="0" w:color="auto"/>
            <w:right w:val="none" w:sz="0" w:space="0" w:color="auto"/>
          </w:divBdr>
        </w:div>
        <w:div w:id="110176122">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136143652">
          <w:marLeft w:val="0"/>
          <w:marRight w:val="0"/>
          <w:marTop w:val="0"/>
          <w:marBottom w:val="0"/>
          <w:divBdr>
            <w:top w:val="none" w:sz="0" w:space="0" w:color="auto"/>
            <w:left w:val="none" w:sz="0" w:space="0" w:color="auto"/>
            <w:bottom w:val="none" w:sz="0" w:space="0" w:color="auto"/>
            <w:right w:val="none" w:sz="0" w:space="0" w:color="auto"/>
          </w:divBdr>
        </w:div>
        <w:div w:id="155416206">
          <w:marLeft w:val="0"/>
          <w:marRight w:val="0"/>
          <w:marTop w:val="0"/>
          <w:marBottom w:val="0"/>
          <w:divBdr>
            <w:top w:val="none" w:sz="0" w:space="0" w:color="auto"/>
            <w:left w:val="none" w:sz="0" w:space="0" w:color="auto"/>
            <w:bottom w:val="none" w:sz="0" w:space="0" w:color="auto"/>
            <w:right w:val="none" w:sz="0" w:space="0" w:color="auto"/>
          </w:divBdr>
        </w:div>
        <w:div w:id="194467756">
          <w:marLeft w:val="0"/>
          <w:marRight w:val="0"/>
          <w:marTop w:val="0"/>
          <w:marBottom w:val="0"/>
          <w:divBdr>
            <w:top w:val="none" w:sz="0" w:space="0" w:color="auto"/>
            <w:left w:val="none" w:sz="0" w:space="0" w:color="auto"/>
            <w:bottom w:val="none" w:sz="0" w:space="0" w:color="auto"/>
            <w:right w:val="none" w:sz="0" w:space="0" w:color="auto"/>
          </w:divBdr>
        </w:div>
        <w:div w:id="254560951">
          <w:marLeft w:val="0"/>
          <w:marRight w:val="0"/>
          <w:marTop w:val="0"/>
          <w:marBottom w:val="0"/>
          <w:divBdr>
            <w:top w:val="none" w:sz="0" w:space="0" w:color="auto"/>
            <w:left w:val="none" w:sz="0" w:space="0" w:color="auto"/>
            <w:bottom w:val="none" w:sz="0" w:space="0" w:color="auto"/>
            <w:right w:val="none" w:sz="0" w:space="0" w:color="auto"/>
          </w:divBdr>
        </w:div>
        <w:div w:id="279846715">
          <w:marLeft w:val="0"/>
          <w:marRight w:val="0"/>
          <w:marTop w:val="0"/>
          <w:marBottom w:val="0"/>
          <w:divBdr>
            <w:top w:val="none" w:sz="0" w:space="0" w:color="auto"/>
            <w:left w:val="none" w:sz="0" w:space="0" w:color="auto"/>
            <w:bottom w:val="none" w:sz="0" w:space="0" w:color="auto"/>
            <w:right w:val="none" w:sz="0" w:space="0" w:color="auto"/>
          </w:divBdr>
        </w:div>
        <w:div w:id="282344966">
          <w:marLeft w:val="0"/>
          <w:marRight w:val="0"/>
          <w:marTop w:val="0"/>
          <w:marBottom w:val="0"/>
          <w:divBdr>
            <w:top w:val="none" w:sz="0" w:space="0" w:color="auto"/>
            <w:left w:val="none" w:sz="0" w:space="0" w:color="auto"/>
            <w:bottom w:val="none" w:sz="0" w:space="0" w:color="auto"/>
            <w:right w:val="none" w:sz="0" w:space="0" w:color="auto"/>
          </w:divBdr>
        </w:div>
        <w:div w:id="345668922">
          <w:marLeft w:val="0"/>
          <w:marRight w:val="0"/>
          <w:marTop w:val="0"/>
          <w:marBottom w:val="0"/>
          <w:divBdr>
            <w:top w:val="none" w:sz="0" w:space="0" w:color="auto"/>
            <w:left w:val="none" w:sz="0" w:space="0" w:color="auto"/>
            <w:bottom w:val="none" w:sz="0" w:space="0" w:color="auto"/>
            <w:right w:val="none" w:sz="0" w:space="0" w:color="auto"/>
          </w:divBdr>
        </w:div>
        <w:div w:id="406194401">
          <w:marLeft w:val="0"/>
          <w:marRight w:val="0"/>
          <w:marTop w:val="0"/>
          <w:marBottom w:val="0"/>
          <w:divBdr>
            <w:top w:val="none" w:sz="0" w:space="0" w:color="auto"/>
            <w:left w:val="none" w:sz="0" w:space="0" w:color="auto"/>
            <w:bottom w:val="none" w:sz="0" w:space="0" w:color="auto"/>
            <w:right w:val="none" w:sz="0" w:space="0" w:color="auto"/>
          </w:divBdr>
        </w:div>
        <w:div w:id="417096010">
          <w:marLeft w:val="0"/>
          <w:marRight w:val="0"/>
          <w:marTop w:val="0"/>
          <w:marBottom w:val="0"/>
          <w:divBdr>
            <w:top w:val="none" w:sz="0" w:space="0" w:color="auto"/>
            <w:left w:val="none" w:sz="0" w:space="0" w:color="auto"/>
            <w:bottom w:val="none" w:sz="0" w:space="0" w:color="auto"/>
            <w:right w:val="none" w:sz="0" w:space="0" w:color="auto"/>
          </w:divBdr>
        </w:div>
        <w:div w:id="466318516">
          <w:marLeft w:val="0"/>
          <w:marRight w:val="0"/>
          <w:marTop w:val="0"/>
          <w:marBottom w:val="0"/>
          <w:divBdr>
            <w:top w:val="none" w:sz="0" w:space="0" w:color="auto"/>
            <w:left w:val="none" w:sz="0" w:space="0" w:color="auto"/>
            <w:bottom w:val="none" w:sz="0" w:space="0" w:color="auto"/>
            <w:right w:val="none" w:sz="0" w:space="0" w:color="auto"/>
          </w:divBdr>
        </w:div>
        <w:div w:id="746611474">
          <w:marLeft w:val="0"/>
          <w:marRight w:val="0"/>
          <w:marTop w:val="0"/>
          <w:marBottom w:val="0"/>
          <w:divBdr>
            <w:top w:val="none" w:sz="0" w:space="0" w:color="auto"/>
            <w:left w:val="none" w:sz="0" w:space="0" w:color="auto"/>
            <w:bottom w:val="none" w:sz="0" w:space="0" w:color="auto"/>
            <w:right w:val="none" w:sz="0" w:space="0" w:color="auto"/>
          </w:divBdr>
        </w:div>
        <w:div w:id="782530539">
          <w:marLeft w:val="0"/>
          <w:marRight w:val="0"/>
          <w:marTop w:val="0"/>
          <w:marBottom w:val="0"/>
          <w:divBdr>
            <w:top w:val="none" w:sz="0" w:space="0" w:color="auto"/>
            <w:left w:val="none" w:sz="0" w:space="0" w:color="auto"/>
            <w:bottom w:val="none" w:sz="0" w:space="0" w:color="auto"/>
            <w:right w:val="none" w:sz="0" w:space="0" w:color="auto"/>
          </w:divBdr>
        </w:div>
        <w:div w:id="830293608">
          <w:marLeft w:val="0"/>
          <w:marRight w:val="0"/>
          <w:marTop w:val="0"/>
          <w:marBottom w:val="0"/>
          <w:divBdr>
            <w:top w:val="none" w:sz="0" w:space="0" w:color="auto"/>
            <w:left w:val="none" w:sz="0" w:space="0" w:color="auto"/>
            <w:bottom w:val="none" w:sz="0" w:space="0" w:color="auto"/>
            <w:right w:val="none" w:sz="0" w:space="0" w:color="auto"/>
          </w:divBdr>
        </w:div>
        <w:div w:id="860708834">
          <w:marLeft w:val="0"/>
          <w:marRight w:val="0"/>
          <w:marTop w:val="0"/>
          <w:marBottom w:val="0"/>
          <w:divBdr>
            <w:top w:val="none" w:sz="0" w:space="0" w:color="auto"/>
            <w:left w:val="none" w:sz="0" w:space="0" w:color="auto"/>
            <w:bottom w:val="none" w:sz="0" w:space="0" w:color="auto"/>
            <w:right w:val="none" w:sz="0" w:space="0" w:color="auto"/>
          </w:divBdr>
        </w:div>
        <w:div w:id="1026829088">
          <w:marLeft w:val="0"/>
          <w:marRight w:val="0"/>
          <w:marTop w:val="0"/>
          <w:marBottom w:val="0"/>
          <w:divBdr>
            <w:top w:val="none" w:sz="0" w:space="0" w:color="auto"/>
            <w:left w:val="none" w:sz="0" w:space="0" w:color="auto"/>
            <w:bottom w:val="none" w:sz="0" w:space="0" w:color="auto"/>
            <w:right w:val="none" w:sz="0" w:space="0" w:color="auto"/>
          </w:divBdr>
        </w:div>
        <w:div w:id="1047141842">
          <w:marLeft w:val="0"/>
          <w:marRight w:val="0"/>
          <w:marTop w:val="0"/>
          <w:marBottom w:val="0"/>
          <w:divBdr>
            <w:top w:val="none" w:sz="0" w:space="0" w:color="auto"/>
            <w:left w:val="none" w:sz="0" w:space="0" w:color="auto"/>
            <w:bottom w:val="none" w:sz="0" w:space="0" w:color="auto"/>
            <w:right w:val="none" w:sz="0" w:space="0" w:color="auto"/>
          </w:divBdr>
        </w:div>
        <w:div w:id="1072895034">
          <w:marLeft w:val="0"/>
          <w:marRight w:val="0"/>
          <w:marTop w:val="0"/>
          <w:marBottom w:val="0"/>
          <w:divBdr>
            <w:top w:val="none" w:sz="0" w:space="0" w:color="auto"/>
            <w:left w:val="none" w:sz="0" w:space="0" w:color="auto"/>
            <w:bottom w:val="none" w:sz="0" w:space="0" w:color="auto"/>
            <w:right w:val="none" w:sz="0" w:space="0" w:color="auto"/>
          </w:divBdr>
        </w:div>
        <w:div w:id="1096168326">
          <w:marLeft w:val="0"/>
          <w:marRight w:val="0"/>
          <w:marTop w:val="0"/>
          <w:marBottom w:val="0"/>
          <w:divBdr>
            <w:top w:val="none" w:sz="0" w:space="0" w:color="auto"/>
            <w:left w:val="none" w:sz="0" w:space="0" w:color="auto"/>
            <w:bottom w:val="none" w:sz="0" w:space="0" w:color="auto"/>
            <w:right w:val="none" w:sz="0" w:space="0" w:color="auto"/>
          </w:divBdr>
        </w:div>
        <w:div w:id="1103693767">
          <w:marLeft w:val="0"/>
          <w:marRight w:val="0"/>
          <w:marTop w:val="0"/>
          <w:marBottom w:val="0"/>
          <w:divBdr>
            <w:top w:val="none" w:sz="0" w:space="0" w:color="auto"/>
            <w:left w:val="none" w:sz="0" w:space="0" w:color="auto"/>
            <w:bottom w:val="none" w:sz="0" w:space="0" w:color="auto"/>
            <w:right w:val="none" w:sz="0" w:space="0" w:color="auto"/>
          </w:divBdr>
        </w:div>
        <w:div w:id="1190492218">
          <w:marLeft w:val="0"/>
          <w:marRight w:val="0"/>
          <w:marTop w:val="0"/>
          <w:marBottom w:val="0"/>
          <w:divBdr>
            <w:top w:val="none" w:sz="0" w:space="0" w:color="auto"/>
            <w:left w:val="none" w:sz="0" w:space="0" w:color="auto"/>
            <w:bottom w:val="none" w:sz="0" w:space="0" w:color="auto"/>
            <w:right w:val="none" w:sz="0" w:space="0" w:color="auto"/>
          </w:divBdr>
        </w:div>
        <w:div w:id="1208184993">
          <w:marLeft w:val="0"/>
          <w:marRight w:val="0"/>
          <w:marTop w:val="0"/>
          <w:marBottom w:val="0"/>
          <w:divBdr>
            <w:top w:val="none" w:sz="0" w:space="0" w:color="auto"/>
            <w:left w:val="none" w:sz="0" w:space="0" w:color="auto"/>
            <w:bottom w:val="none" w:sz="0" w:space="0" w:color="auto"/>
            <w:right w:val="none" w:sz="0" w:space="0" w:color="auto"/>
          </w:divBdr>
        </w:div>
        <w:div w:id="1224875218">
          <w:marLeft w:val="0"/>
          <w:marRight w:val="0"/>
          <w:marTop w:val="0"/>
          <w:marBottom w:val="0"/>
          <w:divBdr>
            <w:top w:val="none" w:sz="0" w:space="0" w:color="auto"/>
            <w:left w:val="none" w:sz="0" w:space="0" w:color="auto"/>
            <w:bottom w:val="none" w:sz="0" w:space="0" w:color="auto"/>
            <w:right w:val="none" w:sz="0" w:space="0" w:color="auto"/>
          </w:divBdr>
        </w:div>
        <w:div w:id="1368413008">
          <w:marLeft w:val="0"/>
          <w:marRight w:val="0"/>
          <w:marTop w:val="0"/>
          <w:marBottom w:val="0"/>
          <w:divBdr>
            <w:top w:val="none" w:sz="0" w:space="0" w:color="auto"/>
            <w:left w:val="none" w:sz="0" w:space="0" w:color="auto"/>
            <w:bottom w:val="none" w:sz="0" w:space="0" w:color="auto"/>
            <w:right w:val="none" w:sz="0" w:space="0" w:color="auto"/>
          </w:divBdr>
        </w:div>
        <w:div w:id="1371102231">
          <w:marLeft w:val="0"/>
          <w:marRight w:val="0"/>
          <w:marTop w:val="0"/>
          <w:marBottom w:val="0"/>
          <w:divBdr>
            <w:top w:val="none" w:sz="0" w:space="0" w:color="auto"/>
            <w:left w:val="none" w:sz="0" w:space="0" w:color="auto"/>
            <w:bottom w:val="none" w:sz="0" w:space="0" w:color="auto"/>
            <w:right w:val="none" w:sz="0" w:space="0" w:color="auto"/>
          </w:divBdr>
        </w:div>
        <w:div w:id="1460957370">
          <w:marLeft w:val="0"/>
          <w:marRight w:val="0"/>
          <w:marTop w:val="0"/>
          <w:marBottom w:val="0"/>
          <w:divBdr>
            <w:top w:val="none" w:sz="0" w:space="0" w:color="auto"/>
            <w:left w:val="none" w:sz="0" w:space="0" w:color="auto"/>
            <w:bottom w:val="none" w:sz="0" w:space="0" w:color="auto"/>
            <w:right w:val="none" w:sz="0" w:space="0" w:color="auto"/>
          </w:divBdr>
        </w:div>
        <w:div w:id="1499611789">
          <w:marLeft w:val="0"/>
          <w:marRight w:val="0"/>
          <w:marTop w:val="0"/>
          <w:marBottom w:val="0"/>
          <w:divBdr>
            <w:top w:val="none" w:sz="0" w:space="0" w:color="auto"/>
            <w:left w:val="none" w:sz="0" w:space="0" w:color="auto"/>
            <w:bottom w:val="none" w:sz="0" w:space="0" w:color="auto"/>
            <w:right w:val="none" w:sz="0" w:space="0" w:color="auto"/>
          </w:divBdr>
        </w:div>
        <w:div w:id="1504322203">
          <w:marLeft w:val="0"/>
          <w:marRight w:val="0"/>
          <w:marTop w:val="0"/>
          <w:marBottom w:val="0"/>
          <w:divBdr>
            <w:top w:val="none" w:sz="0" w:space="0" w:color="auto"/>
            <w:left w:val="none" w:sz="0" w:space="0" w:color="auto"/>
            <w:bottom w:val="none" w:sz="0" w:space="0" w:color="auto"/>
            <w:right w:val="none" w:sz="0" w:space="0" w:color="auto"/>
          </w:divBdr>
        </w:div>
        <w:div w:id="1565988178">
          <w:marLeft w:val="0"/>
          <w:marRight w:val="0"/>
          <w:marTop w:val="0"/>
          <w:marBottom w:val="0"/>
          <w:divBdr>
            <w:top w:val="none" w:sz="0" w:space="0" w:color="auto"/>
            <w:left w:val="none" w:sz="0" w:space="0" w:color="auto"/>
            <w:bottom w:val="none" w:sz="0" w:space="0" w:color="auto"/>
            <w:right w:val="none" w:sz="0" w:space="0" w:color="auto"/>
          </w:divBdr>
        </w:div>
        <w:div w:id="1959751343">
          <w:marLeft w:val="0"/>
          <w:marRight w:val="0"/>
          <w:marTop w:val="0"/>
          <w:marBottom w:val="0"/>
          <w:divBdr>
            <w:top w:val="none" w:sz="0" w:space="0" w:color="auto"/>
            <w:left w:val="none" w:sz="0" w:space="0" w:color="auto"/>
            <w:bottom w:val="none" w:sz="0" w:space="0" w:color="auto"/>
            <w:right w:val="none" w:sz="0" w:space="0" w:color="auto"/>
          </w:divBdr>
        </w:div>
        <w:div w:id="1965380926">
          <w:marLeft w:val="0"/>
          <w:marRight w:val="0"/>
          <w:marTop w:val="0"/>
          <w:marBottom w:val="0"/>
          <w:divBdr>
            <w:top w:val="none" w:sz="0" w:space="0" w:color="auto"/>
            <w:left w:val="none" w:sz="0" w:space="0" w:color="auto"/>
            <w:bottom w:val="none" w:sz="0" w:space="0" w:color="auto"/>
            <w:right w:val="none" w:sz="0" w:space="0" w:color="auto"/>
          </w:divBdr>
        </w:div>
        <w:div w:id="2010597229">
          <w:marLeft w:val="0"/>
          <w:marRight w:val="0"/>
          <w:marTop w:val="0"/>
          <w:marBottom w:val="0"/>
          <w:divBdr>
            <w:top w:val="none" w:sz="0" w:space="0" w:color="auto"/>
            <w:left w:val="none" w:sz="0" w:space="0" w:color="auto"/>
            <w:bottom w:val="none" w:sz="0" w:space="0" w:color="auto"/>
            <w:right w:val="none" w:sz="0" w:space="0" w:color="auto"/>
          </w:divBdr>
        </w:div>
        <w:div w:id="2048993603">
          <w:marLeft w:val="0"/>
          <w:marRight w:val="0"/>
          <w:marTop w:val="0"/>
          <w:marBottom w:val="0"/>
          <w:divBdr>
            <w:top w:val="none" w:sz="0" w:space="0" w:color="auto"/>
            <w:left w:val="none" w:sz="0" w:space="0" w:color="auto"/>
            <w:bottom w:val="none" w:sz="0" w:space="0" w:color="auto"/>
            <w:right w:val="none" w:sz="0" w:space="0" w:color="auto"/>
          </w:divBdr>
        </w:div>
        <w:div w:id="2061593166">
          <w:marLeft w:val="0"/>
          <w:marRight w:val="0"/>
          <w:marTop w:val="0"/>
          <w:marBottom w:val="0"/>
          <w:divBdr>
            <w:top w:val="none" w:sz="0" w:space="0" w:color="auto"/>
            <w:left w:val="none" w:sz="0" w:space="0" w:color="auto"/>
            <w:bottom w:val="none" w:sz="0" w:space="0" w:color="auto"/>
            <w:right w:val="none" w:sz="0" w:space="0" w:color="auto"/>
          </w:divBdr>
        </w:div>
        <w:div w:id="2139226579">
          <w:marLeft w:val="0"/>
          <w:marRight w:val="0"/>
          <w:marTop w:val="0"/>
          <w:marBottom w:val="0"/>
          <w:divBdr>
            <w:top w:val="none" w:sz="0" w:space="0" w:color="auto"/>
            <w:left w:val="none" w:sz="0" w:space="0" w:color="auto"/>
            <w:bottom w:val="none" w:sz="0" w:space="0" w:color="auto"/>
            <w:right w:val="none" w:sz="0" w:space="0" w:color="auto"/>
          </w:divBdr>
        </w:div>
      </w:divsChild>
    </w:div>
    <w:div w:id="1317488511">
      <w:bodyDiv w:val="1"/>
      <w:marLeft w:val="0"/>
      <w:marRight w:val="0"/>
      <w:marTop w:val="0"/>
      <w:marBottom w:val="0"/>
      <w:divBdr>
        <w:top w:val="none" w:sz="0" w:space="0" w:color="auto"/>
        <w:left w:val="none" w:sz="0" w:space="0" w:color="auto"/>
        <w:bottom w:val="none" w:sz="0" w:space="0" w:color="auto"/>
        <w:right w:val="none" w:sz="0" w:space="0" w:color="auto"/>
      </w:divBdr>
      <w:divsChild>
        <w:div w:id="380985159">
          <w:marLeft w:val="0"/>
          <w:marRight w:val="0"/>
          <w:marTop w:val="0"/>
          <w:marBottom w:val="0"/>
          <w:divBdr>
            <w:top w:val="none" w:sz="0" w:space="0" w:color="auto"/>
            <w:left w:val="none" w:sz="0" w:space="0" w:color="auto"/>
            <w:bottom w:val="none" w:sz="0" w:space="0" w:color="auto"/>
            <w:right w:val="none" w:sz="0" w:space="0" w:color="auto"/>
          </w:divBdr>
          <w:divsChild>
            <w:div w:id="1703361097">
              <w:marLeft w:val="0"/>
              <w:marRight w:val="0"/>
              <w:marTop w:val="0"/>
              <w:marBottom w:val="0"/>
              <w:divBdr>
                <w:top w:val="none" w:sz="0" w:space="0" w:color="auto"/>
                <w:left w:val="none" w:sz="0" w:space="0" w:color="auto"/>
                <w:bottom w:val="none" w:sz="0" w:space="0" w:color="auto"/>
                <w:right w:val="none" w:sz="0" w:space="0" w:color="auto"/>
              </w:divBdr>
              <w:divsChild>
                <w:div w:id="1209150413">
                  <w:marLeft w:val="0"/>
                  <w:marRight w:val="0"/>
                  <w:marTop w:val="0"/>
                  <w:marBottom w:val="0"/>
                  <w:divBdr>
                    <w:top w:val="none" w:sz="0" w:space="0" w:color="auto"/>
                    <w:left w:val="none" w:sz="0" w:space="0" w:color="auto"/>
                    <w:bottom w:val="none" w:sz="0" w:space="0" w:color="auto"/>
                    <w:right w:val="none" w:sz="0" w:space="0" w:color="auto"/>
                  </w:divBdr>
                  <w:divsChild>
                    <w:div w:id="17452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2987">
      <w:bodyDiv w:val="1"/>
      <w:marLeft w:val="0"/>
      <w:marRight w:val="0"/>
      <w:marTop w:val="0"/>
      <w:marBottom w:val="0"/>
      <w:divBdr>
        <w:top w:val="none" w:sz="0" w:space="0" w:color="auto"/>
        <w:left w:val="none" w:sz="0" w:space="0" w:color="auto"/>
        <w:bottom w:val="none" w:sz="0" w:space="0" w:color="auto"/>
        <w:right w:val="none" w:sz="0" w:space="0" w:color="auto"/>
      </w:divBdr>
      <w:divsChild>
        <w:div w:id="1183203811">
          <w:marLeft w:val="0"/>
          <w:marRight w:val="0"/>
          <w:marTop w:val="0"/>
          <w:marBottom w:val="0"/>
          <w:divBdr>
            <w:top w:val="none" w:sz="0" w:space="0" w:color="auto"/>
            <w:left w:val="none" w:sz="0" w:space="0" w:color="auto"/>
            <w:bottom w:val="none" w:sz="0" w:space="0" w:color="auto"/>
            <w:right w:val="none" w:sz="0" w:space="0" w:color="auto"/>
          </w:divBdr>
          <w:divsChild>
            <w:div w:id="977420571">
              <w:marLeft w:val="0"/>
              <w:marRight w:val="0"/>
              <w:marTop w:val="0"/>
              <w:marBottom w:val="0"/>
              <w:divBdr>
                <w:top w:val="none" w:sz="0" w:space="0" w:color="auto"/>
                <w:left w:val="none" w:sz="0" w:space="0" w:color="auto"/>
                <w:bottom w:val="none" w:sz="0" w:space="0" w:color="auto"/>
                <w:right w:val="none" w:sz="0" w:space="0" w:color="auto"/>
              </w:divBdr>
              <w:divsChild>
                <w:div w:id="1424915269">
                  <w:marLeft w:val="0"/>
                  <w:marRight w:val="0"/>
                  <w:marTop w:val="0"/>
                  <w:marBottom w:val="0"/>
                  <w:divBdr>
                    <w:top w:val="none" w:sz="0" w:space="0" w:color="auto"/>
                    <w:left w:val="none" w:sz="0" w:space="0" w:color="auto"/>
                    <w:bottom w:val="none" w:sz="0" w:space="0" w:color="auto"/>
                    <w:right w:val="none" w:sz="0" w:space="0" w:color="auto"/>
                  </w:divBdr>
                  <w:divsChild>
                    <w:div w:id="13075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427">
      <w:bodyDiv w:val="1"/>
      <w:marLeft w:val="0"/>
      <w:marRight w:val="0"/>
      <w:marTop w:val="0"/>
      <w:marBottom w:val="0"/>
      <w:divBdr>
        <w:top w:val="none" w:sz="0" w:space="0" w:color="auto"/>
        <w:left w:val="none" w:sz="0" w:space="0" w:color="auto"/>
        <w:bottom w:val="none" w:sz="0" w:space="0" w:color="auto"/>
        <w:right w:val="none" w:sz="0" w:space="0" w:color="auto"/>
      </w:divBdr>
      <w:divsChild>
        <w:div w:id="499078362">
          <w:marLeft w:val="0"/>
          <w:marRight w:val="0"/>
          <w:marTop w:val="0"/>
          <w:marBottom w:val="0"/>
          <w:divBdr>
            <w:top w:val="none" w:sz="0" w:space="0" w:color="auto"/>
            <w:left w:val="none" w:sz="0" w:space="0" w:color="auto"/>
            <w:bottom w:val="none" w:sz="0" w:space="0" w:color="auto"/>
            <w:right w:val="none" w:sz="0" w:space="0" w:color="auto"/>
          </w:divBdr>
          <w:divsChild>
            <w:div w:id="1417946025">
              <w:marLeft w:val="0"/>
              <w:marRight w:val="0"/>
              <w:marTop w:val="0"/>
              <w:marBottom w:val="0"/>
              <w:divBdr>
                <w:top w:val="none" w:sz="0" w:space="0" w:color="auto"/>
                <w:left w:val="none" w:sz="0" w:space="0" w:color="auto"/>
                <w:bottom w:val="none" w:sz="0" w:space="0" w:color="auto"/>
                <w:right w:val="none" w:sz="0" w:space="0" w:color="auto"/>
              </w:divBdr>
              <w:divsChild>
                <w:div w:id="1462310972">
                  <w:marLeft w:val="0"/>
                  <w:marRight w:val="0"/>
                  <w:marTop w:val="0"/>
                  <w:marBottom w:val="0"/>
                  <w:divBdr>
                    <w:top w:val="none" w:sz="0" w:space="0" w:color="auto"/>
                    <w:left w:val="none" w:sz="0" w:space="0" w:color="auto"/>
                    <w:bottom w:val="none" w:sz="0" w:space="0" w:color="auto"/>
                    <w:right w:val="none" w:sz="0" w:space="0" w:color="auto"/>
                  </w:divBdr>
                  <w:divsChild>
                    <w:div w:id="1671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3976">
      <w:bodyDiv w:val="1"/>
      <w:marLeft w:val="0"/>
      <w:marRight w:val="0"/>
      <w:marTop w:val="0"/>
      <w:marBottom w:val="0"/>
      <w:divBdr>
        <w:top w:val="none" w:sz="0" w:space="0" w:color="auto"/>
        <w:left w:val="none" w:sz="0" w:space="0" w:color="auto"/>
        <w:bottom w:val="none" w:sz="0" w:space="0" w:color="auto"/>
        <w:right w:val="none" w:sz="0" w:space="0" w:color="auto"/>
      </w:divBdr>
      <w:divsChild>
        <w:div w:id="14581060">
          <w:marLeft w:val="0"/>
          <w:marRight w:val="0"/>
          <w:marTop w:val="0"/>
          <w:marBottom w:val="0"/>
          <w:divBdr>
            <w:top w:val="none" w:sz="0" w:space="0" w:color="auto"/>
            <w:left w:val="none" w:sz="0" w:space="0" w:color="auto"/>
            <w:bottom w:val="none" w:sz="0" w:space="0" w:color="auto"/>
            <w:right w:val="none" w:sz="0" w:space="0" w:color="auto"/>
          </w:divBdr>
          <w:divsChild>
            <w:div w:id="2115713251">
              <w:marLeft w:val="0"/>
              <w:marRight w:val="0"/>
              <w:marTop w:val="0"/>
              <w:marBottom w:val="0"/>
              <w:divBdr>
                <w:top w:val="none" w:sz="0" w:space="0" w:color="auto"/>
                <w:left w:val="none" w:sz="0" w:space="0" w:color="auto"/>
                <w:bottom w:val="none" w:sz="0" w:space="0" w:color="auto"/>
                <w:right w:val="none" w:sz="0" w:space="0" w:color="auto"/>
              </w:divBdr>
              <w:divsChild>
                <w:div w:id="968050403">
                  <w:marLeft w:val="0"/>
                  <w:marRight w:val="0"/>
                  <w:marTop w:val="0"/>
                  <w:marBottom w:val="0"/>
                  <w:divBdr>
                    <w:top w:val="none" w:sz="0" w:space="0" w:color="auto"/>
                    <w:left w:val="none" w:sz="0" w:space="0" w:color="auto"/>
                    <w:bottom w:val="none" w:sz="0" w:space="0" w:color="auto"/>
                    <w:right w:val="none" w:sz="0" w:space="0" w:color="auto"/>
                  </w:divBdr>
                  <w:divsChild>
                    <w:div w:id="13334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4956">
      <w:bodyDiv w:val="1"/>
      <w:marLeft w:val="0"/>
      <w:marRight w:val="0"/>
      <w:marTop w:val="0"/>
      <w:marBottom w:val="0"/>
      <w:divBdr>
        <w:top w:val="none" w:sz="0" w:space="0" w:color="auto"/>
        <w:left w:val="none" w:sz="0" w:space="0" w:color="auto"/>
        <w:bottom w:val="none" w:sz="0" w:space="0" w:color="auto"/>
        <w:right w:val="none" w:sz="0" w:space="0" w:color="auto"/>
      </w:divBdr>
    </w:div>
    <w:div w:id="1394237613">
      <w:bodyDiv w:val="1"/>
      <w:marLeft w:val="0"/>
      <w:marRight w:val="0"/>
      <w:marTop w:val="0"/>
      <w:marBottom w:val="0"/>
      <w:divBdr>
        <w:top w:val="none" w:sz="0" w:space="0" w:color="auto"/>
        <w:left w:val="none" w:sz="0" w:space="0" w:color="auto"/>
        <w:bottom w:val="none" w:sz="0" w:space="0" w:color="auto"/>
        <w:right w:val="none" w:sz="0" w:space="0" w:color="auto"/>
      </w:divBdr>
      <w:divsChild>
        <w:div w:id="1186208492">
          <w:marLeft w:val="0"/>
          <w:marRight w:val="0"/>
          <w:marTop w:val="0"/>
          <w:marBottom w:val="0"/>
          <w:divBdr>
            <w:top w:val="none" w:sz="0" w:space="0" w:color="auto"/>
            <w:left w:val="none" w:sz="0" w:space="0" w:color="auto"/>
            <w:bottom w:val="none" w:sz="0" w:space="0" w:color="auto"/>
            <w:right w:val="none" w:sz="0" w:space="0" w:color="auto"/>
          </w:divBdr>
          <w:divsChild>
            <w:div w:id="2002542680">
              <w:marLeft w:val="0"/>
              <w:marRight w:val="0"/>
              <w:marTop w:val="0"/>
              <w:marBottom w:val="0"/>
              <w:divBdr>
                <w:top w:val="none" w:sz="0" w:space="0" w:color="auto"/>
                <w:left w:val="none" w:sz="0" w:space="0" w:color="auto"/>
                <w:bottom w:val="none" w:sz="0" w:space="0" w:color="auto"/>
                <w:right w:val="none" w:sz="0" w:space="0" w:color="auto"/>
              </w:divBdr>
              <w:divsChild>
                <w:div w:id="2117750028">
                  <w:marLeft w:val="0"/>
                  <w:marRight w:val="0"/>
                  <w:marTop w:val="0"/>
                  <w:marBottom w:val="0"/>
                  <w:divBdr>
                    <w:top w:val="none" w:sz="0" w:space="0" w:color="auto"/>
                    <w:left w:val="none" w:sz="0" w:space="0" w:color="auto"/>
                    <w:bottom w:val="none" w:sz="0" w:space="0" w:color="auto"/>
                    <w:right w:val="none" w:sz="0" w:space="0" w:color="auto"/>
                  </w:divBdr>
                  <w:divsChild>
                    <w:div w:id="286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63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34">
          <w:marLeft w:val="0"/>
          <w:marRight w:val="0"/>
          <w:marTop w:val="0"/>
          <w:marBottom w:val="0"/>
          <w:divBdr>
            <w:top w:val="none" w:sz="0" w:space="0" w:color="auto"/>
            <w:left w:val="none" w:sz="0" w:space="0" w:color="auto"/>
            <w:bottom w:val="none" w:sz="0" w:space="0" w:color="auto"/>
            <w:right w:val="none" w:sz="0" w:space="0" w:color="auto"/>
          </w:divBdr>
          <w:divsChild>
            <w:div w:id="2080244145">
              <w:marLeft w:val="0"/>
              <w:marRight w:val="0"/>
              <w:marTop w:val="0"/>
              <w:marBottom w:val="0"/>
              <w:divBdr>
                <w:top w:val="none" w:sz="0" w:space="0" w:color="auto"/>
                <w:left w:val="none" w:sz="0" w:space="0" w:color="auto"/>
                <w:bottom w:val="none" w:sz="0" w:space="0" w:color="auto"/>
                <w:right w:val="none" w:sz="0" w:space="0" w:color="auto"/>
              </w:divBdr>
              <w:divsChild>
                <w:div w:id="6383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3797">
      <w:bodyDiv w:val="1"/>
      <w:marLeft w:val="0"/>
      <w:marRight w:val="0"/>
      <w:marTop w:val="0"/>
      <w:marBottom w:val="0"/>
      <w:divBdr>
        <w:top w:val="none" w:sz="0" w:space="0" w:color="auto"/>
        <w:left w:val="none" w:sz="0" w:space="0" w:color="auto"/>
        <w:bottom w:val="none" w:sz="0" w:space="0" w:color="auto"/>
        <w:right w:val="none" w:sz="0" w:space="0" w:color="auto"/>
      </w:divBdr>
      <w:divsChild>
        <w:div w:id="37171839">
          <w:marLeft w:val="0"/>
          <w:marRight w:val="0"/>
          <w:marTop w:val="0"/>
          <w:marBottom w:val="0"/>
          <w:divBdr>
            <w:top w:val="none" w:sz="0" w:space="0" w:color="auto"/>
            <w:left w:val="none" w:sz="0" w:space="0" w:color="auto"/>
            <w:bottom w:val="none" w:sz="0" w:space="0" w:color="auto"/>
            <w:right w:val="none" w:sz="0" w:space="0" w:color="auto"/>
          </w:divBdr>
        </w:div>
        <w:div w:id="91166645">
          <w:marLeft w:val="0"/>
          <w:marRight w:val="0"/>
          <w:marTop w:val="0"/>
          <w:marBottom w:val="0"/>
          <w:divBdr>
            <w:top w:val="none" w:sz="0" w:space="0" w:color="auto"/>
            <w:left w:val="none" w:sz="0" w:space="0" w:color="auto"/>
            <w:bottom w:val="none" w:sz="0" w:space="0" w:color="auto"/>
            <w:right w:val="none" w:sz="0" w:space="0" w:color="auto"/>
          </w:divBdr>
        </w:div>
        <w:div w:id="203324097">
          <w:marLeft w:val="0"/>
          <w:marRight w:val="0"/>
          <w:marTop w:val="0"/>
          <w:marBottom w:val="0"/>
          <w:divBdr>
            <w:top w:val="none" w:sz="0" w:space="0" w:color="auto"/>
            <w:left w:val="none" w:sz="0" w:space="0" w:color="auto"/>
            <w:bottom w:val="none" w:sz="0" w:space="0" w:color="auto"/>
            <w:right w:val="none" w:sz="0" w:space="0" w:color="auto"/>
          </w:divBdr>
        </w:div>
        <w:div w:id="466164867">
          <w:marLeft w:val="0"/>
          <w:marRight w:val="0"/>
          <w:marTop w:val="0"/>
          <w:marBottom w:val="0"/>
          <w:divBdr>
            <w:top w:val="none" w:sz="0" w:space="0" w:color="auto"/>
            <w:left w:val="none" w:sz="0" w:space="0" w:color="auto"/>
            <w:bottom w:val="none" w:sz="0" w:space="0" w:color="auto"/>
            <w:right w:val="none" w:sz="0" w:space="0" w:color="auto"/>
          </w:divBdr>
        </w:div>
        <w:div w:id="661929454">
          <w:marLeft w:val="0"/>
          <w:marRight w:val="0"/>
          <w:marTop w:val="0"/>
          <w:marBottom w:val="0"/>
          <w:divBdr>
            <w:top w:val="none" w:sz="0" w:space="0" w:color="auto"/>
            <w:left w:val="none" w:sz="0" w:space="0" w:color="auto"/>
            <w:bottom w:val="none" w:sz="0" w:space="0" w:color="auto"/>
            <w:right w:val="none" w:sz="0" w:space="0" w:color="auto"/>
          </w:divBdr>
        </w:div>
        <w:div w:id="936450699">
          <w:marLeft w:val="0"/>
          <w:marRight w:val="0"/>
          <w:marTop w:val="0"/>
          <w:marBottom w:val="0"/>
          <w:divBdr>
            <w:top w:val="none" w:sz="0" w:space="0" w:color="auto"/>
            <w:left w:val="none" w:sz="0" w:space="0" w:color="auto"/>
            <w:bottom w:val="none" w:sz="0" w:space="0" w:color="auto"/>
            <w:right w:val="none" w:sz="0" w:space="0" w:color="auto"/>
          </w:divBdr>
        </w:div>
        <w:div w:id="960769553">
          <w:marLeft w:val="0"/>
          <w:marRight w:val="0"/>
          <w:marTop w:val="0"/>
          <w:marBottom w:val="0"/>
          <w:divBdr>
            <w:top w:val="none" w:sz="0" w:space="0" w:color="auto"/>
            <w:left w:val="none" w:sz="0" w:space="0" w:color="auto"/>
            <w:bottom w:val="none" w:sz="0" w:space="0" w:color="auto"/>
            <w:right w:val="none" w:sz="0" w:space="0" w:color="auto"/>
          </w:divBdr>
        </w:div>
        <w:div w:id="1022126144">
          <w:marLeft w:val="0"/>
          <w:marRight w:val="0"/>
          <w:marTop w:val="0"/>
          <w:marBottom w:val="0"/>
          <w:divBdr>
            <w:top w:val="none" w:sz="0" w:space="0" w:color="auto"/>
            <w:left w:val="none" w:sz="0" w:space="0" w:color="auto"/>
            <w:bottom w:val="none" w:sz="0" w:space="0" w:color="auto"/>
            <w:right w:val="none" w:sz="0" w:space="0" w:color="auto"/>
          </w:divBdr>
        </w:div>
        <w:div w:id="1091003155">
          <w:marLeft w:val="0"/>
          <w:marRight w:val="0"/>
          <w:marTop w:val="0"/>
          <w:marBottom w:val="0"/>
          <w:divBdr>
            <w:top w:val="none" w:sz="0" w:space="0" w:color="auto"/>
            <w:left w:val="none" w:sz="0" w:space="0" w:color="auto"/>
            <w:bottom w:val="none" w:sz="0" w:space="0" w:color="auto"/>
            <w:right w:val="none" w:sz="0" w:space="0" w:color="auto"/>
          </w:divBdr>
        </w:div>
        <w:div w:id="1107389627">
          <w:marLeft w:val="0"/>
          <w:marRight w:val="0"/>
          <w:marTop w:val="0"/>
          <w:marBottom w:val="0"/>
          <w:divBdr>
            <w:top w:val="none" w:sz="0" w:space="0" w:color="auto"/>
            <w:left w:val="none" w:sz="0" w:space="0" w:color="auto"/>
            <w:bottom w:val="none" w:sz="0" w:space="0" w:color="auto"/>
            <w:right w:val="none" w:sz="0" w:space="0" w:color="auto"/>
          </w:divBdr>
        </w:div>
        <w:div w:id="1154638043">
          <w:marLeft w:val="0"/>
          <w:marRight w:val="0"/>
          <w:marTop w:val="0"/>
          <w:marBottom w:val="0"/>
          <w:divBdr>
            <w:top w:val="none" w:sz="0" w:space="0" w:color="auto"/>
            <w:left w:val="none" w:sz="0" w:space="0" w:color="auto"/>
            <w:bottom w:val="none" w:sz="0" w:space="0" w:color="auto"/>
            <w:right w:val="none" w:sz="0" w:space="0" w:color="auto"/>
          </w:divBdr>
        </w:div>
        <w:div w:id="1216432589">
          <w:marLeft w:val="0"/>
          <w:marRight w:val="0"/>
          <w:marTop w:val="0"/>
          <w:marBottom w:val="0"/>
          <w:divBdr>
            <w:top w:val="none" w:sz="0" w:space="0" w:color="auto"/>
            <w:left w:val="none" w:sz="0" w:space="0" w:color="auto"/>
            <w:bottom w:val="none" w:sz="0" w:space="0" w:color="auto"/>
            <w:right w:val="none" w:sz="0" w:space="0" w:color="auto"/>
          </w:divBdr>
        </w:div>
        <w:div w:id="1433672322">
          <w:marLeft w:val="0"/>
          <w:marRight w:val="0"/>
          <w:marTop w:val="0"/>
          <w:marBottom w:val="0"/>
          <w:divBdr>
            <w:top w:val="none" w:sz="0" w:space="0" w:color="auto"/>
            <w:left w:val="none" w:sz="0" w:space="0" w:color="auto"/>
            <w:bottom w:val="none" w:sz="0" w:space="0" w:color="auto"/>
            <w:right w:val="none" w:sz="0" w:space="0" w:color="auto"/>
          </w:divBdr>
        </w:div>
        <w:div w:id="1479610918">
          <w:marLeft w:val="0"/>
          <w:marRight w:val="0"/>
          <w:marTop w:val="0"/>
          <w:marBottom w:val="0"/>
          <w:divBdr>
            <w:top w:val="none" w:sz="0" w:space="0" w:color="auto"/>
            <w:left w:val="none" w:sz="0" w:space="0" w:color="auto"/>
            <w:bottom w:val="none" w:sz="0" w:space="0" w:color="auto"/>
            <w:right w:val="none" w:sz="0" w:space="0" w:color="auto"/>
          </w:divBdr>
        </w:div>
        <w:div w:id="1484347728">
          <w:marLeft w:val="0"/>
          <w:marRight w:val="0"/>
          <w:marTop w:val="0"/>
          <w:marBottom w:val="0"/>
          <w:divBdr>
            <w:top w:val="none" w:sz="0" w:space="0" w:color="auto"/>
            <w:left w:val="none" w:sz="0" w:space="0" w:color="auto"/>
            <w:bottom w:val="none" w:sz="0" w:space="0" w:color="auto"/>
            <w:right w:val="none" w:sz="0" w:space="0" w:color="auto"/>
          </w:divBdr>
        </w:div>
        <w:div w:id="1486706732">
          <w:marLeft w:val="0"/>
          <w:marRight w:val="0"/>
          <w:marTop w:val="0"/>
          <w:marBottom w:val="0"/>
          <w:divBdr>
            <w:top w:val="none" w:sz="0" w:space="0" w:color="auto"/>
            <w:left w:val="none" w:sz="0" w:space="0" w:color="auto"/>
            <w:bottom w:val="none" w:sz="0" w:space="0" w:color="auto"/>
            <w:right w:val="none" w:sz="0" w:space="0" w:color="auto"/>
          </w:divBdr>
        </w:div>
        <w:div w:id="1507817673">
          <w:marLeft w:val="0"/>
          <w:marRight w:val="0"/>
          <w:marTop w:val="0"/>
          <w:marBottom w:val="0"/>
          <w:divBdr>
            <w:top w:val="none" w:sz="0" w:space="0" w:color="auto"/>
            <w:left w:val="none" w:sz="0" w:space="0" w:color="auto"/>
            <w:bottom w:val="none" w:sz="0" w:space="0" w:color="auto"/>
            <w:right w:val="none" w:sz="0" w:space="0" w:color="auto"/>
          </w:divBdr>
        </w:div>
        <w:div w:id="1558126921">
          <w:marLeft w:val="0"/>
          <w:marRight w:val="0"/>
          <w:marTop w:val="0"/>
          <w:marBottom w:val="0"/>
          <w:divBdr>
            <w:top w:val="none" w:sz="0" w:space="0" w:color="auto"/>
            <w:left w:val="none" w:sz="0" w:space="0" w:color="auto"/>
            <w:bottom w:val="none" w:sz="0" w:space="0" w:color="auto"/>
            <w:right w:val="none" w:sz="0" w:space="0" w:color="auto"/>
          </w:divBdr>
        </w:div>
        <w:div w:id="1675184315">
          <w:marLeft w:val="0"/>
          <w:marRight w:val="0"/>
          <w:marTop w:val="0"/>
          <w:marBottom w:val="0"/>
          <w:divBdr>
            <w:top w:val="none" w:sz="0" w:space="0" w:color="auto"/>
            <w:left w:val="none" w:sz="0" w:space="0" w:color="auto"/>
            <w:bottom w:val="none" w:sz="0" w:space="0" w:color="auto"/>
            <w:right w:val="none" w:sz="0" w:space="0" w:color="auto"/>
          </w:divBdr>
        </w:div>
        <w:div w:id="1676884515">
          <w:marLeft w:val="0"/>
          <w:marRight w:val="0"/>
          <w:marTop w:val="0"/>
          <w:marBottom w:val="0"/>
          <w:divBdr>
            <w:top w:val="none" w:sz="0" w:space="0" w:color="auto"/>
            <w:left w:val="none" w:sz="0" w:space="0" w:color="auto"/>
            <w:bottom w:val="none" w:sz="0" w:space="0" w:color="auto"/>
            <w:right w:val="none" w:sz="0" w:space="0" w:color="auto"/>
          </w:divBdr>
        </w:div>
        <w:div w:id="1733965816">
          <w:marLeft w:val="0"/>
          <w:marRight w:val="0"/>
          <w:marTop w:val="0"/>
          <w:marBottom w:val="0"/>
          <w:divBdr>
            <w:top w:val="none" w:sz="0" w:space="0" w:color="auto"/>
            <w:left w:val="none" w:sz="0" w:space="0" w:color="auto"/>
            <w:bottom w:val="none" w:sz="0" w:space="0" w:color="auto"/>
            <w:right w:val="none" w:sz="0" w:space="0" w:color="auto"/>
          </w:divBdr>
        </w:div>
        <w:div w:id="1774326964">
          <w:marLeft w:val="0"/>
          <w:marRight w:val="0"/>
          <w:marTop w:val="0"/>
          <w:marBottom w:val="0"/>
          <w:divBdr>
            <w:top w:val="none" w:sz="0" w:space="0" w:color="auto"/>
            <w:left w:val="none" w:sz="0" w:space="0" w:color="auto"/>
            <w:bottom w:val="none" w:sz="0" w:space="0" w:color="auto"/>
            <w:right w:val="none" w:sz="0" w:space="0" w:color="auto"/>
          </w:divBdr>
        </w:div>
        <w:div w:id="1822115694">
          <w:marLeft w:val="0"/>
          <w:marRight w:val="0"/>
          <w:marTop w:val="0"/>
          <w:marBottom w:val="0"/>
          <w:divBdr>
            <w:top w:val="none" w:sz="0" w:space="0" w:color="auto"/>
            <w:left w:val="none" w:sz="0" w:space="0" w:color="auto"/>
            <w:bottom w:val="none" w:sz="0" w:space="0" w:color="auto"/>
            <w:right w:val="none" w:sz="0" w:space="0" w:color="auto"/>
          </w:divBdr>
        </w:div>
        <w:div w:id="1840778606">
          <w:marLeft w:val="0"/>
          <w:marRight w:val="0"/>
          <w:marTop w:val="0"/>
          <w:marBottom w:val="0"/>
          <w:divBdr>
            <w:top w:val="none" w:sz="0" w:space="0" w:color="auto"/>
            <w:left w:val="none" w:sz="0" w:space="0" w:color="auto"/>
            <w:bottom w:val="none" w:sz="0" w:space="0" w:color="auto"/>
            <w:right w:val="none" w:sz="0" w:space="0" w:color="auto"/>
          </w:divBdr>
        </w:div>
        <w:div w:id="1897275128">
          <w:marLeft w:val="0"/>
          <w:marRight w:val="0"/>
          <w:marTop w:val="0"/>
          <w:marBottom w:val="0"/>
          <w:divBdr>
            <w:top w:val="none" w:sz="0" w:space="0" w:color="auto"/>
            <w:left w:val="none" w:sz="0" w:space="0" w:color="auto"/>
            <w:bottom w:val="none" w:sz="0" w:space="0" w:color="auto"/>
            <w:right w:val="none" w:sz="0" w:space="0" w:color="auto"/>
          </w:divBdr>
        </w:div>
        <w:div w:id="1944143893">
          <w:marLeft w:val="0"/>
          <w:marRight w:val="0"/>
          <w:marTop w:val="0"/>
          <w:marBottom w:val="0"/>
          <w:divBdr>
            <w:top w:val="none" w:sz="0" w:space="0" w:color="auto"/>
            <w:left w:val="none" w:sz="0" w:space="0" w:color="auto"/>
            <w:bottom w:val="none" w:sz="0" w:space="0" w:color="auto"/>
            <w:right w:val="none" w:sz="0" w:space="0" w:color="auto"/>
          </w:divBdr>
        </w:div>
        <w:div w:id="1956908346">
          <w:marLeft w:val="0"/>
          <w:marRight w:val="0"/>
          <w:marTop w:val="0"/>
          <w:marBottom w:val="0"/>
          <w:divBdr>
            <w:top w:val="none" w:sz="0" w:space="0" w:color="auto"/>
            <w:left w:val="none" w:sz="0" w:space="0" w:color="auto"/>
            <w:bottom w:val="none" w:sz="0" w:space="0" w:color="auto"/>
            <w:right w:val="none" w:sz="0" w:space="0" w:color="auto"/>
          </w:divBdr>
        </w:div>
        <w:div w:id="2021270237">
          <w:marLeft w:val="0"/>
          <w:marRight w:val="0"/>
          <w:marTop w:val="0"/>
          <w:marBottom w:val="0"/>
          <w:divBdr>
            <w:top w:val="none" w:sz="0" w:space="0" w:color="auto"/>
            <w:left w:val="none" w:sz="0" w:space="0" w:color="auto"/>
            <w:bottom w:val="none" w:sz="0" w:space="0" w:color="auto"/>
            <w:right w:val="none" w:sz="0" w:space="0" w:color="auto"/>
          </w:divBdr>
        </w:div>
        <w:div w:id="2107842074">
          <w:marLeft w:val="0"/>
          <w:marRight w:val="0"/>
          <w:marTop w:val="0"/>
          <w:marBottom w:val="0"/>
          <w:divBdr>
            <w:top w:val="none" w:sz="0" w:space="0" w:color="auto"/>
            <w:left w:val="none" w:sz="0" w:space="0" w:color="auto"/>
            <w:bottom w:val="none" w:sz="0" w:space="0" w:color="auto"/>
            <w:right w:val="none" w:sz="0" w:space="0" w:color="auto"/>
          </w:divBdr>
        </w:div>
        <w:div w:id="2124685278">
          <w:marLeft w:val="0"/>
          <w:marRight w:val="0"/>
          <w:marTop w:val="0"/>
          <w:marBottom w:val="0"/>
          <w:divBdr>
            <w:top w:val="none" w:sz="0" w:space="0" w:color="auto"/>
            <w:left w:val="none" w:sz="0" w:space="0" w:color="auto"/>
            <w:bottom w:val="none" w:sz="0" w:space="0" w:color="auto"/>
            <w:right w:val="none" w:sz="0" w:space="0" w:color="auto"/>
          </w:divBdr>
        </w:div>
      </w:divsChild>
    </w:div>
    <w:div w:id="1481338230">
      <w:bodyDiv w:val="1"/>
      <w:marLeft w:val="0"/>
      <w:marRight w:val="0"/>
      <w:marTop w:val="0"/>
      <w:marBottom w:val="0"/>
      <w:divBdr>
        <w:top w:val="none" w:sz="0" w:space="0" w:color="auto"/>
        <w:left w:val="none" w:sz="0" w:space="0" w:color="auto"/>
        <w:bottom w:val="none" w:sz="0" w:space="0" w:color="auto"/>
        <w:right w:val="none" w:sz="0" w:space="0" w:color="auto"/>
      </w:divBdr>
      <w:divsChild>
        <w:div w:id="895774073">
          <w:marLeft w:val="0"/>
          <w:marRight w:val="0"/>
          <w:marTop w:val="0"/>
          <w:marBottom w:val="0"/>
          <w:divBdr>
            <w:top w:val="none" w:sz="0" w:space="0" w:color="auto"/>
            <w:left w:val="none" w:sz="0" w:space="0" w:color="auto"/>
            <w:bottom w:val="none" w:sz="0" w:space="0" w:color="auto"/>
            <w:right w:val="none" w:sz="0" w:space="0" w:color="auto"/>
          </w:divBdr>
          <w:divsChild>
            <w:div w:id="1867016688">
              <w:marLeft w:val="0"/>
              <w:marRight w:val="0"/>
              <w:marTop w:val="0"/>
              <w:marBottom w:val="0"/>
              <w:divBdr>
                <w:top w:val="none" w:sz="0" w:space="0" w:color="auto"/>
                <w:left w:val="none" w:sz="0" w:space="0" w:color="auto"/>
                <w:bottom w:val="none" w:sz="0" w:space="0" w:color="auto"/>
                <w:right w:val="none" w:sz="0" w:space="0" w:color="auto"/>
              </w:divBdr>
              <w:divsChild>
                <w:div w:id="1060785911">
                  <w:marLeft w:val="0"/>
                  <w:marRight w:val="0"/>
                  <w:marTop w:val="0"/>
                  <w:marBottom w:val="0"/>
                  <w:divBdr>
                    <w:top w:val="none" w:sz="0" w:space="0" w:color="auto"/>
                    <w:left w:val="none" w:sz="0" w:space="0" w:color="auto"/>
                    <w:bottom w:val="none" w:sz="0" w:space="0" w:color="auto"/>
                    <w:right w:val="none" w:sz="0" w:space="0" w:color="auto"/>
                  </w:divBdr>
                  <w:divsChild>
                    <w:div w:id="5231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5241">
      <w:bodyDiv w:val="1"/>
      <w:marLeft w:val="0"/>
      <w:marRight w:val="0"/>
      <w:marTop w:val="0"/>
      <w:marBottom w:val="0"/>
      <w:divBdr>
        <w:top w:val="none" w:sz="0" w:space="0" w:color="auto"/>
        <w:left w:val="none" w:sz="0" w:space="0" w:color="auto"/>
        <w:bottom w:val="none" w:sz="0" w:space="0" w:color="auto"/>
        <w:right w:val="none" w:sz="0" w:space="0" w:color="auto"/>
      </w:divBdr>
      <w:divsChild>
        <w:div w:id="1985575693">
          <w:marLeft w:val="0"/>
          <w:marRight w:val="0"/>
          <w:marTop w:val="0"/>
          <w:marBottom w:val="0"/>
          <w:divBdr>
            <w:top w:val="none" w:sz="0" w:space="0" w:color="auto"/>
            <w:left w:val="none" w:sz="0" w:space="0" w:color="auto"/>
            <w:bottom w:val="none" w:sz="0" w:space="0" w:color="auto"/>
            <w:right w:val="none" w:sz="0" w:space="0" w:color="auto"/>
          </w:divBdr>
          <w:divsChild>
            <w:div w:id="2126458306">
              <w:marLeft w:val="0"/>
              <w:marRight w:val="0"/>
              <w:marTop w:val="0"/>
              <w:marBottom w:val="0"/>
              <w:divBdr>
                <w:top w:val="none" w:sz="0" w:space="0" w:color="auto"/>
                <w:left w:val="none" w:sz="0" w:space="0" w:color="auto"/>
                <w:bottom w:val="none" w:sz="0" w:space="0" w:color="auto"/>
                <w:right w:val="none" w:sz="0" w:space="0" w:color="auto"/>
              </w:divBdr>
              <w:divsChild>
                <w:div w:id="1637024107">
                  <w:marLeft w:val="0"/>
                  <w:marRight w:val="0"/>
                  <w:marTop w:val="0"/>
                  <w:marBottom w:val="0"/>
                  <w:divBdr>
                    <w:top w:val="none" w:sz="0" w:space="0" w:color="auto"/>
                    <w:left w:val="none" w:sz="0" w:space="0" w:color="auto"/>
                    <w:bottom w:val="none" w:sz="0" w:space="0" w:color="auto"/>
                    <w:right w:val="none" w:sz="0" w:space="0" w:color="auto"/>
                  </w:divBdr>
                  <w:divsChild>
                    <w:div w:id="760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30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805">
          <w:marLeft w:val="0"/>
          <w:marRight w:val="0"/>
          <w:marTop w:val="0"/>
          <w:marBottom w:val="0"/>
          <w:divBdr>
            <w:top w:val="none" w:sz="0" w:space="0" w:color="auto"/>
            <w:left w:val="none" w:sz="0" w:space="0" w:color="auto"/>
            <w:bottom w:val="none" w:sz="0" w:space="0" w:color="auto"/>
            <w:right w:val="none" w:sz="0" w:space="0" w:color="auto"/>
          </w:divBdr>
          <w:divsChild>
            <w:div w:id="693266925">
              <w:marLeft w:val="0"/>
              <w:marRight w:val="0"/>
              <w:marTop w:val="0"/>
              <w:marBottom w:val="0"/>
              <w:divBdr>
                <w:top w:val="none" w:sz="0" w:space="0" w:color="auto"/>
                <w:left w:val="none" w:sz="0" w:space="0" w:color="auto"/>
                <w:bottom w:val="none" w:sz="0" w:space="0" w:color="auto"/>
                <w:right w:val="none" w:sz="0" w:space="0" w:color="auto"/>
              </w:divBdr>
              <w:divsChild>
                <w:div w:id="1075398295">
                  <w:marLeft w:val="0"/>
                  <w:marRight w:val="0"/>
                  <w:marTop w:val="0"/>
                  <w:marBottom w:val="0"/>
                  <w:divBdr>
                    <w:top w:val="none" w:sz="0" w:space="0" w:color="auto"/>
                    <w:left w:val="none" w:sz="0" w:space="0" w:color="auto"/>
                    <w:bottom w:val="none" w:sz="0" w:space="0" w:color="auto"/>
                    <w:right w:val="none" w:sz="0" w:space="0" w:color="auto"/>
                  </w:divBdr>
                </w:div>
              </w:divsChild>
            </w:div>
            <w:div w:id="1544829234">
              <w:marLeft w:val="0"/>
              <w:marRight w:val="0"/>
              <w:marTop w:val="0"/>
              <w:marBottom w:val="0"/>
              <w:divBdr>
                <w:top w:val="none" w:sz="0" w:space="0" w:color="auto"/>
                <w:left w:val="none" w:sz="0" w:space="0" w:color="auto"/>
                <w:bottom w:val="none" w:sz="0" w:space="0" w:color="auto"/>
                <w:right w:val="none" w:sz="0" w:space="0" w:color="auto"/>
              </w:divBdr>
              <w:divsChild>
                <w:div w:id="2424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842">
          <w:marLeft w:val="0"/>
          <w:marRight w:val="0"/>
          <w:marTop w:val="0"/>
          <w:marBottom w:val="0"/>
          <w:divBdr>
            <w:top w:val="none" w:sz="0" w:space="0" w:color="auto"/>
            <w:left w:val="none" w:sz="0" w:space="0" w:color="auto"/>
            <w:bottom w:val="none" w:sz="0" w:space="0" w:color="auto"/>
            <w:right w:val="none" w:sz="0" w:space="0" w:color="auto"/>
          </w:divBdr>
          <w:divsChild>
            <w:div w:id="139730415">
              <w:marLeft w:val="0"/>
              <w:marRight w:val="0"/>
              <w:marTop w:val="0"/>
              <w:marBottom w:val="0"/>
              <w:divBdr>
                <w:top w:val="none" w:sz="0" w:space="0" w:color="auto"/>
                <w:left w:val="none" w:sz="0" w:space="0" w:color="auto"/>
                <w:bottom w:val="none" w:sz="0" w:space="0" w:color="auto"/>
                <w:right w:val="none" w:sz="0" w:space="0" w:color="auto"/>
              </w:divBdr>
              <w:divsChild>
                <w:div w:id="11730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825">
      <w:bodyDiv w:val="1"/>
      <w:marLeft w:val="0"/>
      <w:marRight w:val="0"/>
      <w:marTop w:val="0"/>
      <w:marBottom w:val="0"/>
      <w:divBdr>
        <w:top w:val="none" w:sz="0" w:space="0" w:color="auto"/>
        <w:left w:val="none" w:sz="0" w:space="0" w:color="auto"/>
        <w:bottom w:val="none" w:sz="0" w:space="0" w:color="auto"/>
        <w:right w:val="none" w:sz="0" w:space="0" w:color="auto"/>
      </w:divBdr>
      <w:divsChild>
        <w:div w:id="2113502412">
          <w:marLeft w:val="0"/>
          <w:marRight w:val="0"/>
          <w:marTop w:val="0"/>
          <w:marBottom w:val="0"/>
          <w:divBdr>
            <w:top w:val="none" w:sz="0" w:space="0" w:color="auto"/>
            <w:left w:val="none" w:sz="0" w:space="0" w:color="auto"/>
            <w:bottom w:val="none" w:sz="0" w:space="0" w:color="auto"/>
            <w:right w:val="none" w:sz="0" w:space="0" w:color="auto"/>
          </w:divBdr>
          <w:divsChild>
            <w:div w:id="1680424617">
              <w:marLeft w:val="0"/>
              <w:marRight w:val="0"/>
              <w:marTop w:val="0"/>
              <w:marBottom w:val="0"/>
              <w:divBdr>
                <w:top w:val="none" w:sz="0" w:space="0" w:color="auto"/>
                <w:left w:val="none" w:sz="0" w:space="0" w:color="auto"/>
                <w:bottom w:val="none" w:sz="0" w:space="0" w:color="auto"/>
                <w:right w:val="none" w:sz="0" w:space="0" w:color="auto"/>
              </w:divBdr>
              <w:divsChild>
                <w:div w:id="557976152">
                  <w:marLeft w:val="0"/>
                  <w:marRight w:val="0"/>
                  <w:marTop w:val="0"/>
                  <w:marBottom w:val="0"/>
                  <w:divBdr>
                    <w:top w:val="none" w:sz="0" w:space="0" w:color="auto"/>
                    <w:left w:val="none" w:sz="0" w:space="0" w:color="auto"/>
                    <w:bottom w:val="none" w:sz="0" w:space="0" w:color="auto"/>
                    <w:right w:val="none" w:sz="0" w:space="0" w:color="auto"/>
                  </w:divBdr>
                  <w:divsChild>
                    <w:div w:id="5545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3356">
      <w:bodyDiv w:val="1"/>
      <w:marLeft w:val="0"/>
      <w:marRight w:val="0"/>
      <w:marTop w:val="0"/>
      <w:marBottom w:val="0"/>
      <w:divBdr>
        <w:top w:val="none" w:sz="0" w:space="0" w:color="auto"/>
        <w:left w:val="none" w:sz="0" w:space="0" w:color="auto"/>
        <w:bottom w:val="none" w:sz="0" w:space="0" w:color="auto"/>
        <w:right w:val="none" w:sz="0" w:space="0" w:color="auto"/>
      </w:divBdr>
      <w:divsChild>
        <w:div w:id="10954842">
          <w:marLeft w:val="0"/>
          <w:marRight w:val="0"/>
          <w:marTop w:val="0"/>
          <w:marBottom w:val="0"/>
          <w:divBdr>
            <w:top w:val="none" w:sz="0" w:space="0" w:color="auto"/>
            <w:left w:val="none" w:sz="0" w:space="0" w:color="auto"/>
            <w:bottom w:val="none" w:sz="0" w:space="0" w:color="auto"/>
            <w:right w:val="none" w:sz="0" w:space="0" w:color="auto"/>
          </w:divBdr>
        </w:div>
        <w:div w:id="57825114">
          <w:marLeft w:val="0"/>
          <w:marRight w:val="0"/>
          <w:marTop w:val="0"/>
          <w:marBottom w:val="0"/>
          <w:divBdr>
            <w:top w:val="none" w:sz="0" w:space="0" w:color="auto"/>
            <w:left w:val="none" w:sz="0" w:space="0" w:color="auto"/>
            <w:bottom w:val="none" w:sz="0" w:space="0" w:color="auto"/>
            <w:right w:val="none" w:sz="0" w:space="0" w:color="auto"/>
          </w:divBdr>
        </w:div>
        <w:div w:id="90709051">
          <w:marLeft w:val="0"/>
          <w:marRight w:val="0"/>
          <w:marTop w:val="0"/>
          <w:marBottom w:val="0"/>
          <w:divBdr>
            <w:top w:val="none" w:sz="0" w:space="0" w:color="auto"/>
            <w:left w:val="none" w:sz="0" w:space="0" w:color="auto"/>
            <w:bottom w:val="none" w:sz="0" w:space="0" w:color="auto"/>
            <w:right w:val="none" w:sz="0" w:space="0" w:color="auto"/>
          </w:divBdr>
        </w:div>
        <w:div w:id="160002794">
          <w:marLeft w:val="0"/>
          <w:marRight w:val="0"/>
          <w:marTop w:val="0"/>
          <w:marBottom w:val="0"/>
          <w:divBdr>
            <w:top w:val="none" w:sz="0" w:space="0" w:color="auto"/>
            <w:left w:val="none" w:sz="0" w:space="0" w:color="auto"/>
            <w:bottom w:val="none" w:sz="0" w:space="0" w:color="auto"/>
            <w:right w:val="none" w:sz="0" w:space="0" w:color="auto"/>
          </w:divBdr>
        </w:div>
        <w:div w:id="192310104">
          <w:marLeft w:val="0"/>
          <w:marRight w:val="0"/>
          <w:marTop w:val="0"/>
          <w:marBottom w:val="0"/>
          <w:divBdr>
            <w:top w:val="none" w:sz="0" w:space="0" w:color="auto"/>
            <w:left w:val="none" w:sz="0" w:space="0" w:color="auto"/>
            <w:bottom w:val="none" w:sz="0" w:space="0" w:color="auto"/>
            <w:right w:val="none" w:sz="0" w:space="0" w:color="auto"/>
          </w:divBdr>
        </w:div>
        <w:div w:id="277373391">
          <w:marLeft w:val="0"/>
          <w:marRight w:val="0"/>
          <w:marTop w:val="0"/>
          <w:marBottom w:val="0"/>
          <w:divBdr>
            <w:top w:val="none" w:sz="0" w:space="0" w:color="auto"/>
            <w:left w:val="none" w:sz="0" w:space="0" w:color="auto"/>
            <w:bottom w:val="none" w:sz="0" w:space="0" w:color="auto"/>
            <w:right w:val="none" w:sz="0" w:space="0" w:color="auto"/>
          </w:divBdr>
        </w:div>
        <w:div w:id="295066655">
          <w:marLeft w:val="0"/>
          <w:marRight w:val="0"/>
          <w:marTop w:val="0"/>
          <w:marBottom w:val="0"/>
          <w:divBdr>
            <w:top w:val="none" w:sz="0" w:space="0" w:color="auto"/>
            <w:left w:val="none" w:sz="0" w:space="0" w:color="auto"/>
            <w:bottom w:val="none" w:sz="0" w:space="0" w:color="auto"/>
            <w:right w:val="none" w:sz="0" w:space="0" w:color="auto"/>
          </w:divBdr>
        </w:div>
        <w:div w:id="373971626">
          <w:marLeft w:val="0"/>
          <w:marRight w:val="0"/>
          <w:marTop w:val="0"/>
          <w:marBottom w:val="0"/>
          <w:divBdr>
            <w:top w:val="none" w:sz="0" w:space="0" w:color="auto"/>
            <w:left w:val="none" w:sz="0" w:space="0" w:color="auto"/>
            <w:bottom w:val="none" w:sz="0" w:space="0" w:color="auto"/>
            <w:right w:val="none" w:sz="0" w:space="0" w:color="auto"/>
          </w:divBdr>
        </w:div>
        <w:div w:id="501511525">
          <w:marLeft w:val="0"/>
          <w:marRight w:val="0"/>
          <w:marTop w:val="0"/>
          <w:marBottom w:val="0"/>
          <w:divBdr>
            <w:top w:val="none" w:sz="0" w:space="0" w:color="auto"/>
            <w:left w:val="none" w:sz="0" w:space="0" w:color="auto"/>
            <w:bottom w:val="none" w:sz="0" w:space="0" w:color="auto"/>
            <w:right w:val="none" w:sz="0" w:space="0" w:color="auto"/>
          </w:divBdr>
        </w:div>
        <w:div w:id="547643415">
          <w:marLeft w:val="0"/>
          <w:marRight w:val="0"/>
          <w:marTop w:val="0"/>
          <w:marBottom w:val="0"/>
          <w:divBdr>
            <w:top w:val="none" w:sz="0" w:space="0" w:color="auto"/>
            <w:left w:val="none" w:sz="0" w:space="0" w:color="auto"/>
            <w:bottom w:val="none" w:sz="0" w:space="0" w:color="auto"/>
            <w:right w:val="none" w:sz="0" w:space="0" w:color="auto"/>
          </w:divBdr>
        </w:div>
        <w:div w:id="582954588">
          <w:marLeft w:val="0"/>
          <w:marRight w:val="0"/>
          <w:marTop w:val="0"/>
          <w:marBottom w:val="0"/>
          <w:divBdr>
            <w:top w:val="none" w:sz="0" w:space="0" w:color="auto"/>
            <w:left w:val="none" w:sz="0" w:space="0" w:color="auto"/>
            <w:bottom w:val="none" w:sz="0" w:space="0" w:color="auto"/>
            <w:right w:val="none" w:sz="0" w:space="0" w:color="auto"/>
          </w:divBdr>
        </w:div>
        <w:div w:id="587620976">
          <w:marLeft w:val="0"/>
          <w:marRight w:val="0"/>
          <w:marTop w:val="0"/>
          <w:marBottom w:val="0"/>
          <w:divBdr>
            <w:top w:val="none" w:sz="0" w:space="0" w:color="auto"/>
            <w:left w:val="none" w:sz="0" w:space="0" w:color="auto"/>
            <w:bottom w:val="none" w:sz="0" w:space="0" w:color="auto"/>
            <w:right w:val="none" w:sz="0" w:space="0" w:color="auto"/>
          </w:divBdr>
        </w:div>
        <w:div w:id="676350672">
          <w:marLeft w:val="0"/>
          <w:marRight w:val="0"/>
          <w:marTop w:val="0"/>
          <w:marBottom w:val="0"/>
          <w:divBdr>
            <w:top w:val="none" w:sz="0" w:space="0" w:color="auto"/>
            <w:left w:val="none" w:sz="0" w:space="0" w:color="auto"/>
            <w:bottom w:val="none" w:sz="0" w:space="0" w:color="auto"/>
            <w:right w:val="none" w:sz="0" w:space="0" w:color="auto"/>
          </w:divBdr>
        </w:div>
        <w:div w:id="687634245">
          <w:marLeft w:val="0"/>
          <w:marRight w:val="0"/>
          <w:marTop w:val="0"/>
          <w:marBottom w:val="0"/>
          <w:divBdr>
            <w:top w:val="none" w:sz="0" w:space="0" w:color="auto"/>
            <w:left w:val="none" w:sz="0" w:space="0" w:color="auto"/>
            <w:bottom w:val="none" w:sz="0" w:space="0" w:color="auto"/>
            <w:right w:val="none" w:sz="0" w:space="0" w:color="auto"/>
          </w:divBdr>
        </w:div>
        <w:div w:id="708529861">
          <w:marLeft w:val="0"/>
          <w:marRight w:val="0"/>
          <w:marTop w:val="0"/>
          <w:marBottom w:val="0"/>
          <w:divBdr>
            <w:top w:val="none" w:sz="0" w:space="0" w:color="auto"/>
            <w:left w:val="none" w:sz="0" w:space="0" w:color="auto"/>
            <w:bottom w:val="none" w:sz="0" w:space="0" w:color="auto"/>
            <w:right w:val="none" w:sz="0" w:space="0" w:color="auto"/>
          </w:divBdr>
        </w:div>
        <w:div w:id="777481400">
          <w:marLeft w:val="0"/>
          <w:marRight w:val="0"/>
          <w:marTop w:val="0"/>
          <w:marBottom w:val="0"/>
          <w:divBdr>
            <w:top w:val="none" w:sz="0" w:space="0" w:color="auto"/>
            <w:left w:val="none" w:sz="0" w:space="0" w:color="auto"/>
            <w:bottom w:val="none" w:sz="0" w:space="0" w:color="auto"/>
            <w:right w:val="none" w:sz="0" w:space="0" w:color="auto"/>
          </w:divBdr>
        </w:div>
        <w:div w:id="790786874">
          <w:marLeft w:val="0"/>
          <w:marRight w:val="0"/>
          <w:marTop w:val="0"/>
          <w:marBottom w:val="0"/>
          <w:divBdr>
            <w:top w:val="none" w:sz="0" w:space="0" w:color="auto"/>
            <w:left w:val="none" w:sz="0" w:space="0" w:color="auto"/>
            <w:bottom w:val="none" w:sz="0" w:space="0" w:color="auto"/>
            <w:right w:val="none" w:sz="0" w:space="0" w:color="auto"/>
          </w:divBdr>
        </w:div>
        <w:div w:id="826173040">
          <w:marLeft w:val="0"/>
          <w:marRight w:val="0"/>
          <w:marTop w:val="0"/>
          <w:marBottom w:val="0"/>
          <w:divBdr>
            <w:top w:val="none" w:sz="0" w:space="0" w:color="auto"/>
            <w:left w:val="none" w:sz="0" w:space="0" w:color="auto"/>
            <w:bottom w:val="none" w:sz="0" w:space="0" w:color="auto"/>
            <w:right w:val="none" w:sz="0" w:space="0" w:color="auto"/>
          </w:divBdr>
        </w:div>
        <w:div w:id="838737837">
          <w:marLeft w:val="0"/>
          <w:marRight w:val="0"/>
          <w:marTop w:val="0"/>
          <w:marBottom w:val="0"/>
          <w:divBdr>
            <w:top w:val="none" w:sz="0" w:space="0" w:color="auto"/>
            <w:left w:val="none" w:sz="0" w:space="0" w:color="auto"/>
            <w:bottom w:val="none" w:sz="0" w:space="0" w:color="auto"/>
            <w:right w:val="none" w:sz="0" w:space="0" w:color="auto"/>
          </w:divBdr>
        </w:div>
        <w:div w:id="873352446">
          <w:marLeft w:val="0"/>
          <w:marRight w:val="0"/>
          <w:marTop w:val="0"/>
          <w:marBottom w:val="0"/>
          <w:divBdr>
            <w:top w:val="none" w:sz="0" w:space="0" w:color="auto"/>
            <w:left w:val="none" w:sz="0" w:space="0" w:color="auto"/>
            <w:bottom w:val="none" w:sz="0" w:space="0" w:color="auto"/>
            <w:right w:val="none" w:sz="0" w:space="0" w:color="auto"/>
          </w:divBdr>
        </w:div>
        <w:div w:id="975911711">
          <w:marLeft w:val="0"/>
          <w:marRight w:val="0"/>
          <w:marTop w:val="0"/>
          <w:marBottom w:val="0"/>
          <w:divBdr>
            <w:top w:val="none" w:sz="0" w:space="0" w:color="auto"/>
            <w:left w:val="none" w:sz="0" w:space="0" w:color="auto"/>
            <w:bottom w:val="none" w:sz="0" w:space="0" w:color="auto"/>
            <w:right w:val="none" w:sz="0" w:space="0" w:color="auto"/>
          </w:divBdr>
        </w:div>
        <w:div w:id="1079718439">
          <w:marLeft w:val="0"/>
          <w:marRight w:val="0"/>
          <w:marTop w:val="0"/>
          <w:marBottom w:val="0"/>
          <w:divBdr>
            <w:top w:val="none" w:sz="0" w:space="0" w:color="auto"/>
            <w:left w:val="none" w:sz="0" w:space="0" w:color="auto"/>
            <w:bottom w:val="none" w:sz="0" w:space="0" w:color="auto"/>
            <w:right w:val="none" w:sz="0" w:space="0" w:color="auto"/>
          </w:divBdr>
        </w:div>
        <w:div w:id="1090738228">
          <w:marLeft w:val="0"/>
          <w:marRight w:val="0"/>
          <w:marTop w:val="0"/>
          <w:marBottom w:val="0"/>
          <w:divBdr>
            <w:top w:val="none" w:sz="0" w:space="0" w:color="auto"/>
            <w:left w:val="none" w:sz="0" w:space="0" w:color="auto"/>
            <w:bottom w:val="none" w:sz="0" w:space="0" w:color="auto"/>
            <w:right w:val="none" w:sz="0" w:space="0" w:color="auto"/>
          </w:divBdr>
        </w:div>
        <w:div w:id="1105078296">
          <w:marLeft w:val="0"/>
          <w:marRight w:val="0"/>
          <w:marTop w:val="0"/>
          <w:marBottom w:val="0"/>
          <w:divBdr>
            <w:top w:val="none" w:sz="0" w:space="0" w:color="auto"/>
            <w:left w:val="none" w:sz="0" w:space="0" w:color="auto"/>
            <w:bottom w:val="none" w:sz="0" w:space="0" w:color="auto"/>
            <w:right w:val="none" w:sz="0" w:space="0" w:color="auto"/>
          </w:divBdr>
        </w:div>
        <w:div w:id="1176769916">
          <w:marLeft w:val="0"/>
          <w:marRight w:val="0"/>
          <w:marTop w:val="0"/>
          <w:marBottom w:val="0"/>
          <w:divBdr>
            <w:top w:val="none" w:sz="0" w:space="0" w:color="auto"/>
            <w:left w:val="none" w:sz="0" w:space="0" w:color="auto"/>
            <w:bottom w:val="none" w:sz="0" w:space="0" w:color="auto"/>
            <w:right w:val="none" w:sz="0" w:space="0" w:color="auto"/>
          </w:divBdr>
        </w:div>
        <w:div w:id="1193421912">
          <w:marLeft w:val="0"/>
          <w:marRight w:val="0"/>
          <w:marTop w:val="0"/>
          <w:marBottom w:val="0"/>
          <w:divBdr>
            <w:top w:val="none" w:sz="0" w:space="0" w:color="auto"/>
            <w:left w:val="none" w:sz="0" w:space="0" w:color="auto"/>
            <w:bottom w:val="none" w:sz="0" w:space="0" w:color="auto"/>
            <w:right w:val="none" w:sz="0" w:space="0" w:color="auto"/>
          </w:divBdr>
        </w:div>
        <w:div w:id="1325666486">
          <w:marLeft w:val="0"/>
          <w:marRight w:val="0"/>
          <w:marTop w:val="0"/>
          <w:marBottom w:val="0"/>
          <w:divBdr>
            <w:top w:val="none" w:sz="0" w:space="0" w:color="auto"/>
            <w:left w:val="none" w:sz="0" w:space="0" w:color="auto"/>
            <w:bottom w:val="none" w:sz="0" w:space="0" w:color="auto"/>
            <w:right w:val="none" w:sz="0" w:space="0" w:color="auto"/>
          </w:divBdr>
        </w:div>
        <w:div w:id="1380207679">
          <w:marLeft w:val="0"/>
          <w:marRight w:val="0"/>
          <w:marTop w:val="0"/>
          <w:marBottom w:val="0"/>
          <w:divBdr>
            <w:top w:val="none" w:sz="0" w:space="0" w:color="auto"/>
            <w:left w:val="none" w:sz="0" w:space="0" w:color="auto"/>
            <w:bottom w:val="none" w:sz="0" w:space="0" w:color="auto"/>
            <w:right w:val="none" w:sz="0" w:space="0" w:color="auto"/>
          </w:divBdr>
        </w:div>
        <w:div w:id="1417088907">
          <w:marLeft w:val="0"/>
          <w:marRight w:val="0"/>
          <w:marTop w:val="0"/>
          <w:marBottom w:val="0"/>
          <w:divBdr>
            <w:top w:val="none" w:sz="0" w:space="0" w:color="auto"/>
            <w:left w:val="none" w:sz="0" w:space="0" w:color="auto"/>
            <w:bottom w:val="none" w:sz="0" w:space="0" w:color="auto"/>
            <w:right w:val="none" w:sz="0" w:space="0" w:color="auto"/>
          </w:divBdr>
        </w:div>
        <w:div w:id="1459952868">
          <w:marLeft w:val="0"/>
          <w:marRight w:val="0"/>
          <w:marTop w:val="0"/>
          <w:marBottom w:val="0"/>
          <w:divBdr>
            <w:top w:val="none" w:sz="0" w:space="0" w:color="auto"/>
            <w:left w:val="none" w:sz="0" w:space="0" w:color="auto"/>
            <w:bottom w:val="none" w:sz="0" w:space="0" w:color="auto"/>
            <w:right w:val="none" w:sz="0" w:space="0" w:color="auto"/>
          </w:divBdr>
        </w:div>
        <w:div w:id="1513179828">
          <w:marLeft w:val="0"/>
          <w:marRight w:val="0"/>
          <w:marTop w:val="0"/>
          <w:marBottom w:val="0"/>
          <w:divBdr>
            <w:top w:val="none" w:sz="0" w:space="0" w:color="auto"/>
            <w:left w:val="none" w:sz="0" w:space="0" w:color="auto"/>
            <w:bottom w:val="none" w:sz="0" w:space="0" w:color="auto"/>
            <w:right w:val="none" w:sz="0" w:space="0" w:color="auto"/>
          </w:divBdr>
        </w:div>
        <w:div w:id="1528909781">
          <w:marLeft w:val="0"/>
          <w:marRight w:val="0"/>
          <w:marTop w:val="0"/>
          <w:marBottom w:val="0"/>
          <w:divBdr>
            <w:top w:val="none" w:sz="0" w:space="0" w:color="auto"/>
            <w:left w:val="none" w:sz="0" w:space="0" w:color="auto"/>
            <w:bottom w:val="none" w:sz="0" w:space="0" w:color="auto"/>
            <w:right w:val="none" w:sz="0" w:space="0" w:color="auto"/>
          </w:divBdr>
        </w:div>
        <w:div w:id="1851796035">
          <w:marLeft w:val="0"/>
          <w:marRight w:val="0"/>
          <w:marTop w:val="0"/>
          <w:marBottom w:val="0"/>
          <w:divBdr>
            <w:top w:val="none" w:sz="0" w:space="0" w:color="auto"/>
            <w:left w:val="none" w:sz="0" w:space="0" w:color="auto"/>
            <w:bottom w:val="none" w:sz="0" w:space="0" w:color="auto"/>
            <w:right w:val="none" w:sz="0" w:space="0" w:color="auto"/>
          </w:divBdr>
        </w:div>
        <w:div w:id="1863547663">
          <w:marLeft w:val="0"/>
          <w:marRight w:val="0"/>
          <w:marTop w:val="0"/>
          <w:marBottom w:val="0"/>
          <w:divBdr>
            <w:top w:val="none" w:sz="0" w:space="0" w:color="auto"/>
            <w:left w:val="none" w:sz="0" w:space="0" w:color="auto"/>
            <w:bottom w:val="none" w:sz="0" w:space="0" w:color="auto"/>
            <w:right w:val="none" w:sz="0" w:space="0" w:color="auto"/>
          </w:divBdr>
        </w:div>
        <w:div w:id="2051302818">
          <w:marLeft w:val="0"/>
          <w:marRight w:val="0"/>
          <w:marTop w:val="0"/>
          <w:marBottom w:val="0"/>
          <w:divBdr>
            <w:top w:val="none" w:sz="0" w:space="0" w:color="auto"/>
            <w:left w:val="none" w:sz="0" w:space="0" w:color="auto"/>
            <w:bottom w:val="none" w:sz="0" w:space="0" w:color="auto"/>
            <w:right w:val="none" w:sz="0" w:space="0" w:color="auto"/>
          </w:divBdr>
        </w:div>
      </w:divsChild>
    </w:div>
    <w:div w:id="1554848093">
      <w:bodyDiv w:val="1"/>
      <w:marLeft w:val="0"/>
      <w:marRight w:val="0"/>
      <w:marTop w:val="0"/>
      <w:marBottom w:val="0"/>
      <w:divBdr>
        <w:top w:val="none" w:sz="0" w:space="0" w:color="auto"/>
        <w:left w:val="none" w:sz="0" w:space="0" w:color="auto"/>
        <w:bottom w:val="none" w:sz="0" w:space="0" w:color="auto"/>
        <w:right w:val="none" w:sz="0" w:space="0" w:color="auto"/>
      </w:divBdr>
      <w:divsChild>
        <w:div w:id="1185823230">
          <w:marLeft w:val="0"/>
          <w:marRight w:val="0"/>
          <w:marTop w:val="0"/>
          <w:marBottom w:val="0"/>
          <w:divBdr>
            <w:top w:val="none" w:sz="0" w:space="0" w:color="auto"/>
            <w:left w:val="none" w:sz="0" w:space="0" w:color="auto"/>
            <w:bottom w:val="none" w:sz="0" w:space="0" w:color="auto"/>
            <w:right w:val="none" w:sz="0" w:space="0" w:color="auto"/>
          </w:divBdr>
          <w:divsChild>
            <w:div w:id="1680621214">
              <w:marLeft w:val="0"/>
              <w:marRight w:val="0"/>
              <w:marTop w:val="0"/>
              <w:marBottom w:val="0"/>
              <w:divBdr>
                <w:top w:val="none" w:sz="0" w:space="0" w:color="auto"/>
                <w:left w:val="none" w:sz="0" w:space="0" w:color="auto"/>
                <w:bottom w:val="none" w:sz="0" w:space="0" w:color="auto"/>
                <w:right w:val="none" w:sz="0" w:space="0" w:color="auto"/>
              </w:divBdr>
              <w:divsChild>
                <w:div w:id="1578058002">
                  <w:marLeft w:val="0"/>
                  <w:marRight w:val="0"/>
                  <w:marTop w:val="0"/>
                  <w:marBottom w:val="0"/>
                  <w:divBdr>
                    <w:top w:val="none" w:sz="0" w:space="0" w:color="auto"/>
                    <w:left w:val="none" w:sz="0" w:space="0" w:color="auto"/>
                    <w:bottom w:val="none" w:sz="0" w:space="0" w:color="auto"/>
                    <w:right w:val="none" w:sz="0" w:space="0" w:color="auto"/>
                  </w:divBdr>
                  <w:divsChild>
                    <w:div w:id="703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8275">
      <w:bodyDiv w:val="1"/>
      <w:marLeft w:val="0"/>
      <w:marRight w:val="0"/>
      <w:marTop w:val="0"/>
      <w:marBottom w:val="0"/>
      <w:divBdr>
        <w:top w:val="none" w:sz="0" w:space="0" w:color="auto"/>
        <w:left w:val="none" w:sz="0" w:space="0" w:color="auto"/>
        <w:bottom w:val="none" w:sz="0" w:space="0" w:color="auto"/>
        <w:right w:val="none" w:sz="0" w:space="0" w:color="auto"/>
      </w:divBdr>
      <w:divsChild>
        <w:div w:id="1995834344">
          <w:marLeft w:val="0"/>
          <w:marRight w:val="0"/>
          <w:marTop w:val="0"/>
          <w:marBottom w:val="0"/>
          <w:divBdr>
            <w:top w:val="none" w:sz="0" w:space="0" w:color="auto"/>
            <w:left w:val="none" w:sz="0" w:space="0" w:color="auto"/>
            <w:bottom w:val="none" w:sz="0" w:space="0" w:color="auto"/>
            <w:right w:val="none" w:sz="0" w:space="0" w:color="auto"/>
          </w:divBdr>
          <w:divsChild>
            <w:div w:id="1642996968">
              <w:marLeft w:val="0"/>
              <w:marRight w:val="0"/>
              <w:marTop w:val="0"/>
              <w:marBottom w:val="0"/>
              <w:divBdr>
                <w:top w:val="none" w:sz="0" w:space="0" w:color="auto"/>
                <w:left w:val="none" w:sz="0" w:space="0" w:color="auto"/>
                <w:bottom w:val="none" w:sz="0" w:space="0" w:color="auto"/>
                <w:right w:val="none" w:sz="0" w:space="0" w:color="auto"/>
              </w:divBdr>
              <w:divsChild>
                <w:div w:id="1886134834">
                  <w:marLeft w:val="0"/>
                  <w:marRight w:val="0"/>
                  <w:marTop w:val="0"/>
                  <w:marBottom w:val="0"/>
                  <w:divBdr>
                    <w:top w:val="none" w:sz="0" w:space="0" w:color="auto"/>
                    <w:left w:val="none" w:sz="0" w:space="0" w:color="auto"/>
                    <w:bottom w:val="none" w:sz="0" w:space="0" w:color="auto"/>
                    <w:right w:val="none" w:sz="0" w:space="0" w:color="auto"/>
                  </w:divBdr>
                  <w:divsChild>
                    <w:div w:id="15774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29269">
      <w:bodyDiv w:val="1"/>
      <w:marLeft w:val="0"/>
      <w:marRight w:val="0"/>
      <w:marTop w:val="0"/>
      <w:marBottom w:val="0"/>
      <w:divBdr>
        <w:top w:val="none" w:sz="0" w:space="0" w:color="auto"/>
        <w:left w:val="none" w:sz="0" w:space="0" w:color="auto"/>
        <w:bottom w:val="none" w:sz="0" w:space="0" w:color="auto"/>
        <w:right w:val="none" w:sz="0" w:space="0" w:color="auto"/>
      </w:divBdr>
      <w:divsChild>
        <w:div w:id="131870639">
          <w:marLeft w:val="0"/>
          <w:marRight w:val="0"/>
          <w:marTop w:val="0"/>
          <w:marBottom w:val="0"/>
          <w:divBdr>
            <w:top w:val="none" w:sz="0" w:space="0" w:color="auto"/>
            <w:left w:val="none" w:sz="0" w:space="0" w:color="auto"/>
            <w:bottom w:val="none" w:sz="0" w:space="0" w:color="auto"/>
            <w:right w:val="none" w:sz="0" w:space="0" w:color="auto"/>
          </w:divBdr>
          <w:divsChild>
            <w:div w:id="624586309">
              <w:marLeft w:val="0"/>
              <w:marRight w:val="0"/>
              <w:marTop w:val="0"/>
              <w:marBottom w:val="0"/>
              <w:divBdr>
                <w:top w:val="none" w:sz="0" w:space="0" w:color="auto"/>
                <w:left w:val="none" w:sz="0" w:space="0" w:color="auto"/>
                <w:bottom w:val="none" w:sz="0" w:space="0" w:color="auto"/>
                <w:right w:val="none" w:sz="0" w:space="0" w:color="auto"/>
              </w:divBdr>
              <w:divsChild>
                <w:div w:id="1001197577">
                  <w:marLeft w:val="0"/>
                  <w:marRight w:val="0"/>
                  <w:marTop w:val="0"/>
                  <w:marBottom w:val="0"/>
                  <w:divBdr>
                    <w:top w:val="none" w:sz="0" w:space="0" w:color="auto"/>
                    <w:left w:val="none" w:sz="0" w:space="0" w:color="auto"/>
                    <w:bottom w:val="none" w:sz="0" w:space="0" w:color="auto"/>
                    <w:right w:val="none" w:sz="0" w:space="0" w:color="auto"/>
                  </w:divBdr>
                  <w:divsChild>
                    <w:div w:id="371736715">
                      <w:marLeft w:val="0"/>
                      <w:marRight w:val="0"/>
                      <w:marTop w:val="0"/>
                      <w:marBottom w:val="0"/>
                      <w:divBdr>
                        <w:top w:val="none" w:sz="0" w:space="0" w:color="auto"/>
                        <w:left w:val="none" w:sz="0" w:space="0" w:color="auto"/>
                        <w:bottom w:val="none" w:sz="0" w:space="0" w:color="auto"/>
                        <w:right w:val="none" w:sz="0" w:space="0" w:color="auto"/>
                      </w:divBdr>
                    </w:div>
                  </w:divsChild>
                </w:div>
                <w:div w:id="1248685995">
                  <w:marLeft w:val="0"/>
                  <w:marRight w:val="0"/>
                  <w:marTop w:val="0"/>
                  <w:marBottom w:val="0"/>
                  <w:divBdr>
                    <w:top w:val="none" w:sz="0" w:space="0" w:color="auto"/>
                    <w:left w:val="none" w:sz="0" w:space="0" w:color="auto"/>
                    <w:bottom w:val="none" w:sz="0" w:space="0" w:color="auto"/>
                    <w:right w:val="none" w:sz="0" w:space="0" w:color="auto"/>
                  </w:divBdr>
                  <w:divsChild>
                    <w:div w:id="2116243827">
                      <w:marLeft w:val="0"/>
                      <w:marRight w:val="0"/>
                      <w:marTop w:val="0"/>
                      <w:marBottom w:val="0"/>
                      <w:divBdr>
                        <w:top w:val="none" w:sz="0" w:space="0" w:color="auto"/>
                        <w:left w:val="none" w:sz="0" w:space="0" w:color="auto"/>
                        <w:bottom w:val="none" w:sz="0" w:space="0" w:color="auto"/>
                        <w:right w:val="none" w:sz="0" w:space="0" w:color="auto"/>
                      </w:divBdr>
                    </w:div>
                  </w:divsChild>
                </w:div>
                <w:div w:id="1570262728">
                  <w:marLeft w:val="0"/>
                  <w:marRight w:val="0"/>
                  <w:marTop w:val="0"/>
                  <w:marBottom w:val="0"/>
                  <w:divBdr>
                    <w:top w:val="none" w:sz="0" w:space="0" w:color="auto"/>
                    <w:left w:val="none" w:sz="0" w:space="0" w:color="auto"/>
                    <w:bottom w:val="none" w:sz="0" w:space="0" w:color="auto"/>
                    <w:right w:val="none" w:sz="0" w:space="0" w:color="auto"/>
                  </w:divBdr>
                  <w:divsChild>
                    <w:div w:id="995887023">
                      <w:marLeft w:val="0"/>
                      <w:marRight w:val="0"/>
                      <w:marTop w:val="0"/>
                      <w:marBottom w:val="0"/>
                      <w:divBdr>
                        <w:top w:val="none" w:sz="0" w:space="0" w:color="auto"/>
                        <w:left w:val="none" w:sz="0" w:space="0" w:color="auto"/>
                        <w:bottom w:val="none" w:sz="0" w:space="0" w:color="auto"/>
                        <w:right w:val="none" w:sz="0" w:space="0" w:color="auto"/>
                      </w:divBdr>
                    </w:div>
                  </w:divsChild>
                </w:div>
                <w:div w:id="1727214166">
                  <w:marLeft w:val="0"/>
                  <w:marRight w:val="0"/>
                  <w:marTop w:val="0"/>
                  <w:marBottom w:val="0"/>
                  <w:divBdr>
                    <w:top w:val="none" w:sz="0" w:space="0" w:color="auto"/>
                    <w:left w:val="none" w:sz="0" w:space="0" w:color="auto"/>
                    <w:bottom w:val="none" w:sz="0" w:space="0" w:color="auto"/>
                    <w:right w:val="none" w:sz="0" w:space="0" w:color="auto"/>
                  </w:divBdr>
                  <w:divsChild>
                    <w:div w:id="465240750">
                      <w:marLeft w:val="0"/>
                      <w:marRight w:val="0"/>
                      <w:marTop w:val="0"/>
                      <w:marBottom w:val="0"/>
                      <w:divBdr>
                        <w:top w:val="none" w:sz="0" w:space="0" w:color="auto"/>
                        <w:left w:val="none" w:sz="0" w:space="0" w:color="auto"/>
                        <w:bottom w:val="none" w:sz="0" w:space="0" w:color="auto"/>
                        <w:right w:val="none" w:sz="0" w:space="0" w:color="auto"/>
                      </w:divBdr>
                    </w:div>
                  </w:divsChild>
                </w:div>
                <w:div w:id="1762875362">
                  <w:marLeft w:val="0"/>
                  <w:marRight w:val="0"/>
                  <w:marTop w:val="0"/>
                  <w:marBottom w:val="0"/>
                  <w:divBdr>
                    <w:top w:val="none" w:sz="0" w:space="0" w:color="auto"/>
                    <w:left w:val="none" w:sz="0" w:space="0" w:color="auto"/>
                    <w:bottom w:val="none" w:sz="0" w:space="0" w:color="auto"/>
                    <w:right w:val="none" w:sz="0" w:space="0" w:color="auto"/>
                  </w:divBdr>
                  <w:divsChild>
                    <w:div w:id="20235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7810">
      <w:bodyDiv w:val="1"/>
      <w:marLeft w:val="0"/>
      <w:marRight w:val="0"/>
      <w:marTop w:val="0"/>
      <w:marBottom w:val="0"/>
      <w:divBdr>
        <w:top w:val="none" w:sz="0" w:space="0" w:color="auto"/>
        <w:left w:val="none" w:sz="0" w:space="0" w:color="auto"/>
        <w:bottom w:val="none" w:sz="0" w:space="0" w:color="auto"/>
        <w:right w:val="none" w:sz="0" w:space="0" w:color="auto"/>
      </w:divBdr>
      <w:divsChild>
        <w:div w:id="103312504">
          <w:marLeft w:val="0"/>
          <w:marRight w:val="0"/>
          <w:marTop w:val="0"/>
          <w:marBottom w:val="0"/>
          <w:divBdr>
            <w:top w:val="none" w:sz="0" w:space="0" w:color="auto"/>
            <w:left w:val="none" w:sz="0" w:space="0" w:color="auto"/>
            <w:bottom w:val="none" w:sz="0" w:space="0" w:color="auto"/>
            <w:right w:val="none" w:sz="0" w:space="0" w:color="auto"/>
          </w:divBdr>
          <w:divsChild>
            <w:div w:id="637220498">
              <w:marLeft w:val="0"/>
              <w:marRight w:val="0"/>
              <w:marTop w:val="0"/>
              <w:marBottom w:val="0"/>
              <w:divBdr>
                <w:top w:val="none" w:sz="0" w:space="0" w:color="auto"/>
                <w:left w:val="none" w:sz="0" w:space="0" w:color="auto"/>
                <w:bottom w:val="none" w:sz="0" w:space="0" w:color="auto"/>
                <w:right w:val="none" w:sz="0" w:space="0" w:color="auto"/>
              </w:divBdr>
              <w:divsChild>
                <w:div w:id="279266655">
                  <w:marLeft w:val="0"/>
                  <w:marRight w:val="0"/>
                  <w:marTop w:val="0"/>
                  <w:marBottom w:val="0"/>
                  <w:divBdr>
                    <w:top w:val="none" w:sz="0" w:space="0" w:color="auto"/>
                    <w:left w:val="none" w:sz="0" w:space="0" w:color="auto"/>
                    <w:bottom w:val="none" w:sz="0" w:space="0" w:color="auto"/>
                    <w:right w:val="none" w:sz="0" w:space="0" w:color="auto"/>
                  </w:divBdr>
                  <w:divsChild>
                    <w:div w:id="547037263">
                      <w:marLeft w:val="0"/>
                      <w:marRight w:val="0"/>
                      <w:marTop w:val="0"/>
                      <w:marBottom w:val="0"/>
                      <w:divBdr>
                        <w:top w:val="none" w:sz="0" w:space="0" w:color="auto"/>
                        <w:left w:val="none" w:sz="0" w:space="0" w:color="auto"/>
                        <w:bottom w:val="none" w:sz="0" w:space="0" w:color="auto"/>
                        <w:right w:val="none" w:sz="0" w:space="0" w:color="auto"/>
                      </w:divBdr>
                    </w:div>
                  </w:divsChild>
                </w:div>
                <w:div w:id="396513329">
                  <w:marLeft w:val="0"/>
                  <w:marRight w:val="0"/>
                  <w:marTop w:val="0"/>
                  <w:marBottom w:val="0"/>
                  <w:divBdr>
                    <w:top w:val="none" w:sz="0" w:space="0" w:color="auto"/>
                    <w:left w:val="none" w:sz="0" w:space="0" w:color="auto"/>
                    <w:bottom w:val="none" w:sz="0" w:space="0" w:color="auto"/>
                    <w:right w:val="none" w:sz="0" w:space="0" w:color="auto"/>
                  </w:divBdr>
                  <w:divsChild>
                    <w:div w:id="884558427">
                      <w:marLeft w:val="0"/>
                      <w:marRight w:val="0"/>
                      <w:marTop w:val="0"/>
                      <w:marBottom w:val="0"/>
                      <w:divBdr>
                        <w:top w:val="none" w:sz="0" w:space="0" w:color="auto"/>
                        <w:left w:val="none" w:sz="0" w:space="0" w:color="auto"/>
                        <w:bottom w:val="none" w:sz="0" w:space="0" w:color="auto"/>
                        <w:right w:val="none" w:sz="0" w:space="0" w:color="auto"/>
                      </w:divBdr>
                    </w:div>
                  </w:divsChild>
                </w:div>
                <w:div w:id="425002038">
                  <w:marLeft w:val="0"/>
                  <w:marRight w:val="0"/>
                  <w:marTop w:val="0"/>
                  <w:marBottom w:val="0"/>
                  <w:divBdr>
                    <w:top w:val="none" w:sz="0" w:space="0" w:color="auto"/>
                    <w:left w:val="none" w:sz="0" w:space="0" w:color="auto"/>
                    <w:bottom w:val="none" w:sz="0" w:space="0" w:color="auto"/>
                    <w:right w:val="none" w:sz="0" w:space="0" w:color="auto"/>
                  </w:divBdr>
                  <w:divsChild>
                    <w:div w:id="1318262486">
                      <w:marLeft w:val="0"/>
                      <w:marRight w:val="0"/>
                      <w:marTop w:val="0"/>
                      <w:marBottom w:val="0"/>
                      <w:divBdr>
                        <w:top w:val="none" w:sz="0" w:space="0" w:color="auto"/>
                        <w:left w:val="none" w:sz="0" w:space="0" w:color="auto"/>
                        <w:bottom w:val="none" w:sz="0" w:space="0" w:color="auto"/>
                        <w:right w:val="none" w:sz="0" w:space="0" w:color="auto"/>
                      </w:divBdr>
                    </w:div>
                  </w:divsChild>
                </w:div>
                <w:div w:id="659619991">
                  <w:marLeft w:val="0"/>
                  <w:marRight w:val="0"/>
                  <w:marTop w:val="0"/>
                  <w:marBottom w:val="0"/>
                  <w:divBdr>
                    <w:top w:val="none" w:sz="0" w:space="0" w:color="auto"/>
                    <w:left w:val="none" w:sz="0" w:space="0" w:color="auto"/>
                    <w:bottom w:val="none" w:sz="0" w:space="0" w:color="auto"/>
                    <w:right w:val="none" w:sz="0" w:space="0" w:color="auto"/>
                  </w:divBdr>
                  <w:divsChild>
                    <w:div w:id="561789083">
                      <w:marLeft w:val="0"/>
                      <w:marRight w:val="0"/>
                      <w:marTop w:val="0"/>
                      <w:marBottom w:val="0"/>
                      <w:divBdr>
                        <w:top w:val="none" w:sz="0" w:space="0" w:color="auto"/>
                        <w:left w:val="none" w:sz="0" w:space="0" w:color="auto"/>
                        <w:bottom w:val="none" w:sz="0" w:space="0" w:color="auto"/>
                        <w:right w:val="none" w:sz="0" w:space="0" w:color="auto"/>
                      </w:divBdr>
                    </w:div>
                  </w:divsChild>
                </w:div>
                <w:div w:id="1124424341">
                  <w:marLeft w:val="0"/>
                  <w:marRight w:val="0"/>
                  <w:marTop w:val="0"/>
                  <w:marBottom w:val="0"/>
                  <w:divBdr>
                    <w:top w:val="none" w:sz="0" w:space="0" w:color="auto"/>
                    <w:left w:val="none" w:sz="0" w:space="0" w:color="auto"/>
                    <w:bottom w:val="none" w:sz="0" w:space="0" w:color="auto"/>
                    <w:right w:val="none" w:sz="0" w:space="0" w:color="auto"/>
                  </w:divBdr>
                  <w:divsChild>
                    <w:div w:id="1760517378">
                      <w:marLeft w:val="0"/>
                      <w:marRight w:val="0"/>
                      <w:marTop w:val="0"/>
                      <w:marBottom w:val="0"/>
                      <w:divBdr>
                        <w:top w:val="none" w:sz="0" w:space="0" w:color="auto"/>
                        <w:left w:val="none" w:sz="0" w:space="0" w:color="auto"/>
                        <w:bottom w:val="none" w:sz="0" w:space="0" w:color="auto"/>
                        <w:right w:val="none" w:sz="0" w:space="0" w:color="auto"/>
                      </w:divBdr>
                    </w:div>
                  </w:divsChild>
                </w:div>
                <w:div w:id="1241718504">
                  <w:marLeft w:val="0"/>
                  <w:marRight w:val="0"/>
                  <w:marTop w:val="0"/>
                  <w:marBottom w:val="0"/>
                  <w:divBdr>
                    <w:top w:val="none" w:sz="0" w:space="0" w:color="auto"/>
                    <w:left w:val="none" w:sz="0" w:space="0" w:color="auto"/>
                    <w:bottom w:val="none" w:sz="0" w:space="0" w:color="auto"/>
                    <w:right w:val="none" w:sz="0" w:space="0" w:color="auto"/>
                  </w:divBdr>
                  <w:divsChild>
                    <w:div w:id="1585457827">
                      <w:marLeft w:val="0"/>
                      <w:marRight w:val="0"/>
                      <w:marTop w:val="0"/>
                      <w:marBottom w:val="0"/>
                      <w:divBdr>
                        <w:top w:val="none" w:sz="0" w:space="0" w:color="auto"/>
                        <w:left w:val="none" w:sz="0" w:space="0" w:color="auto"/>
                        <w:bottom w:val="none" w:sz="0" w:space="0" w:color="auto"/>
                        <w:right w:val="none" w:sz="0" w:space="0" w:color="auto"/>
                      </w:divBdr>
                    </w:div>
                  </w:divsChild>
                </w:div>
                <w:div w:id="1242985186">
                  <w:marLeft w:val="0"/>
                  <w:marRight w:val="0"/>
                  <w:marTop w:val="0"/>
                  <w:marBottom w:val="0"/>
                  <w:divBdr>
                    <w:top w:val="none" w:sz="0" w:space="0" w:color="auto"/>
                    <w:left w:val="none" w:sz="0" w:space="0" w:color="auto"/>
                    <w:bottom w:val="none" w:sz="0" w:space="0" w:color="auto"/>
                    <w:right w:val="none" w:sz="0" w:space="0" w:color="auto"/>
                  </w:divBdr>
                  <w:divsChild>
                    <w:div w:id="107167784">
                      <w:marLeft w:val="0"/>
                      <w:marRight w:val="0"/>
                      <w:marTop w:val="0"/>
                      <w:marBottom w:val="0"/>
                      <w:divBdr>
                        <w:top w:val="none" w:sz="0" w:space="0" w:color="auto"/>
                        <w:left w:val="none" w:sz="0" w:space="0" w:color="auto"/>
                        <w:bottom w:val="none" w:sz="0" w:space="0" w:color="auto"/>
                        <w:right w:val="none" w:sz="0" w:space="0" w:color="auto"/>
                      </w:divBdr>
                    </w:div>
                  </w:divsChild>
                </w:div>
                <w:div w:id="1579824391">
                  <w:marLeft w:val="0"/>
                  <w:marRight w:val="0"/>
                  <w:marTop w:val="0"/>
                  <w:marBottom w:val="0"/>
                  <w:divBdr>
                    <w:top w:val="none" w:sz="0" w:space="0" w:color="auto"/>
                    <w:left w:val="none" w:sz="0" w:space="0" w:color="auto"/>
                    <w:bottom w:val="none" w:sz="0" w:space="0" w:color="auto"/>
                    <w:right w:val="none" w:sz="0" w:space="0" w:color="auto"/>
                  </w:divBdr>
                  <w:divsChild>
                    <w:div w:id="727846075">
                      <w:marLeft w:val="0"/>
                      <w:marRight w:val="0"/>
                      <w:marTop w:val="0"/>
                      <w:marBottom w:val="0"/>
                      <w:divBdr>
                        <w:top w:val="none" w:sz="0" w:space="0" w:color="auto"/>
                        <w:left w:val="none" w:sz="0" w:space="0" w:color="auto"/>
                        <w:bottom w:val="none" w:sz="0" w:space="0" w:color="auto"/>
                        <w:right w:val="none" w:sz="0" w:space="0" w:color="auto"/>
                      </w:divBdr>
                    </w:div>
                  </w:divsChild>
                </w:div>
                <w:div w:id="1622882232">
                  <w:marLeft w:val="0"/>
                  <w:marRight w:val="0"/>
                  <w:marTop w:val="0"/>
                  <w:marBottom w:val="0"/>
                  <w:divBdr>
                    <w:top w:val="none" w:sz="0" w:space="0" w:color="auto"/>
                    <w:left w:val="none" w:sz="0" w:space="0" w:color="auto"/>
                    <w:bottom w:val="none" w:sz="0" w:space="0" w:color="auto"/>
                    <w:right w:val="none" w:sz="0" w:space="0" w:color="auto"/>
                  </w:divBdr>
                  <w:divsChild>
                    <w:div w:id="255866850">
                      <w:marLeft w:val="0"/>
                      <w:marRight w:val="0"/>
                      <w:marTop w:val="0"/>
                      <w:marBottom w:val="0"/>
                      <w:divBdr>
                        <w:top w:val="none" w:sz="0" w:space="0" w:color="auto"/>
                        <w:left w:val="none" w:sz="0" w:space="0" w:color="auto"/>
                        <w:bottom w:val="none" w:sz="0" w:space="0" w:color="auto"/>
                        <w:right w:val="none" w:sz="0" w:space="0" w:color="auto"/>
                      </w:divBdr>
                    </w:div>
                  </w:divsChild>
                </w:div>
                <w:div w:id="1737823375">
                  <w:marLeft w:val="0"/>
                  <w:marRight w:val="0"/>
                  <w:marTop w:val="0"/>
                  <w:marBottom w:val="0"/>
                  <w:divBdr>
                    <w:top w:val="none" w:sz="0" w:space="0" w:color="auto"/>
                    <w:left w:val="none" w:sz="0" w:space="0" w:color="auto"/>
                    <w:bottom w:val="none" w:sz="0" w:space="0" w:color="auto"/>
                    <w:right w:val="none" w:sz="0" w:space="0" w:color="auto"/>
                  </w:divBdr>
                  <w:divsChild>
                    <w:div w:id="1665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3107">
              <w:marLeft w:val="0"/>
              <w:marRight w:val="0"/>
              <w:marTop w:val="0"/>
              <w:marBottom w:val="0"/>
              <w:divBdr>
                <w:top w:val="none" w:sz="0" w:space="0" w:color="auto"/>
                <w:left w:val="none" w:sz="0" w:space="0" w:color="auto"/>
                <w:bottom w:val="none" w:sz="0" w:space="0" w:color="auto"/>
                <w:right w:val="none" w:sz="0" w:space="0" w:color="auto"/>
              </w:divBdr>
              <w:divsChild>
                <w:div w:id="2192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9988">
      <w:bodyDiv w:val="1"/>
      <w:marLeft w:val="0"/>
      <w:marRight w:val="0"/>
      <w:marTop w:val="0"/>
      <w:marBottom w:val="0"/>
      <w:divBdr>
        <w:top w:val="none" w:sz="0" w:space="0" w:color="auto"/>
        <w:left w:val="none" w:sz="0" w:space="0" w:color="auto"/>
        <w:bottom w:val="none" w:sz="0" w:space="0" w:color="auto"/>
        <w:right w:val="none" w:sz="0" w:space="0" w:color="auto"/>
      </w:divBdr>
      <w:divsChild>
        <w:div w:id="150566893">
          <w:marLeft w:val="0"/>
          <w:marRight w:val="0"/>
          <w:marTop w:val="0"/>
          <w:marBottom w:val="0"/>
          <w:divBdr>
            <w:top w:val="none" w:sz="0" w:space="0" w:color="auto"/>
            <w:left w:val="none" w:sz="0" w:space="0" w:color="auto"/>
            <w:bottom w:val="none" w:sz="0" w:space="0" w:color="auto"/>
            <w:right w:val="none" w:sz="0" w:space="0" w:color="auto"/>
          </w:divBdr>
          <w:divsChild>
            <w:div w:id="251207602">
              <w:marLeft w:val="0"/>
              <w:marRight w:val="0"/>
              <w:marTop w:val="0"/>
              <w:marBottom w:val="0"/>
              <w:divBdr>
                <w:top w:val="none" w:sz="0" w:space="0" w:color="auto"/>
                <w:left w:val="none" w:sz="0" w:space="0" w:color="auto"/>
                <w:bottom w:val="none" w:sz="0" w:space="0" w:color="auto"/>
                <w:right w:val="none" w:sz="0" w:space="0" w:color="auto"/>
              </w:divBdr>
              <w:divsChild>
                <w:div w:id="1417508555">
                  <w:marLeft w:val="0"/>
                  <w:marRight w:val="0"/>
                  <w:marTop w:val="0"/>
                  <w:marBottom w:val="0"/>
                  <w:divBdr>
                    <w:top w:val="none" w:sz="0" w:space="0" w:color="auto"/>
                    <w:left w:val="none" w:sz="0" w:space="0" w:color="auto"/>
                    <w:bottom w:val="none" w:sz="0" w:space="0" w:color="auto"/>
                    <w:right w:val="none" w:sz="0" w:space="0" w:color="auto"/>
                  </w:divBdr>
                  <w:divsChild>
                    <w:div w:id="1039742732">
                      <w:marLeft w:val="0"/>
                      <w:marRight w:val="0"/>
                      <w:marTop w:val="0"/>
                      <w:marBottom w:val="0"/>
                      <w:divBdr>
                        <w:top w:val="none" w:sz="0" w:space="0" w:color="auto"/>
                        <w:left w:val="none" w:sz="0" w:space="0" w:color="auto"/>
                        <w:bottom w:val="none" w:sz="0" w:space="0" w:color="auto"/>
                        <w:right w:val="none" w:sz="0" w:space="0" w:color="auto"/>
                      </w:divBdr>
                    </w:div>
                  </w:divsChild>
                </w:div>
                <w:div w:id="1475178714">
                  <w:marLeft w:val="0"/>
                  <w:marRight w:val="0"/>
                  <w:marTop w:val="0"/>
                  <w:marBottom w:val="0"/>
                  <w:divBdr>
                    <w:top w:val="none" w:sz="0" w:space="0" w:color="auto"/>
                    <w:left w:val="none" w:sz="0" w:space="0" w:color="auto"/>
                    <w:bottom w:val="none" w:sz="0" w:space="0" w:color="auto"/>
                    <w:right w:val="none" w:sz="0" w:space="0" w:color="auto"/>
                  </w:divBdr>
                  <w:divsChild>
                    <w:div w:id="17943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9155">
      <w:bodyDiv w:val="1"/>
      <w:marLeft w:val="0"/>
      <w:marRight w:val="0"/>
      <w:marTop w:val="0"/>
      <w:marBottom w:val="0"/>
      <w:divBdr>
        <w:top w:val="none" w:sz="0" w:space="0" w:color="auto"/>
        <w:left w:val="none" w:sz="0" w:space="0" w:color="auto"/>
        <w:bottom w:val="none" w:sz="0" w:space="0" w:color="auto"/>
        <w:right w:val="none" w:sz="0" w:space="0" w:color="auto"/>
      </w:divBdr>
      <w:divsChild>
        <w:div w:id="1817138735">
          <w:marLeft w:val="0"/>
          <w:marRight w:val="0"/>
          <w:marTop w:val="0"/>
          <w:marBottom w:val="0"/>
          <w:divBdr>
            <w:top w:val="none" w:sz="0" w:space="0" w:color="auto"/>
            <w:left w:val="none" w:sz="0" w:space="0" w:color="auto"/>
            <w:bottom w:val="none" w:sz="0" w:space="0" w:color="auto"/>
            <w:right w:val="none" w:sz="0" w:space="0" w:color="auto"/>
          </w:divBdr>
          <w:divsChild>
            <w:div w:id="684018726">
              <w:marLeft w:val="0"/>
              <w:marRight w:val="0"/>
              <w:marTop w:val="0"/>
              <w:marBottom w:val="0"/>
              <w:divBdr>
                <w:top w:val="none" w:sz="0" w:space="0" w:color="auto"/>
                <w:left w:val="none" w:sz="0" w:space="0" w:color="auto"/>
                <w:bottom w:val="none" w:sz="0" w:space="0" w:color="auto"/>
                <w:right w:val="none" w:sz="0" w:space="0" w:color="auto"/>
              </w:divBdr>
              <w:divsChild>
                <w:div w:id="785851082">
                  <w:marLeft w:val="0"/>
                  <w:marRight w:val="0"/>
                  <w:marTop w:val="0"/>
                  <w:marBottom w:val="0"/>
                  <w:divBdr>
                    <w:top w:val="none" w:sz="0" w:space="0" w:color="auto"/>
                    <w:left w:val="none" w:sz="0" w:space="0" w:color="auto"/>
                    <w:bottom w:val="none" w:sz="0" w:space="0" w:color="auto"/>
                    <w:right w:val="none" w:sz="0" w:space="0" w:color="auto"/>
                  </w:divBdr>
                  <w:divsChild>
                    <w:div w:id="1754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619">
      <w:bodyDiv w:val="1"/>
      <w:marLeft w:val="0"/>
      <w:marRight w:val="0"/>
      <w:marTop w:val="0"/>
      <w:marBottom w:val="0"/>
      <w:divBdr>
        <w:top w:val="none" w:sz="0" w:space="0" w:color="auto"/>
        <w:left w:val="none" w:sz="0" w:space="0" w:color="auto"/>
        <w:bottom w:val="none" w:sz="0" w:space="0" w:color="auto"/>
        <w:right w:val="none" w:sz="0" w:space="0" w:color="auto"/>
      </w:divBdr>
      <w:divsChild>
        <w:div w:id="2080397771">
          <w:marLeft w:val="0"/>
          <w:marRight w:val="0"/>
          <w:marTop w:val="0"/>
          <w:marBottom w:val="0"/>
          <w:divBdr>
            <w:top w:val="none" w:sz="0" w:space="0" w:color="auto"/>
            <w:left w:val="none" w:sz="0" w:space="0" w:color="auto"/>
            <w:bottom w:val="none" w:sz="0" w:space="0" w:color="auto"/>
            <w:right w:val="none" w:sz="0" w:space="0" w:color="auto"/>
          </w:divBdr>
          <w:divsChild>
            <w:div w:id="1056589018">
              <w:marLeft w:val="0"/>
              <w:marRight w:val="0"/>
              <w:marTop w:val="0"/>
              <w:marBottom w:val="0"/>
              <w:divBdr>
                <w:top w:val="none" w:sz="0" w:space="0" w:color="auto"/>
                <w:left w:val="none" w:sz="0" w:space="0" w:color="auto"/>
                <w:bottom w:val="none" w:sz="0" w:space="0" w:color="auto"/>
                <w:right w:val="none" w:sz="0" w:space="0" w:color="auto"/>
              </w:divBdr>
              <w:divsChild>
                <w:div w:id="2078553924">
                  <w:marLeft w:val="0"/>
                  <w:marRight w:val="0"/>
                  <w:marTop w:val="0"/>
                  <w:marBottom w:val="0"/>
                  <w:divBdr>
                    <w:top w:val="none" w:sz="0" w:space="0" w:color="auto"/>
                    <w:left w:val="none" w:sz="0" w:space="0" w:color="auto"/>
                    <w:bottom w:val="none" w:sz="0" w:space="0" w:color="auto"/>
                    <w:right w:val="none" w:sz="0" w:space="0" w:color="auto"/>
                  </w:divBdr>
                  <w:divsChild>
                    <w:div w:id="14977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9646">
      <w:bodyDiv w:val="1"/>
      <w:marLeft w:val="0"/>
      <w:marRight w:val="0"/>
      <w:marTop w:val="0"/>
      <w:marBottom w:val="0"/>
      <w:divBdr>
        <w:top w:val="none" w:sz="0" w:space="0" w:color="auto"/>
        <w:left w:val="none" w:sz="0" w:space="0" w:color="auto"/>
        <w:bottom w:val="none" w:sz="0" w:space="0" w:color="auto"/>
        <w:right w:val="none" w:sz="0" w:space="0" w:color="auto"/>
      </w:divBdr>
      <w:divsChild>
        <w:div w:id="213856879">
          <w:marLeft w:val="0"/>
          <w:marRight w:val="0"/>
          <w:marTop w:val="0"/>
          <w:marBottom w:val="0"/>
          <w:divBdr>
            <w:top w:val="none" w:sz="0" w:space="0" w:color="auto"/>
            <w:left w:val="none" w:sz="0" w:space="0" w:color="auto"/>
            <w:bottom w:val="none" w:sz="0" w:space="0" w:color="auto"/>
            <w:right w:val="none" w:sz="0" w:space="0" w:color="auto"/>
          </w:divBdr>
        </w:div>
        <w:div w:id="244608890">
          <w:marLeft w:val="0"/>
          <w:marRight w:val="0"/>
          <w:marTop w:val="0"/>
          <w:marBottom w:val="0"/>
          <w:divBdr>
            <w:top w:val="none" w:sz="0" w:space="0" w:color="auto"/>
            <w:left w:val="none" w:sz="0" w:space="0" w:color="auto"/>
            <w:bottom w:val="none" w:sz="0" w:space="0" w:color="auto"/>
            <w:right w:val="none" w:sz="0" w:space="0" w:color="auto"/>
          </w:divBdr>
        </w:div>
        <w:div w:id="264339432">
          <w:marLeft w:val="0"/>
          <w:marRight w:val="0"/>
          <w:marTop w:val="0"/>
          <w:marBottom w:val="0"/>
          <w:divBdr>
            <w:top w:val="none" w:sz="0" w:space="0" w:color="auto"/>
            <w:left w:val="none" w:sz="0" w:space="0" w:color="auto"/>
            <w:bottom w:val="none" w:sz="0" w:space="0" w:color="auto"/>
            <w:right w:val="none" w:sz="0" w:space="0" w:color="auto"/>
          </w:divBdr>
        </w:div>
        <w:div w:id="265311847">
          <w:marLeft w:val="0"/>
          <w:marRight w:val="0"/>
          <w:marTop w:val="0"/>
          <w:marBottom w:val="0"/>
          <w:divBdr>
            <w:top w:val="none" w:sz="0" w:space="0" w:color="auto"/>
            <w:left w:val="none" w:sz="0" w:space="0" w:color="auto"/>
            <w:bottom w:val="none" w:sz="0" w:space="0" w:color="auto"/>
            <w:right w:val="none" w:sz="0" w:space="0" w:color="auto"/>
          </w:divBdr>
        </w:div>
        <w:div w:id="298808181">
          <w:marLeft w:val="0"/>
          <w:marRight w:val="0"/>
          <w:marTop w:val="0"/>
          <w:marBottom w:val="0"/>
          <w:divBdr>
            <w:top w:val="none" w:sz="0" w:space="0" w:color="auto"/>
            <w:left w:val="none" w:sz="0" w:space="0" w:color="auto"/>
            <w:bottom w:val="none" w:sz="0" w:space="0" w:color="auto"/>
            <w:right w:val="none" w:sz="0" w:space="0" w:color="auto"/>
          </w:divBdr>
        </w:div>
        <w:div w:id="351613385">
          <w:marLeft w:val="0"/>
          <w:marRight w:val="0"/>
          <w:marTop w:val="0"/>
          <w:marBottom w:val="0"/>
          <w:divBdr>
            <w:top w:val="none" w:sz="0" w:space="0" w:color="auto"/>
            <w:left w:val="none" w:sz="0" w:space="0" w:color="auto"/>
            <w:bottom w:val="none" w:sz="0" w:space="0" w:color="auto"/>
            <w:right w:val="none" w:sz="0" w:space="0" w:color="auto"/>
          </w:divBdr>
        </w:div>
        <w:div w:id="459961631">
          <w:marLeft w:val="0"/>
          <w:marRight w:val="0"/>
          <w:marTop w:val="0"/>
          <w:marBottom w:val="0"/>
          <w:divBdr>
            <w:top w:val="none" w:sz="0" w:space="0" w:color="auto"/>
            <w:left w:val="none" w:sz="0" w:space="0" w:color="auto"/>
            <w:bottom w:val="none" w:sz="0" w:space="0" w:color="auto"/>
            <w:right w:val="none" w:sz="0" w:space="0" w:color="auto"/>
          </w:divBdr>
        </w:div>
        <w:div w:id="493956870">
          <w:marLeft w:val="0"/>
          <w:marRight w:val="0"/>
          <w:marTop w:val="0"/>
          <w:marBottom w:val="0"/>
          <w:divBdr>
            <w:top w:val="none" w:sz="0" w:space="0" w:color="auto"/>
            <w:left w:val="none" w:sz="0" w:space="0" w:color="auto"/>
            <w:bottom w:val="none" w:sz="0" w:space="0" w:color="auto"/>
            <w:right w:val="none" w:sz="0" w:space="0" w:color="auto"/>
          </w:divBdr>
        </w:div>
        <w:div w:id="502549989">
          <w:marLeft w:val="0"/>
          <w:marRight w:val="0"/>
          <w:marTop w:val="0"/>
          <w:marBottom w:val="0"/>
          <w:divBdr>
            <w:top w:val="none" w:sz="0" w:space="0" w:color="auto"/>
            <w:left w:val="none" w:sz="0" w:space="0" w:color="auto"/>
            <w:bottom w:val="none" w:sz="0" w:space="0" w:color="auto"/>
            <w:right w:val="none" w:sz="0" w:space="0" w:color="auto"/>
          </w:divBdr>
        </w:div>
        <w:div w:id="526068725">
          <w:marLeft w:val="0"/>
          <w:marRight w:val="0"/>
          <w:marTop w:val="0"/>
          <w:marBottom w:val="0"/>
          <w:divBdr>
            <w:top w:val="none" w:sz="0" w:space="0" w:color="auto"/>
            <w:left w:val="none" w:sz="0" w:space="0" w:color="auto"/>
            <w:bottom w:val="none" w:sz="0" w:space="0" w:color="auto"/>
            <w:right w:val="none" w:sz="0" w:space="0" w:color="auto"/>
          </w:divBdr>
        </w:div>
        <w:div w:id="837574536">
          <w:marLeft w:val="0"/>
          <w:marRight w:val="0"/>
          <w:marTop w:val="0"/>
          <w:marBottom w:val="0"/>
          <w:divBdr>
            <w:top w:val="none" w:sz="0" w:space="0" w:color="auto"/>
            <w:left w:val="none" w:sz="0" w:space="0" w:color="auto"/>
            <w:bottom w:val="none" w:sz="0" w:space="0" w:color="auto"/>
            <w:right w:val="none" w:sz="0" w:space="0" w:color="auto"/>
          </w:divBdr>
        </w:div>
        <w:div w:id="954871329">
          <w:marLeft w:val="0"/>
          <w:marRight w:val="0"/>
          <w:marTop w:val="0"/>
          <w:marBottom w:val="0"/>
          <w:divBdr>
            <w:top w:val="none" w:sz="0" w:space="0" w:color="auto"/>
            <w:left w:val="none" w:sz="0" w:space="0" w:color="auto"/>
            <w:bottom w:val="none" w:sz="0" w:space="0" w:color="auto"/>
            <w:right w:val="none" w:sz="0" w:space="0" w:color="auto"/>
          </w:divBdr>
        </w:div>
        <w:div w:id="992831024">
          <w:marLeft w:val="0"/>
          <w:marRight w:val="0"/>
          <w:marTop w:val="0"/>
          <w:marBottom w:val="0"/>
          <w:divBdr>
            <w:top w:val="none" w:sz="0" w:space="0" w:color="auto"/>
            <w:left w:val="none" w:sz="0" w:space="0" w:color="auto"/>
            <w:bottom w:val="none" w:sz="0" w:space="0" w:color="auto"/>
            <w:right w:val="none" w:sz="0" w:space="0" w:color="auto"/>
          </w:divBdr>
        </w:div>
        <w:div w:id="1012104552">
          <w:marLeft w:val="0"/>
          <w:marRight w:val="0"/>
          <w:marTop w:val="0"/>
          <w:marBottom w:val="0"/>
          <w:divBdr>
            <w:top w:val="none" w:sz="0" w:space="0" w:color="auto"/>
            <w:left w:val="none" w:sz="0" w:space="0" w:color="auto"/>
            <w:bottom w:val="none" w:sz="0" w:space="0" w:color="auto"/>
            <w:right w:val="none" w:sz="0" w:space="0" w:color="auto"/>
          </w:divBdr>
        </w:div>
        <w:div w:id="1099333478">
          <w:marLeft w:val="0"/>
          <w:marRight w:val="0"/>
          <w:marTop w:val="0"/>
          <w:marBottom w:val="0"/>
          <w:divBdr>
            <w:top w:val="none" w:sz="0" w:space="0" w:color="auto"/>
            <w:left w:val="none" w:sz="0" w:space="0" w:color="auto"/>
            <w:bottom w:val="none" w:sz="0" w:space="0" w:color="auto"/>
            <w:right w:val="none" w:sz="0" w:space="0" w:color="auto"/>
          </w:divBdr>
        </w:div>
        <w:div w:id="1182475175">
          <w:marLeft w:val="0"/>
          <w:marRight w:val="0"/>
          <w:marTop w:val="0"/>
          <w:marBottom w:val="0"/>
          <w:divBdr>
            <w:top w:val="none" w:sz="0" w:space="0" w:color="auto"/>
            <w:left w:val="none" w:sz="0" w:space="0" w:color="auto"/>
            <w:bottom w:val="none" w:sz="0" w:space="0" w:color="auto"/>
            <w:right w:val="none" w:sz="0" w:space="0" w:color="auto"/>
          </w:divBdr>
        </w:div>
        <w:div w:id="1218665484">
          <w:marLeft w:val="0"/>
          <w:marRight w:val="0"/>
          <w:marTop w:val="0"/>
          <w:marBottom w:val="0"/>
          <w:divBdr>
            <w:top w:val="none" w:sz="0" w:space="0" w:color="auto"/>
            <w:left w:val="none" w:sz="0" w:space="0" w:color="auto"/>
            <w:bottom w:val="none" w:sz="0" w:space="0" w:color="auto"/>
            <w:right w:val="none" w:sz="0" w:space="0" w:color="auto"/>
          </w:divBdr>
        </w:div>
        <w:div w:id="1279023515">
          <w:marLeft w:val="0"/>
          <w:marRight w:val="0"/>
          <w:marTop w:val="0"/>
          <w:marBottom w:val="0"/>
          <w:divBdr>
            <w:top w:val="none" w:sz="0" w:space="0" w:color="auto"/>
            <w:left w:val="none" w:sz="0" w:space="0" w:color="auto"/>
            <w:bottom w:val="none" w:sz="0" w:space="0" w:color="auto"/>
            <w:right w:val="none" w:sz="0" w:space="0" w:color="auto"/>
          </w:divBdr>
        </w:div>
        <w:div w:id="1318419710">
          <w:marLeft w:val="0"/>
          <w:marRight w:val="0"/>
          <w:marTop w:val="0"/>
          <w:marBottom w:val="0"/>
          <w:divBdr>
            <w:top w:val="none" w:sz="0" w:space="0" w:color="auto"/>
            <w:left w:val="none" w:sz="0" w:space="0" w:color="auto"/>
            <w:bottom w:val="none" w:sz="0" w:space="0" w:color="auto"/>
            <w:right w:val="none" w:sz="0" w:space="0" w:color="auto"/>
          </w:divBdr>
        </w:div>
        <w:div w:id="1372724328">
          <w:marLeft w:val="0"/>
          <w:marRight w:val="0"/>
          <w:marTop w:val="0"/>
          <w:marBottom w:val="0"/>
          <w:divBdr>
            <w:top w:val="none" w:sz="0" w:space="0" w:color="auto"/>
            <w:left w:val="none" w:sz="0" w:space="0" w:color="auto"/>
            <w:bottom w:val="none" w:sz="0" w:space="0" w:color="auto"/>
            <w:right w:val="none" w:sz="0" w:space="0" w:color="auto"/>
          </w:divBdr>
        </w:div>
        <w:div w:id="1443306909">
          <w:marLeft w:val="0"/>
          <w:marRight w:val="0"/>
          <w:marTop w:val="0"/>
          <w:marBottom w:val="0"/>
          <w:divBdr>
            <w:top w:val="none" w:sz="0" w:space="0" w:color="auto"/>
            <w:left w:val="none" w:sz="0" w:space="0" w:color="auto"/>
            <w:bottom w:val="none" w:sz="0" w:space="0" w:color="auto"/>
            <w:right w:val="none" w:sz="0" w:space="0" w:color="auto"/>
          </w:divBdr>
        </w:div>
        <w:div w:id="1651707797">
          <w:marLeft w:val="0"/>
          <w:marRight w:val="0"/>
          <w:marTop w:val="0"/>
          <w:marBottom w:val="0"/>
          <w:divBdr>
            <w:top w:val="none" w:sz="0" w:space="0" w:color="auto"/>
            <w:left w:val="none" w:sz="0" w:space="0" w:color="auto"/>
            <w:bottom w:val="none" w:sz="0" w:space="0" w:color="auto"/>
            <w:right w:val="none" w:sz="0" w:space="0" w:color="auto"/>
          </w:divBdr>
        </w:div>
        <w:div w:id="1662269665">
          <w:marLeft w:val="0"/>
          <w:marRight w:val="0"/>
          <w:marTop w:val="0"/>
          <w:marBottom w:val="0"/>
          <w:divBdr>
            <w:top w:val="none" w:sz="0" w:space="0" w:color="auto"/>
            <w:left w:val="none" w:sz="0" w:space="0" w:color="auto"/>
            <w:bottom w:val="none" w:sz="0" w:space="0" w:color="auto"/>
            <w:right w:val="none" w:sz="0" w:space="0" w:color="auto"/>
          </w:divBdr>
        </w:div>
        <w:div w:id="1664966666">
          <w:marLeft w:val="0"/>
          <w:marRight w:val="0"/>
          <w:marTop w:val="0"/>
          <w:marBottom w:val="0"/>
          <w:divBdr>
            <w:top w:val="none" w:sz="0" w:space="0" w:color="auto"/>
            <w:left w:val="none" w:sz="0" w:space="0" w:color="auto"/>
            <w:bottom w:val="none" w:sz="0" w:space="0" w:color="auto"/>
            <w:right w:val="none" w:sz="0" w:space="0" w:color="auto"/>
          </w:divBdr>
        </w:div>
        <w:div w:id="1757095360">
          <w:marLeft w:val="0"/>
          <w:marRight w:val="0"/>
          <w:marTop w:val="0"/>
          <w:marBottom w:val="0"/>
          <w:divBdr>
            <w:top w:val="none" w:sz="0" w:space="0" w:color="auto"/>
            <w:left w:val="none" w:sz="0" w:space="0" w:color="auto"/>
            <w:bottom w:val="none" w:sz="0" w:space="0" w:color="auto"/>
            <w:right w:val="none" w:sz="0" w:space="0" w:color="auto"/>
          </w:divBdr>
        </w:div>
        <w:div w:id="1814517933">
          <w:marLeft w:val="0"/>
          <w:marRight w:val="0"/>
          <w:marTop w:val="0"/>
          <w:marBottom w:val="0"/>
          <w:divBdr>
            <w:top w:val="none" w:sz="0" w:space="0" w:color="auto"/>
            <w:left w:val="none" w:sz="0" w:space="0" w:color="auto"/>
            <w:bottom w:val="none" w:sz="0" w:space="0" w:color="auto"/>
            <w:right w:val="none" w:sz="0" w:space="0" w:color="auto"/>
          </w:divBdr>
        </w:div>
        <w:div w:id="1828471095">
          <w:marLeft w:val="0"/>
          <w:marRight w:val="0"/>
          <w:marTop w:val="0"/>
          <w:marBottom w:val="0"/>
          <w:divBdr>
            <w:top w:val="none" w:sz="0" w:space="0" w:color="auto"/>
            <w:left w:val="none" w:sz="0" w:space="0" w:color="auto"/>
            <w:bottom w:val="none" w:sz="0" w:space="0" w:color="auto"/>
            <w:right w:val="none" w:sz="0" w:space="0" w:color="auto"/>
          </w:divBdr>
        </w:div>
        <w:div w:id="1921677670">
          <w:marLeft w:val="0"/>
          <w:marRight w:val="0"/>
          <w:marTop w:val="0"/>
          <w:marBottom w:val="0"/>
          <w:divBdr>
            <w:top w:val="none" w:sz="0" w:space="0" w:color="auto"/>
            <w:left w:val="none" w:sz="0" w:space="0" w:color="auto"/>
            <w:bottom w:val="none" w:sz="0" w:space="0" w:color="auto"/>
            <w:right w:val="none" w:sz="0" w:space="0" w:color="auto"/>
          </w:divBdr>
        </w:div>
        <w:div w:id="1951430159">
          <w:marLeft w:val="0"/>
          <w:marRight w:val="0"/>
          <w:marTop w:val="0"/>
          <w:marBottom w:val="0"/>
          <w:divBdr>
            <w:top w:val="none" w:sz="0" w:space="0" w:color="auto"/>
            <w:left w:val="none" w:sz="0" w:space="0" w:color="auto"/>
            <w:bottom w:val="none" w:sz="0" w:space="0" w:color="auto"/>
            <w:right w:val="none" w:sz="0" w:space="0" w:color="auto"/>
          </w:divBdr>
        </w:div>
        <w:div w:id="2107463409">
          <w:marLeft w:val="0"/>
          <w:marRight w:val="0"/>
          <w:marTop w:val="0"/>
          <w:marBottom w:val="0"/>
          <w:divBdr>
            <w:top w:val="none" w:sz="0" w:space="0" w:color="auto"/>
            <w:left w:val="none" w:sz="0" w:space="0" w:color="auto"/>
            <w:bottom w:val="none" w:sz="0" w:space="0" w:color="auto"/>
            <w:right w:val="none" w:sz="0" w:space="0" w:color="auto"/>
          </w:divBdr>
        </w:div>
      </w:divsChild>
    </w:div>
    <w:div w:id="1629357677">
      <w:bodyDiv w:val="1"/>
      <w:marLeft w:val="0"/>
      <w:marRight w:val="0"/>
      <w:marTop w:val="0"/>
      <w:marBottom w:val="0"/>
      <w:divBdr>
        <w:top w:val="none" w:sz="0" w:space="0" w:color="auto"/>
        <w:left w:val="none" w:sz="0" w:space="0" w:color="auto"/>
        <w:bottom w:val="none" w:sz="0" w:space="0" w:color="auto"/>
        <w:right w:val="none" w:sz="0" w:space="0" w:color="auto"/>
      </w:divBdr>
      <w:divsChild>
        <w:div w:id="91584343">
          <w:marLeft w:val="0"/>
          <w:marRight w:val="0"/>
          <w:marTop w:val="0"/>
          <w:marBottom w:val="0"/>
          <w:divBdr>
            <w:top w:val="none" w:sz="0" w:space="0" w:color="auto"/>
            <w:left w:val="none" w:sz="0" w:space="0" w:color="auto"/>
            <w:bottom w:val="none" w:sz="0" w:space="0" w:color="auto"/>
            <w:right w:val="none" w:sz="0" w:space="0" w:color="auto"/>
          </w:divBdr>
        </w:div>
        <w:div w:id="322246758">
          <w:marLeft w:val="0"/>
          <w:marRight w:val="0"/>
          <w:marTop w:val="0"/>
          <w:marBottom w:val="0"/>
          <w:divBdr>
            <w:top w:val="none" w:sz="0" w:space="0" w:color="auto"/>
            <w:left w:val="none" w:sz="0" w:space="0" w:color="auto"/>
            <w:bottom w:val="none" w:sz="0" w:space="0" w:color="auto"/>
            <w:right w:val="none" w:sz="0" w:space="0" w:color="auto"/>
          </w:divBdr>
        </w:div>
        <w:div w:id="368922637">
          <w:marLeft w:val="0"/>
          <w:marRight w:val="0"/>
          <w:marTop w:val="0"/>
          <w:marBottom w:val="0"/>
          <w:divBdr>
            <w:top w:val="none" w:sz="0" w:space="0" w:color="auto"/>
            <w:left w:val="none" w:sz="0" w:space="0" w:color="auto"/>
            <w:bottom w:val="none" w:sz="0" w:space="0" w:color="auto"/>
            <w:right w:val="none" w:sz="0" w:space="0" w:color="auto"/>
          </w:divBdr>
        </w:div>
        <w:div w:id="382025456">
          <w:marLeft w:val="0"/>
          <w:marRight w:val="0"/>
          <w:marTop w:val="0"/>
          <w:marBottom w:val="0"/>
          <w:divBdr>
            <w:top w:val="none" w:sz="0" w:space="0" w:color="auto"/>
            <w:left w:val="none" w:sz="0" w:space="0" w:color="auto"/>
            <w:bottom w:val="none" w:sz="0" w:space="0" w:color="auto"/>
            <w:right w:val="none" w:sz="0" w:space="0" w:color="auto"/>
          </w:divBdr>
        </w:div>
        <w:div w:id="617218698">
          <w:marLeft w:val="0"/>
          <w:marRight w:val="0"/>
          <w:marTop w:val="0"/>
          <w:marBottom w:val="0"/>
          <w:divBdr>
            <w:top w:val="none" w:sz="0" w:space="0" w:color="auto"/>
            <w:left w:val="none" w:sz="0" w:space="0" w:color="auto"/>
            <w:bottom w:val="none" w:sz="0" w:space="0" w:color="auto"/>
            <w:right w:val="none" w:sz="0" w:space="0" w:color="auto"/>
          </w:divBdr>
        </w:div>
        <w:div w:id="1179194952">
          <w:marLeft w:val="0"/>
          <w:marRight w:val="0"/>
          <w:marTop w:val="0"/>
          <w:marBottom w:val="0"/>
          <w:divBdr>
            <w:top w:val="none" w:sz="0" w:space="0" w:color="auto"/>
            <w:left w:val="none" w:sz="0" w:space="0" w:color="auto"/>
            <w:bottom w:val="none" w:sz="0" w:space="0" w:color="auto"/>
            <w:right w:val="none" w:sz="0" w:space="0" w:color="auto"/>
          </w:divBdr>
        </w:div>
        <w:div w:id="1218249570">
          <w:marLeft w:val="0"/>
          <w:marRight w:val="0"/>
          <w:marTop w:val="0"/>
          <w:marBottom w:val="0"/>
          <w:divBdr>
            <w:top w:val="none" w:sz="0" w:space="0" w:color="auto"/>
            <w:left w:val="none" w:sz="0" w:space="0" w:color="auto"/>
            <w:bottom w:val="none" w:sz="0" w:space="0" w:color="auto"/>
            <w:right w:val="none" w:sz="0" w:space="0" w:color="auto"/>
          </w:divBdr>
        </w:div>
        <w:div w:id="1631519094">
          <w:marLeft w:val="0"/>
          <w:marRight w:val="0"/>
          <w:marTop w:val="0"/>
          <w:marBottom w:val="0"/>
          <w:divBdr>
            <w:top w:val="none" w:sz="0" w:space="0" w:color="auto"/>
            <w:left w:val="none" w:sz="0" w:space="0" w:color="auto"/>
            <w:bottom w:val="none" w:sz="0" w:space="0" w:color="auto"/>
            <w:right w:val="none" w:sz="0" w:space="0" w:color="auto"/>
          </w:divBdr>
        </w:div>
        <w:div w:id="1655989089">
          <w:marLeft w:val="0"/>
          <w:marRight w:val="0"/>
          <w:marTop w:val="0"/>
          <w:marBottom w:val="0"/>
          <w:divBdr>
            <w:top w:val="none" w:sz="0" w:space="0" w:color="auto"/>
            <w:left w:val="none" w:sz="0" w:space="0" w:color="auto"/>
            <w:bottom w:val="none" w:sz="0" w:space="0" w:color="auto"/>
            <w:right w:val="none" w:sz="0" w:space="0" w:color="auto"/>
          </w:divBdr>
        </w:div>
        <w:div w:id="1688867967">
          <w:marLeft w:val="0"/>
          <w:marRight w:val="0"/>
          <w:marTop w:val="0"/>
          <w:marBottom w:val="0"/>
          <w:divBdr>
            <w:top w:val="none" w:sz="0" w:space="0" w:color="auto"/>
            <w:left w:val="none" w:sz="0" w:space="0" w:color="auto"/>
            <w:bottom w:val="none" w:sz="0" w:space="0" w:color="auto"/>
            <w:right w:val="none" w:sz="0" w:space="0" w:color="auto"/>
          </w:divBdr>
        </w:div>
        <w:div w:id="1732263759">
          <w:marLeft w:val="0"/>
          <w:marRight w:val="0"/>
          <w:marTop w:val="0"/>
          <w:marBottom w:val="0"/>
          <w:divBdr>
            <w:top w:val="none" w:sz="0" w:space="0" w:color="auto"/>
            <w:left w:val="none" w:sz="0" w:space="0" w:color="auto"/>
            <w:bottom w:val="none" w:sz="0" w:space="0" w:color="auto"/>
            <w:right w:val="none" w:sz="0" w:space="0" w:color="auto"/>
          </w:divBdr>
        </w:div>
        <w:div w:id="2119325441">
          <w:marLeft w:val="0"/>
          <w:marRight w:val="0"/>
          <w:marTop w:val="0"/>
          <w:marBottom w:val="0"/>
          <w:divBdr>
            <w:top w:val="none" w:sz="0" w:space="0" w:color="auto"/>
            <w:left w:val="none" w:sz="0" w:space="0" w:color="auto"/>
            <w:bottom w:val="none" w:sz="0" w:space="0" w:color="auto"/>
            <w:right w:val="none" w:sz="0" w:space="0" w:color="auto"/>
          </w:divBdr>
        </w:div>
      </w:divsChild>
    </w:div>
    <w:div w:id="1633748835">
      <w:bodyDiv w:val="1"/>
      <w:marLeft w:val="0"/>
      <w:marRight w:val="0"/>
      <w:marTop w:val="0"/>
      <w:marBottom w:val="0"/>
      <w:divBdr>
        <w:top w:val="none" w:sz="0" w:space="0" w:color="auto"/>
        <w:left w:val="none" w:sz="0" w:space="0" w:color="auto"/>
        <w:bottom w:val="none" w:sz="0" w:space="0" w:color="auto"/>
        <w:right w:val="none" w:sz="0" w:space="0" w:color="auto"/>
      </w:divBdr>
      <w:divsChild>
        <w:div w:id="1494368707">
          <w:marLeft w:val="0"/>
          <w:marRight w:val="0"/>
          <w:marTop w:val="0"/>
          <w:marBottom w:val="0"/>
          <w:divBdr>
            <w:top w:val="none" w:sz="0" w:space="0" w:color="auto"/>
            <w:left w:val="none" w:sz="0" w:space="0" w:color="auto"/>
            <w:bottom w:val="none" w:sz="0" w:space="0" w:color="auto"/>
            <w:right w:val="none" w:sz="0" w:space="0" w:color="auto"/>
          </w:divBdr>
          <w:divsChild>
            <w:div w:id="2009477676">
              <w:marLeft w:val="0"/>
              <w:marRight w:val="0"/>
              <w:marTop w:val="0"/>
              <w:marBottom w:val="0"/>
              <w:divBdr>
                <w:top w:val="none" w:sz="0" w:space="0" w:color="auto"/>
                <w:left w:val="none" w:sz="0" w:space="0" w:color="auto"/>
                <w:bottom w:val="none" w:sz="0" w:space="0" w:color="auto"/>
                <w:right w:val="none" w:sz="0" w:space="0" w:color="auto"/>
              </w:divBdr>
              <w:divsChild>
                <w:div w:id="1845702135">
                  <w:marLeft w:val="0"/>
                  <w:marRight w:val="0"/>
                  <w:marTop w:val="0"/>
                  <w:marBottom w:val="0"/>
                  <w:divBdr>
                    <w:top w:val="none" w:sz="0" w:space="0" w:color="auto"/>
                    <w:left w:val="none" w:sz="0" w:space="0" w:color="auto"/>
                    <w:bottom w:val="none" w:sz="0" w:space="0" w:color="auto"/>
                    <w:right w:val="none" w:sz="0" w:space="0" w:color="auto"/>
                  </w:divBdr>
                  <w:divsChild>
                    <w:div w:id="8987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1827">
      <w:bodyDiv w:val="1"/>
      <w:marLeft w:val="0"/>
      <w:marRight w:val="0"/>
      <w:marTop w:val="0"/>
      <w:marBottom w:val="0"/>
      <w:divBdr>
        <w:top w:val="none" w:sz="0" w:space="0" w:color="auto"/>
        <w:left w:val="none" w:sz="0" w:space="0" w:color="auto"/>
        <w:bottom w:val="none" w:sz="0" w:space="0" w:color="auto"/>
        <w:right w:val="none" w:sz="0" w:space="0" w:color="auto"/>
      </w:divBdr>
      <w:divsChild>
        <w:div w:id="1756123478">
          <w:marLeft w:val="0"/>
          <w:marRight w:val="0"/>
          <w:marTop w:val="0"/>
          <w:marBottom w:val="0"/>
          <w:divBdr>
            <w:top w:val="none" w:sz="0" w:space="0" w:color="auto"/>
            <w:left w:val="none" w:sz="0" w:space="0" w:color="auto"/>
            <w:bottom w:val="none" w:sz="0" w:space="0" w:color="auto"/>
            <w:right w:val="none" w:sz="0" w:space="0" w:color="auto"/>
          </w:divBdr>
          <w:divsChild>
            <w:div w:id="929973999">
              <w:marLeft w:val="0"/>
              <w:marRight w:val="0"/>
              <w:marTop w:val="0"/>
              <w:marBottom w:val="0"/>
              <w:divBdr>
                <w:top w:val="none" w:sz="0" w:space="0" w:color="auto"/>
                <w:left w:val="none" w:sz="0" w:space="0" w:color="auto"/>
                <w:bottom w:val="none" w:sz="0" w:space="0" w:color="auto"/>
                <w:right w:val="none" w:sz="0" w:space="0" w:color="auto"/>
              </w:divBdr>
              <w:divsChild>
                <w:div w:id="1879197542">
                  <w:marLeft w:val="0"/>
                  <w:marRight w:val="0"/>
                  <w:marTop w:val="0"/>
                  <w:marBottom w:val="0"/>
                  <w:divBdr>
                    <w:top w:val="none" w:sz="0" w:space="0" w:color="auto"/>
                    <w:left w:val="none" w:sz="0" w:space="0" w:color="auto"/>
                    <w:bottom w:val="none" w:sz="0" w:space="0" w:color="auto"/>
                    <w:right w:val="none" w:sz="0" w:space="0" w:color="auto"/>
                  </w:divBdr>
                  <w:divsChild>
                    <w:div w:id="17258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9270">
      <w:bodyDiv w:val="1"/>
      <w:marLeft w:val="0"/>
      <w:marRight w:val="0"/>
      <w:marTop w:val="0"/>
      <w:marBottom w:val="0"/>
      <w:divBdr>
        <w:top w:val="none" w:sz="0" w:space="0" w:color="auto"/>
        <w:left w:val="none" w:sz="0" w:space="0" w:color="auto"/>
        <w:bottom w:val="none" w:sz="0" w:space="0" w:color="auto"/>
        <w:right w:val="none" w:sz="0" w:space="0" w:color="auto"/>
      </w:divBdr>
      <w:divsChild>
        <w:div w:id="1436556482">
          <w:marLeft w:val="0"/>
          <w:marRight w:val="0"/>
          <w:marTop w:val="0"/>
          <w:marBottom w:val="0"/>
          <w:divBdr>
            <w:top w:val="none" w:sz="0" w:space="0" w:color="auto"/>
            <w:left w:val="none" w:sz="0" w:space="0" w:color="auto"/>
            <w:bottom w:val="none" w:sz="0" w:space="0" w:color="auto"/>
            <w:right w:val="none" w:sz="0" w:space="0" w:color="auto"/>
          </w:divBdr>
          <w:divsChild>
            <w:div w:id="1069039833">
              <w:marLeft w:val="0"/>
              <w:marRight w:val="0"/>
              <w:marTop w:val="0"/>
              <w:marBottom w:val="0"/>
              <w:divBdr>
                <w:top w:val="none" w:sz="0" w:space="0" w:color="auto"/>
                <w:left w:val="none" w:sz="0" w:space="0" w:color="auto"/>
                <w:bottom w:val="none" w:sz="0" w:space="0" w:color="auto"/>
                <w:right w:val="none" w:sz="0" w:space="0" w:color="auto"/>
              </w:divBdr>
              <w:divsChild>
                <w:div w:id="1586114298">
                  <w:marLeft w:val="0"/>
                  <w:marRight w:val="0"/>
                  <w:marTop w:val="0"/>
                  <w:marBottom w:val="0"/>
                  <w:divBdr>
                    <w:top w:val="none" w:sz="0" w:space="0" w:color="auto"/>
                    <w:left w:val="none" w:sz="0" w:space="0" w:color="auto"/>
                    <w:bottom w:val="none" w:sz="0" w:space="0" w:color="auto"/>
                    <w:right w:val="none" w:sz="0" w:space="0" w:color="auto"/>
                  </w:divBdr>
                  <w:divsChild>
                    <w:div w:id="12909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6152">
      <w:bodyDiv w:val="1"/>
      <w:marLeft w:val="0"/>
      <w:marRight w:val="0"/>
      <w:marTop w:val="0"/>
      <w:marBottom w:val="0"/>
      <w:divBdr>
        <w:top w:val="none" w:sz="0" w:space="0" w:color="auto"/>
        <w:left w:val="none" w:sz="0" w:space="0" w:color="auto"/>
        <w:bottom w:val="none" w:sz="0" w:space="0" w:color="auto"/>
        <w:right w:val="none" w:sz="0" w:space="0" w:color="auto"/>
      </w:divBdr>
      <w:divsChild>
        <w:div w:id="587429108">
          <w:marLeft w:val="0"/>
          <w:marRight w:val="0"/>
          <w:marTop w:val="0"/>
          <w:marBottom w:val="0"/>
          <w:divBdr>
            <w:top w:val="none" w:sz="0" w:space="0" w:color="auto"/>
            <w:left w:val="none" w:sz="0" w:space="0" w:color="auto"/>
            <w:bottom w:val="none" w:sz="0" w:space="0" w:color="auto"/>
            <w:right w:val="none" w:sz="0" w:space="0" w:color="auto"/>
          </w:divBdr>
          <w:divsChild>
            <w:div w:id="1217279661">
              <w:marLeft w:val="0"/>
              <w:marRight w:val="0"/>
              <w:marTop w:val="0"/>
              <w:marBottom w:val="0"/>
              <w:divBdr>
                <w:top w:val="none" w:sz="0" w:space="0" w:color="auto"/>
                <w:left w:val="none" w:sz="0" w:space="0" w:color="auto"/>
                <w:bottom w:val="none" w:sz="0" w:space="0" w:color="auto"/>
                <w:right w:val="none" w:sz="0" w:space="0" w:color="auto"/>
              </w:divBdr>
              <w:divsChild>
                <w:div w:id="914096183">
                  <w:marLeft w:val="0"/>
                  <w:marRight w:val="0"/>
                  <w:marTop w:val="0"/>
                  <w:marBottom w:val="0"/>
                  <w:divBdr>
                    <w:top w:val="none" w:sz="0" w:space="0" w:color="auto"/>
                    <w:left w:val="none" w:sz="0" w:space="0" w:color="auto"/>
                    <w:bottom w:val="none" w:sz="0" w:space="0" w:color="auto"/>
                    <w:right w:val="none" w:sz="0" w:space="0" w:color="auto"/>
                  </w:divBdr>
                  <w:divsChild>
                    <w:div w:id="1295911788">
                      <w:marLeft w:val="0"/>
                      <w:marRight w:val="0"/>
                      <w:marTop w:val="0"/>
                      <w:marBottom w:val="0"/>
                      <w:divBdr>
                        <w:top w:val="none" w:sz="0" w:space="0" w:color="auto"/>
                        <w:left w:val="none" w:sz="0" w:space="0" w:color="auto"/>
                        <w:bottom w:val="none" w:sz="0" w:space="0" w:color="auto"/>
                        <w:right w:val="none" w:sz="0" w:space="0" w:color="auto"/>
                      </w:divBdr>
                    </w:div>
                  </w:divsChild>
                </w:div>
                <w:div w:id="2018188368">
                  <w:marLeft w:val="0"/>
                  <w:marRight w:val="0"/>
                  <w:marTop w:val="0"/>
                  <w:marBottom w:val="0"/>
                  <w:divBdr>
                    <w:top w:val="none" w:sz="0" w:space="0" w:color="auto"/>
                    <w:left w:val="none" w:sz="0" w:space="0" w:color="auto"/>
                    <w:bottom w:val="none" w:sz="0" w:space="0" w:color="auto"/>
                    <w:right w:val="none" w:sz="0" w:space="0" w:color="auto"/>
                  </w:divBdr>
                  <w:divsChild>
                    <w:div w:id="9778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1940">
      <w:bodyDiv w:val="1"/>
      <w:marLeft w:val="0"/>
      <w:marRight w:val="0"/>
      <w:marTop w:val="0"/>
      <w:marBottom w:val="0"/>
      <w:divBdr>
        <w:top w:val="none" w:sz="0" w:space="0" w:color="auto"/>
        <w:left w:val="none" w:sz="0" w:space="0" w:color="auto"/>
        <w:bottom w:val="none" w:sz="0" w:space="0" w:color="auto"/>
        <w:right w:val="none" w:sz="0" w:space="0" w:color="auto"/>
      </w:divBdr>
      <w:divsChild>
        <w:div w:id="1018002577">
          <w:marLeft w:val="0"/>
          <w:marRight w:val="0"/>
          <w:marTop w:val="0"/>
          <w:marBottom w:val="0"/>
          <w:divBdr>
            <w:top w:val="none" w:sz="0" w:space="0" w:color="auto"/>
            <w:left w:val="none" w:sz="0" w:space="0" w:color="auto"/>
            <w:bottom w:val="none" w:sz="0" w:space="0" w:color="auto"/>
            <w:right w:val="none" w:sz="0" w:space="0" w:color="auto"/>
          </w:divBdr>
          <w:divsChild>
            <w:div w:id="1096752552">
              <w:marLeft w:val="0"/>
              <w:marRight w:val="0"/>
              <w:marTop w:val="0"/>
              <w:marBottom w:val="0"/>
              <w:divBdr>
                <w:top w:val="none" w:sz="0" w:space="0" w:color="auto"/>
                <w:left w:val="none" w:sz="0" w:space="0" w:color="auto"/>
                <w:bottom w:val="none" w:sz="0" w:space="0" w:color="auto"/>
                <w:right w:val="none" w:sz="0" w:space="0" w:color="auto"/>
              </w:divBdr>
              <w:divsChild>
                <w:div w:id="171261644">
                  <w:marLeft w:val="0"/>
                  <w:marRight w:val="0"/>
                  <w:marTop w:val="0"/>
                  <w:marBottom w:val="0"/>
                  <w:divBdr>
                    <w:top w:val="none" w:sz="0" w:space="0" w:color="auto"/>
                    <w:left w:val="none" w:sz="0" w:space="0" w:color="auto"/>
                    <w:bottom w:val="none" w:sz="0" w:space="0" w:color="auto"/>
                    <w:right w:val="none" w:sz="0" w:space="0" w:color="auto"/>
                  </w:divBdr>
                  <w:divsChild>
                    <w:div w:id="1785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69641">
      <w:bodyDiv w:val="1"/>
      <w:marLeft w:val="0"/>
      <w:marRight w:val="0"/>
      <w:marTop w:val="0"/>
      <w:marBottom w:val="0"/>
      <w:divBdr>
        <w:top w:val="none" w:sz="0" w:space="0" w:color="auto"/>
        <w:left w:val="none" w:sz="0" w:space="0" w:color="auto"/>
        <w:bottom w:val="none" w:sz="0" w:space="0" w:color="auto"/>
        <w:right w:val="none" w:sz="0" w:space="0" w:color="auto"/>
      </w:divBdr>
      <w:divsChild>
        <w:div w:id="615675356">
          <w:marLeft w:val="0"/>
          <w:marRight w:val="0"/>
          <w:marTop w:val="0"/>
          <w:marBottom w:val="0"/>
          <w:divBdr>
            <w:top w:val="none" w:sz="0" w:space="0" w:color="auto"/>
            <w:left w:val="none" w:sz="0" w:space="0" w:color="auto"/>
            <w:bottom w:val="none" w:sz="0" w:space="0" w:color="auto"/>
            <w:right w:val="none" w:sz="0" w:space="0" w:color="auto"/>
          </w:divBdr>
          <w:divsChild>
            <w:div w:id="1108357097">
              <w:marLeft w:val="0"/>
              <w:marRight w:val="0"/>
              <w:marTop w:val="0"/>
              <w:marBottom w:val="0"/>
              <w:divBdr>
                <w:top w:val="none" w:sz="0" w:space="0" w:color="auto"/>
                <w:left w:val="none" w:sz="0" w:space="0" w:color="auto"/>
                <w:bottom w:val="none" w:sz="0" w:space="0" w:color="auto"/>
                <w:right w:val="none" w:sz="0" w:space="0" w:color="auto"/>
              </w:divBdr>
              <w:divsChild>
                <w:div w:id="19141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5233">
          <w:marLeft w:val="0"/>
          <w:marRight w:val="0"/>
          <w:marTop w:val="0"/>
          <w:marBottom w:val="0"/>
          <w:divBdr>
            <w:top w:val="none" w:sz="0" w:space="0" w:color="auto"/>
            <w:left w:val="none" w:sz="0" w:space="0" w:color="auto"/>
            <w:bottom w:val="none" w:sz="0" w:space="0" w:color="auto"/>
            <w:right w:val="none" w:sz="0" w:space="0" w:color="auto"/>
          </w:divBdr>
          <w:divsChild>
            <w:div w:id="371729166">
              <w:marLeft w:val="0"/>
              <w:marRight w:val="0"/>
              <w:marTop w:val="0"/>
              <w:marBottom w:val="0"/>
              <w:divBdr>
                <w:top w:val="none" w:sz="0" w:space="0" w:color="auto"/>
                <w:left w:val="none" w:sz="0" w:space="0" w:color="auto"/>
                <w:bottom w:val="none" w:sz="0" w:space="0" w:color="auto"/>
                <w:right w:val="none" w:sz="0" w:space="0" w:color="auto"/>
              </w:divBdr>
              <w:divsChild>
                <w:div w:id="2893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3837">
      <w:bodyDiv w:val="1"/>
      <w:marLeft w:val="0"/>
      <w:marRight w:val="0"/>
      <w:marTop w:val="0"/>
      <w:marBottom w:val="0"/>
      <w:divBdr>
        <w:top w:val="none" w:sz="0" w:space="0" w:color="auto"/>
        <w:left w:val="none" w:sz="0" w:space="0" w:color="auto"/>
        <w:bottom w:val="none" w:sz="0" w:space="0" w:color="auto"/>
        <w:right w:val="none" w:sz="0" w:space="0" w:color="auto"/>
      </w:divBdr>
      <w:divsChild>
        <w:div w:id="676738211">
          <w:marLeft w:val="0"/>
          <w:marRight w:val="0"/>
          <w:marTop w:val="0"/>
          <w:marBottom w:val="0"/>
          <w:divBdr>
            <w:top w:val="none" w:sz="0" w:space="0" w:color="auto"/>
            <w:left w:val="none" w:sz="0" w:space="0" w:color="auto"/>
            <w:bottom w:val="none" w:sz="0" w:space="0" w:color="auto"/>
            <w:right w:val="none" w:sz="0" w:space="0" w:color="auto"/>
          </w:divBdr>
          <w:divsChild>
            <w:div w:id="2135319630">
              <w:marLeft w:val="0"/>
              <w:marRight w:val="0"/>
              <w:marTop w:val="0"/>
              <w:marBottom w:val="0"/>
              <w:divBdr>
                <w:top w:val="none" w:sz="0" w:space="0" w:color="auto"/>
                <w:left w:val="none" w:sz="0" w:space="0" w:color="auto"/>
                <w:bottom w:val="none" w:sz="0" w:space="0" w:color="auto"/>
                <w:right w:val="none" w:sz="0" w:space="0" w:color="auto"/>
              </w:divBdr>
              <w:divsChild>
                <w:div w:id="25907289">
                  <w:marLeft w:val="0"/>
                  <w:marRight w:val="0"/>
                  <w:marTop w:val="0"/>
                  <w:marBottom w:val="0"/>
                  <w:divBdr>
                    <w:top w:val="none" w:sz="0" w:space="0" w:color="auto"/>
                    <w:left w:val="none" w:sz="0" w:space="0" w:color="auto"/>
                    <w:bottom w:val="none" w:sz="0" w:space="0" w:color="auto"/>
                    <w:right w:val="none" w:sz="0" w:space="0" w:color="auto"/>
                  </w:divBdr>
                  <w:divsChild>
                    <w:div w:id="99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8728">
      <w:bodyDiv w:val="1"/>
      <w:marLeft w:val="0"/>
      <w:marRight w:val="0"/>
      <w:marTop w:val="0"/>
      <w:marBottom w:val="0"/>
      <w:divBdr>
        <w:top w:val="none" w:sz="0" w:space="0" w:color="auto"/>
        <w:left w:val="none" w:sz="0" w:space="0" w:color="auto"/>
        <w:bottom w:val="none" w:sz="0" w:space="0" w:color="auto"/>
        <w:right w:val="none" w:sz="0" w:space="0" w:color="auto"/>
      </w:divBdr>
      <w:divsChild>
        <w:div w:id="764767929">
          <w:marLeft w:val="0"/>
          <w:marRight w:val="0"/>
          <w:marTop w:val="0"/>
          <w:marBottom w:val="0"/>
          <w:divBdr>
            <w:top w:val="none" w:sz="0" w:space="0" w:color="auto"/>
            <w:left w:val="none" w:sz="0" w:space="0" w:color="auto"/>
            <w:bottom w:val="none" w:sz="0" w:space="0" w:color="auto"/>
            <w:right w:val="none" w:sz="0" w:space="0" w:color="auto"/>
          </w:divBdr>
          <w:divsChild>
            <w:div w:id="736517838">
              <w:marLeft w:val="0"/>
              <w:marRight w:val="0"/>
              <w:marTop w:val="0"/>
              <w:marBottom w:val="0"/>
              <w:divBdr>
                <w:top w:val="none" w:sz="0" w:space="0" w:color="auto"/>
                <w:left w:val="none" w:sz="0" w:space="0" w:color="auto"/>
                <w:bottom w:val="none" w:sz="0" w:space="0" w:color="auto"/>
                <w:right w:val="none" w:sz="0" w:space="0" w:color="auto"/>
              </w:divBdr>
              <w:divsChild>
                <w:div w:id="1138691167">
                  <w:marLeft w:val="0"/>
                  <w:marRight w:val="0"/>
                  <w:marTop w:val="0"/>
                  <w:marBottom w:val="0"/>
                  <w:divBdr>
                    <w:top w:val="none" w:sz="0" w:space="0" w:color="auto"/>
                    <w:left w:val="none" w:sz="0" w:space="0" w:color="auto"/>
                    <w:bottom w:val="none" w:sz="0" w:space="0" w:color="auto"/>
                    <w:right w:val="none" w:sz="0" w:space="0" w:color="auto"/>
                  </w:divBdr>
                  <w:divsChild>
                    <w:div w:id="1770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7200">
      <w:bodyDiv w:val="1"/>
      <w:marLeft w:val="0"/>
      <w:marRight w:val="0"/>
      <w:marTop w:val="0"/>
      <w:marBottom w:val="0"/>
      <w:divBdr>
        <w:top w:val="none" w:sz="0" w:space="0" w:color="auto"/>
        <w:left w:val="none" w:sz="0" w:space="0" w:color="auto"/>
        <w:bottom w:val="none" w:sz="0" w:space="0" w:color="auto"/>
        <w:right w:val="none" w:sz="0" w:space="0" w:color="auto"/>
      </w:divBdr>
      <w:divsChild>
        <w:div w:id="701252358">
          <w:marLeft w:val="0"/>
          <w:marRight w:val="0"/>
          <w:marTop w:val="0"/>
          <w:marBottom w:val="0"/>
          <w:divBdr>
            <w:top w:val="none" w:sz="0" w:space="0" w:color="auto"/>
            <w:left w:val="none" w:sz="0" w:space="0" w:color="auto"/>
            <w:bottom w:val="none" w:sz="0" w:space="0" w:color="auto"/>
            <w:right w:val="none" w:sz="0" w:space="0" w:color="auto"/>
          </w:divBdr>
        </w:div>
        <w:div w:id="1462650302">
          <w:marLeft w:val="0"/>
          <w:marRight w:val="0"/>
          <w:marTop w:val="0"/>
          <w:marBottom w:val="0"/>
          <w:divBdr>
            <w:top w:val="none" w:sz="0" w:space="0" w:color="auto"/>
            <w:left w:val="none" w:sz="0" w:space="0" w:color="auto"/>
            <w:bottom w:val="none" w:sz="0" w:space="0" w:color="auto"/>
            <w:right w:val="none" w:sz="0" w:space="0" w:color="auto"/>
          </w:divBdr>
          <w:divsChild>
            <w:div w:id="1154879251">
              <w:marLeft w:val="0"/>
              <w:marRight w:val="0"/>
              <w:marTop w:val="0"/>
              <w:marBottom w:val="0"/>
              <w:divBdr>
                <w:top w:val="none" w:sz="0" w:space="0" w:color="auto"/>
                <w:left w:val="none" w:sz="0" w:space="0" w:color="auto"/>
                <w:bottom w:val="none" w:sz="0" w:space="0" w:color="auto"/>
                <w:right w:val="none" w:sz="0" w:space="0" w:color="auto"/>
              </w:divBdr>
              <w:divsChild>
                <w:div w:id="36898231">
                  <w:marLeft w:val="0"/>
                  <w:marRight w:val="0"/>
                  <w:marTop w:val="0"/>
                  <w:marBottom w:val="0"/>
                  <w:divBdr>
                    <w:top w:val="none" w:sz="0" w:space="0" w:color="auto"/>
                    <w:left w:val="none" w:sz="0" w:space="0" w:color="auto"/>
                    <w:bottom w:val="none" w:sz="0" w:space="0" w:color="auto"/>
                    <w:right w:val="none" w:sz="0" w:space="0" w:color="auto"/>
                  </w:divBdr>
                </w:div>
                <w:div w:id="425151859">
                  <w:marLeft w:val="0"/>
                  <w:marRight w:val="0"/>
                  <w:marTop w:val="0"/>
                  <w:marBottom w:val="0"/>
                  <w:divBdr>
                    <w:top w:val="none" w:sz="0" w:space="0" w:color="auto"/>
                    <w:left w:val="none" w:sz="0" w:space="0" w:color="auto"/>
                    <w:bottom w:val="none" w:sz="0" w:space="0" w:color="auto"/>
                    <w:right w:val="none" w:sz="0" w:space="0" w:color="auto"/>
                  </w:divBdr>
                </w:div>
                <w:div w:id="11330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945">
          <w:marLeft w:val="0"/>
          <w:marRight w:val="0"/>
          <w:marTop w:val="0"/>
          <w:marBottom w:val="0"/>
          <w:divBdr>
            <w:top w:val="none" w:sz="0" w:space="0" w:color="auto"/>
            <w:left w:val="none" w:sz="0" w:space="0" w:color="auto"/>
            <w:bottom w:val="none" w:sz="0" w:space="0" w:color="auto"/>
            <w:right w:val="none" w:sz="0" w:space="0" w:color="auto"/>
          </w:divBdr>
        </w:div>
      </w:divsChild>
    </w:div>
    <w:div w:id="1720668828">
      <w:bodyDiv w:val="1"/>
      <w:marLeft w:val="0"/>
      <w:marRight w:val="0"/>
      <w:marTop w:val="0"/>
      <w:marBottom w:val="0"/>
      <w:divBdr>
        <w:top w:val="none" w:sz="0" w:space="0" w:color="auto"/>
        <w:left w:val="none" w:sz="0" w:space="0" w:color="auto"/>
        <w:bottom w:val="none" w:sz="0" w:space="0" w:color="auto"/>
        <w:right w:val="none" w:sz="0" w:space="0" w:color="auto"/>
      </w:divBdr>
      <w:divsChild>
        <w:div w:id="797185045">
          <w:marLeft w:val="0"/>
          <w:marRight w:val="0"/>
          <w:marTop w:val="0"/>
          <w:marBottom w:val="0"/>
          <w:divBdr>
            <w:top w:val="none" w:sz="0" w:space="0" w:color="auto"/>
            <w:left w:val="none" w:sz="0" w:space="0" w:color="auto"/>
            <w:bottom w:val="none" w:sz="0" w:space="0" w:color="auto"/>
            <w:right w:val="none" w:sz="0" w:space="0" w:color="auto"/>
          </w:divBdr>
          <w:divsChild>
            <w:div w:id="1229926655">
              <w:marLeft w:val="0"/>
              <w:marRight w:val="0"/>
              <w:marTop w:val="0"/>
              <w:marBottom w:val="0"/>
              <w:divBdr>
                <w:top w:val="none" w:sz="0" w:space="0" w:color="auto"/>
                <w:left w:val="none" w:sz="0" w:space="0" w:color="auto"/>
                <w:bottom w:val="none" w:sz="0" w:space="0" w:color="auto"/>
                <w:right w:val="none" w:sz="0" w:space="0" w:color="auto"/>
              </w:divBdr>
              <w:divsChild>
                <w:div w:id="39670905">
                  <w:marLeft w:val="0"/>
                  <w:marRight w:val="0"/>
                  <w:marTop w:val="0"/>
                  <w:marBottom w:val="0"/>
                  <w:divBdr>
                    <w:top w:val="none" w:sz="0" w:space="0" w:color="auto"/>
                    <w:left w:val="none" w:sz="0" w:space="0" w:color="auto"/>
                    <w:bottom w:val="none" w:sz="0" w:space="0" w:color="auto"/>
                    <w:right w:val="none" w:sz="0" w:space="0" w:color="auto"/>
                  </w:divBdr>
                  <w:divsChild>
                    <w:div w:id="1439132956">
                      <w:marLeft w:val="0"/>
                      <w:marRight w:val="0"/>
                      <w:marTop w:val="0"/>
                      <w:marBottom w:val="0"/>
                      <w:divBdr>
                        <w:top w:val="none" w:sz="0" w:space="0" w:color="auto"/>
                        <w:left w:val="none" w:sz="0" w:space="0" w:color="auto"/>
                        <w:bottom w:val="none" w:sz="0" w:space="0" w:color="auto"/>
                        <w:right w:val="none" w:sz="0" w:space="0" w:color="auto"/>
                      </w:divBdr>
                    </w:div>
                  </w:divsChild>
                </w:div>
                <w:div w:id="749623985">
                  <w:marLeft w:val="0"/>
                  <w:marRight w:val="0"/>
                  <w:marTop w:val="0"/>
                  <w:marBottom w:val="0"/>
                  <w:divBdr>
                    <w:top w:val="none" w:sz="0" w:space="0" w:color="auto"/>
                    <w:left w:val="none" w:sz="0" w:space="0" w:color="auto"/>
                    <w:bottom w:val="none" w:sz="0" w:space="0" w:color="auto"/>
                    <w:right w:val="none" w:sz="0" w:space="0" w:color="auto"/>
                  </w:divBdr>
                  <w:divsChild>
                    <w:div w:id="971449388">
                      <w:marLeft w:val="0"/>
                      <w:marRight w:val="0"/>
                      <w:marTop w:val="0"/>
                      <w:marBottom w:val="0"/>
                      <w:divBdr>
                        <w:top w:val="none" w:sz="0" w:space="0" w:color="auto"/>
                        <w:left w:val="none" w:sz="0" w:space="0" w:color="auto"/>
                        <w:bottom w:val="none" w:sz="0" w:space="0" w:color="auto"/>
                        <w:right w:val="none" w:sz="0" w:space="0" w:color="auto"/>
                      </w:divBdr>
                    </w:div>
                  </w:divsChild>
                </w:div>
                <w:div w:id="1224873531">
                  <w:marLeft w:val="0"/>
                  <w:marRight w:val="0"/>
                  <w:marTop w:val="0"/>
                  <w:marBottom w:val="0"/>
                  <w:divBdr>
                    <w:top w:val="none" w:sz="0" w:space="0" w:color="auto"/>
                    <w:left w:val="none" w:sz="0" w:space="0" w:color="auto"/>
                    <w:bottom w:val="none" w:sz="0" w:space="0" w:color="auto"/>
                    <w:right w:val="none" w:sz="0" w:space="0" w:color="auto"/>
                  </w:divBdr>
                  <w:divsChild>
                    <w:div w:id="448283621">
                      <w:marLeft w:val="0"/>
                      <w:marRight w:val="0"/>
                      <w:marTop w:val="0"/>
                      <w:marBottom w:val="0"/>
                      <w:divBdr>
                        <w:top w:val="none" w:sz="0" w:space="0" w:color="auto"/>
                        <w:left w:val="none" w:sz="0" w:space="0" w:color="auto"/>
                        <w:bottom w:val="none" w:sz="0" w:space="0" w:color="auto"/>
                        <w:right w:val="none" w:sz="0" w:space="0" w:color="auto"/>
                      </w:divBdr>
                    </w:div>
                  </w:divsChild>
                </w:div>
                <w:div w:id="1787038705">
                  <w:marLeft w:val="0"/>
                  <w:marRight w:val="0"/>
                  <w:marTop w:val="0"/>
                  <w:marBottom w:val="0"/>
                  <w:divBdr>
                    <w:top w:val="none" w:sz="0" w:space="0" w:color="auto"/>
                    <w:left w:val="none" w:sz="0" w:space="0" w:color="auto"/>
                    <w:bottom w:val="none" w:sz="0" w:space="0" w:color="auto"/>
                    <w:right w:val="none" w:sz="0" w:space="0" w:color="auto"/>
                  </w:divBdr>
                  <w:divsChild>
                    <w:div w:id="1389647424">
                      <w:marLeft w:val="0"/>
                      <w:marRight w:val="0"/>
                      <w:marTop w:val="0"/>
                      <w:marBottom w:val="0"/>
                      <w:divBdr>
                        <w:top w:val="none" w:sz="0" w:space="0" w:color="auto"/>
                        <w:left w:val="none" w:sz="0" w:space="0" w:color="auto"/>
                        <w:bottom w:val="none" w:sz="0" w:space="0" w:color="auto"/>
                        <w:right w:val="none" w:sz="0" w:space="0" w:color="auto"/>
                      </w:divBdr>
                    </w:div>
                  </w:divsChild>
                </w:div>
                <w:div w:id="2138571174">
                  <w:marLeft w:val="0"/>
                  <w:marRight w:val="0"/>
                  <w:marTop w:val="0"/>
                  <w:marBottom w:val="0"/>
                  <w:divBdr>
                    <w:top w:val="none" w:sz="0" w:space="0" w:color="auto"/>
                    <w:left w:val="none" w:sz="0" w:space="0" w:color="auto"/>
                    <w:bottom w:val="none" w:sz="0" w:space="0" w:color="auto"/>
                    <w:right w:val="none" w:sz="0" w:space="0" w:color="auto"/>
                  </w:divBdr>
                  <w:divsChild>
                    <w:div w:id="15427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6167">
      <w:bodyDiv w:val="1"/>
      <w:marLeft w:val="0"/>
      <w:marRight w:val="0"/>
      <w:marTop w:val="0"/>
      <w:marBottom w:val="0"/>
      <w:divBdr>
        <w:top w:val="none" w:sz="0" w:space="0" w:color="auto"/>
        <w:left w:val="none" w:sz="0" w:space="0" w:color="auto"/>
        <w:bottom w:val="none" w:sz="0" w:space="0" w:color="auto"/>
        <w:right w:val="none" w:sz="0" w:space="0" w:color="auto"/>
      </w:divBdr>
      <w:divsChild>
        <w:div w:id="1255936274">
          <w:marLeft w:val="0"/>
          <w:marRight w:val="0"/>
          <w:marTop w:val="0"/>
          <w:marBottom w:val="0"/>
          <w:divBdr>
            <w:top w:val="none" w:sz="0" w:space="0" w:color="auto"/>
            <w:left w:val="none" w:sz="0" w:space="0" w:color="auto"/>
            <w:bottom w:val="none" w:sz="0" w:space="0" w:color="auto"/>
            <w:right w:val="none" w:sz="0" w:space="0" w:color="auto"/>
          </w:divBdr>
          <w:divsChild>
            <w:div w:id="1308633236">
              <w:marLeft w:val="0"/>
              <w:marRight w:val="0"/>
              <w:marTop w:val="0"/>
              <w:marBottom w:val="0"/>
              <w:divBdr>
                <w:top w:val="none" w:sz="0" w:space="0" w:color="auto"/>
                <w:left w:val="none" w:sz="0" w:space="0" w:color="auto"/>
                <w:bottom w:val="none" w:sz="0" w:space="0" w:color="auto"/>
                <w:right w:val="none" w:sz="0" w:space="0" w:color="auto"/>
              </w:divBdr>
              <w:divsChild>
                <w:div w:id="28727961">
                  <w:marLeft w:val="0"/>
                  <w:marRight w:val="0"/>
                  <w:marTop w:val="0"/>
                  <w:marBottom w:val="0"/>
                  <w:divBdr>
                    <w:top w:val="none" w:sz="0" w:space="0" w:color="auto"/>
                    <w:left w:val="none" w:sz="0" w:space="0" w:color="auto"/>
                    <w:bottom w:val="none" w:sz="0" w:space="0" w:color="auto"/>
                    <w:right w:val="none" w:sz="0" w:space="0" w:color="auto"/>
                  </w:divBdr>
                  <w:divsChild>
                    <w:div w:id="865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03638">
      <w:bodyDiv w:val="1"/>
      <w:marLeft w:val="0"/>
      <w:marRight w:val="0"/>
      <w:marTop w:val="0"/>
      <w:marBottom w:val="0"/>
      <w:divBdr>
        <w:top w:val="none" w:sz="0" w:space="0" w:color="auto"/>
        <w:left w:val="none" w:sz="0" w:space="0" w:color="auto"/>
        <w:bottom w:val="none" w:sz="0" w:space="0" w:color="auto"/>
        <w:right w:val="none" w:sz="0" w:space="0" w:color="auto"/>
      </w:divBdr>
      <w:divsChild>
        <w:div w:id="601257204">
          <w:marLeft w:val="0"/>
          <w:marRight w:val="0"/>
          <w:marTop w:val="0"/>
          <w:marBottom w:val="0"/>
          <w:divBdr>
            <w:top w:val="none" w:sz="0" w:space="0" w:color="auto"/>
            <w:left w:val="none" w:sz="0" w:space="0" w:color="auto"/>
            <w:bottom w:val="none" w:sz="0" w:space="0" w:color="auto"/>
            <w:right w:val="none" w:sz="0" w:space="0" w:color="auto"/>
          </w:divBdr>
          <w:divsChild>
            <w:div w:id="66268027">
              <w:marLeft w:val="0"/>
              <w:marRight w:val="0"/>
              <w:marTop w:val="0"/>
              <w:marBottom w:val="0"/>
              <w:divBdr>
                <w:top w:val="none" w:sz="0" w:space="0" w:color="auto"/>
                <w:left w:val="none" w:sz="0" w:space="0" w:color="auto"/>
                <w:bottom w:val="none" w:sz="0" w:space="0" w:color="auto"/>
                <w:right w:val="none" w:sz="0" w:space="0" w:color="auto"/>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4452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7655">
      <w:bodyDiv w:val="1"/>
      <w:marLeft w:val="0"/>
      <w:marRight w:val="0"/>
      <w:marTop w:val="0"/>
      <w:marBottom w:val="0"/>
      <w:divBdr>
        <w:top w:val="none" w:sz="0" w:space="0" w:color="auto"/>
        <w:left w:val="none" w:sz="0" w:space="0" w:color="auto"/>
        <w:bottom w:val="none" w:sz="0" w:space="0" w:color="auto"/>
        <w:right w:val="none" w:sz="0" w:space="0" w:color="auto"/>
      </w:divBdr>
      <w:divsChild>
        <w:div w:id="711734021">
          <w:marLeft w:val="0"/>
          <w:marRight w:val="0"/>
          <w:marTop w:val="0"/>
          <w:marBottom w:val="0"/>
          <w:divBdr>
            <w:top w:val="none" w:sz="0" w:space="0" w:color="auto"/>
            <w:left w:val="none" w:sz="0" w:space="0" w:color="auto"/>
            <w:bottom w:val="none" w:sz="0" w:space="0" w:color="auto"/>
            <w:right w:val="none" w:sz="0" w:space="0" w:color="auto"/>
          </w:divBdr>
          <w:divsChild>
            <w:div w:id="142432443">
              <w:marLeft w:val="0"/>
              <w:marRight w:val="0"/>
              <w:marTop w:val="0"/>
              <w:marBottom w:val="0"/>
              <w:divBdr>
                <w:top w:val="none" w:sz="0" w:space="0" w:color="auto"/>
                <w:left w:val="none" w:sz="0" w:space="0" w:color="auto"/>
                <w:bottom w:val="none" w:sz="0" w:space="0" w:color="auto"/>
                <w:right w:val="none" w:sz="0" w:space="0" w:color="auto"/>
              </w:divBdr>
              <w:divsChild>
                <w:div w:id="130560874">
                  <w:marLeft w:val="0"/>
                  <w:marRight w:val="0"/>
                  <w:marTop w:val="0"/>
                  <w:marBottom w:val="0"/>
                  <w:divBdr>
                    <w:top w:val="none" w:sz="0" w:space="0" w:color="auto"/>
                    <w:left w:val="none" w:sz="0" w:space="0" w:color="auto"/>
                    <w:bottom w:val="none" w:sz="0" w:space="0" w:color="auto"/>
                    <w:right w:val="none" w:sz="0" w:space="0" w:color="auto"/>
                  </w:divBdr>
                  <w:divsChild>
                    <w:div w:id="917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8120">
      <w:bodyDiv w:val="1"/>
      <w:marLeft w:val="0"/>
      <w:marRight w:val="0"/>
      <w:marTop w:val="0"/>
      <w:marBottom w:val="0"/>
      <w:divBdr>
        <w:top w:val="none" w:sz="0" w:space="0" w:color="auto"/>
        <w:left w:val="none" w:sz="0" w:space="0" w:color="auto"/>
        <w:bottom w:val="none" w:sz="0" w:space="0" w:color="auto"/>
        <w:right w:val="none" w:sz="0" w:space="0" w:color="auto"/>
      </w:divBdr>
      <w:divsChild>
        <w:div w:id="2014454402">
          <w:marLeft w:val="0"/>
          <w:marRight w:val="0"/>
          <w:marTop w:val="0"/>
          <w:marBottom w:val="0"/>
          <w:divBdr>
            <w:top w:val="none" w:sz="0" w:space="0" w:color="auto"/>
            <w:left w:val="none" w:sz="0" w:space="0" w:color="auto"/>
            <w:bottom w:val="none" w:sz="0" w:space="0" w:color="auto"/>
            <w:right w:val="none" w:sz="0" w:space="0" w:color="auto"/>
          </w:divBdr>
          <w:divsChild>
            <w:div w:id="702092779">
              <w:marLeft w:val="0"/>
              <w:marRight w:val="0"/>
              <w:marTop w:val="0"/>
              <w:marBottom w:val="0"/>
              <w:divBdr>
                <w:top w:val="none" w:sz="0" w:space="0" w:color="auto"/>
                <w:left w:val="none" w:sz="0" w:space="0" w:color="auto"/>
                <w:bottom w:val="none" w:sz="0" w:space="0" w:color="auto"/>
                <w:right w:val="none" w:sz="0" w:space="0" w:color="auto"/>
              </w:divBdr>
              <w:divsChild>
                <w:div w:id="1094665635">
                  <w:marLeft w:val="0"/>
                  <w:marRight w:val="0"/>
                  <w:marTop w:val="0"/>
                  <w:marBottom w:val="0"/>
                  <w:divBdr>
                    <w:top w:val="none" w:sz="0" w:space="0" w:color="auto"/>
                    <w:left w:val="none" w:sz="0" w:space="0" w:color="auto"/>
                    <w:bottom w:val="none" w:sz="0" w:space="0" w:color="auto"/>
                    <w:right w:val="none" w:sz="0" w:space="0" w:color="auto"/>
                  </w:divBdr>
                  <w:divsChild>
                    <w:div w:id="4490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2161">
      <w:bodyDiv w:val="1"/>
      <w:marLeft w:val="0"/>
      <w:marRight w:val="0"/>
      <w:marTop w:val="0"/>
      <w:marBottom w:val="0"/>
      <w:divBdr>
        <w:top w:val="none" w:sz="0" w:space="0" w:color="auto"/>
        <w:left w:val="none" w:sz="0" w:space="0" w:color="auto"/>
        <w:bottom w:val="none" w:sz="0" w:space="0" w:color="auto"/>
        <w:right w:val="none" w:sz="0" w:space="0" w:color="auto"/>
      </w:divBdr>
      <w:divsChild>
        <w:div w:id="1142843622">
          <w:marLeft w:val="0"/>
          <w:marRight w:val="0"/>
          <w:marTop w:val="0"/>
          <w:marBottom w:val="0"/>
          <w:divBdr>
            <w:top w:val="none" w:sz="0" w:space="0" w:color="auto"/>
            <w:left w:val="none" w:sz="0" w:space="0" w:color="auto"/>
            <w:bottom w:val="none" w:sz="0" w:space="0" w:color="auto"/>
            <w:right w:val="none" w:sz="0" w:space="0" w:color="auto"/>
          </w:divBdr>
          <w:divsChild>
            <w:div w:id="1804229477">
              <w:marLeft w:val="0"/>
              <w:marRight w:val="0"/>
              <w:marTop w:val="0"/>
              <w:marBottom w:val="0"/>
              <w:divBdr>
                <w:top w:val="none" w:sz="0" w:space="0" w:color="auto"/>
                <w:left w:val="none" w:sz="0" w:space="0" w:color="auto"/>
                <w:bottom w:val="none" w:sz="0" w:space="0" w:color="auto"/>
                <w:right w:val="none" w:sz="0" w:space="0" w:color="auto"/>
              </w:divBdr>
              <w:divsChild>
                <w:div w:id="1772122803">
                  <w:marLeft w:val="0"/>
                  <w:marRight w:val="0"/>
                  <w:marTop w:val="0"/>
                  <w:marBottom w:val="0"/>
                  <w:divBdr>
                    <w:top w:val="none" w:sz="0" w:space="0" w:color="auto"/>
                    <w:left w:val="none" w:sz="0" w:space="0" w:color="auto"/>
                    <w:bottom w:val="none" w:sz="0" w:space="0" w:color="auto"/>
                    <w:right w:val="none" w:sz="0" w:space="0" w:color="auto"/>
                  </w:divBdr>
                  <w:divsChild>
                    <w:div w:id="1822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0164">
      <w:bodyDiv w:val="1"/>
      <w:marLeft w:val="0"/>
      <w:marRight w:val="0"/>
      <w:marTop w:val="0"/>
      <w:marBottom w:val="0"/>
      <w:divBdr>
        <w:top w:val="none" w:sz="0" w:space="0" w:color="auto"/>
        <w:left w:val="none" w:sz="0" w:space="0" w:color="auto"/>
        <w:bottom w:val="none" w:sz="0" w:space="0" w:color="auto"/>
        <w:right w:val="none" w:sz="0" w:space="0" w:color="auto"/>
      </w:divBdr>
      <w:divsChild>
        <w:div w:id="1654944602">
          <w:marLeft w:val="0"/>
          <w:marRight w:val="0"/>
          <w:marTop w:val="0"/>
          <w:marBottom w:val="0"/>
          <w:divBdr>
            <w:top w:val="none" w:sz="0" w:space="0" w:color="auto"/>
            <w:left w:val="none" w:sz="0" w:space="0" w:color="auto"/>
            <w:bottom w:val="none" w:sz="0" w:space="0" w:color="auto"/>
            <w:right w:val="none" w:sz="0" w:space="0" w:color="auto"/>
          </w:divBdr>
          <w:divsChild>
            <w:div w:id="805859125">
              <w:marLeft w:val="0"/>
              <w:marRight w:val="0"/>
              <w:marTop w:val="0"/>
              <w:marBottom w:val="0"/>
              <w:divBdr>
                <w:top w:val="none" w:sz="0" w:space="0" w:color="auto"/>
                <w:left w:val="none" w:sz="0" w:space="0" w:color="auto"/>
                <w:bottom w:val="none" w:sz="0" w:space="0" w:color="auto"/>
                <w:right w:val="none" w:sz="0" w:space="0" w:color="auto"/>
              </w:divBdr>
              <w:divsChild>
                <w:div w:id="1884975590">
                  <w:marLeft w:val="0"/>
                  <w:marRight w:val="0"/>
                  <w:marTop w:val="0"/>
                  <w:marBottom w:val="0"/>
                  <w:divBdr>
                    <w:top w:val="none" w:sz="0" w:space="0" w:color="auto"/>
                    <w:left w:val="none" w:sz="0" w:space="0" w:color="auto"/>
                    <w:bottom w:val="none" w:sz="0" w:space="0" w:color="auto"/>
                    <w:right w:val="none" w:sz="0" w:space="0" w:color="auto"/>
                  </w:divBdr>
                  <w:divsChild>
                    <w:div w:id="594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3308">
      <w:bodyDiv w:val="1"/>
      <w:marLeft w:val="0"/>
      <w:marRight w:val="0"/>
      <w:marTop w:val="0"/>
      <w:marBottom w:val="0"/>
      <w:divBdr>
        <w:top w:val="none" w:sz="0" w:space="0" w:color="auto"/>
        <w:left w:val="none" w:sz="0" w:space="0" w:color="auto"/>
        <w:bottom w:val="none" w:sz="0" w:space="0" w:color="auto"/>
        <w:right w:val="none" w:sz="0" w:space="0" w:color="auto"/>
      </w:divBdr>
      <w:divsChild>
        <w:div w:id="495609042">
          <w:marLeft w:val="0"/>
          <w:marRight w:val="0"/>
          <w:marTop w:val="0"/>
          <w:marBottom w:val="0"/>
          <w:divBdr>
            <w:top w:val="none" w:sz="0" w:space="0" w:color="auto"/>
            <w:left w:val="none" w:sz="0" w:space="0" w:color="auto"/>
            <w:bottom w:val="none" w:sz="0" w:space="0" w:color="auto"/>
            <w:right w:val="none" w:sz="0" w:space="0" w:color="auto"/>
          </w:divBdr>
          <w:divsChild>
            <w:div w:id="1218318902">
              <w:marLeft w:val="0"/>
              <w:marRight w:val="0"/>
              <w:marTop w:val="0"/>
              <w:marBottom w:val="0"/>
              <w:divBdr>
                <w:top w:val="none" w:sz="0" w:space="0" w:color="auto"/>
                <w:left w:val="none" w:sz="0" w:space="0" w:color="auto"/>
                <w:bottom w:val="none" w:sz="0" w:space="0" w:color="auto"/>
                <w:right w:val="none" w:sz="0" w:space="0" w:color="auto"/>
              </w:divBdr>
              <w:divsChild>
                <w:div w:id="159582941">
                  <w:marLeft w:val="0"/>
                  <w:marRight w:val="0"/>
                  <w:marTop w:val="0"/>
                  <w:marBottom w:val="0"/>
                  <w:divBdr>
                    <w:top w:val="none" w:sz="0" w:space="0" w:color="auto"/>
                    <w:left w:val="none" w:sz="0" w:space="0" w:color="auto"/>
                    <w:bottom w:val="none" w:sz="0" w:space="0" w:color="auto"/>
                    <w:right w:val="none" w:sz="0" w:space="0" w:color="auto"/>
                  </w:divBdr>
                  <w:divsChild>
                    <w:div w:id="100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1353">
      <w:bodyDiv w:val="1"/>
      <w:marLeft w:val="0"/>
      <w:marRight w:val="0"/>
      <w:marTop w:val="0"/>
      <w:marBottom w:val="0"/>
      <w:divBdr>
        <w:top w:val="none" w:sz="0" w:space="0" w:color="auto"/>
        <w:left w:val="none" w:sz="0" w:space="0" w:color="auto"/>
        <w:bottom w:val="none" w:sz="0" w:space="0" w:color="auto"/>
        <w:right w:val="none" w:sz="0" w:space="0" w:color="auto"/>
      </w:divBdr>
      <w:divsChild>
        <w:div w:id="1131747155">
          <w:marLeft w:val="0"/>
          <w:marRight w:val="0"/>
          <w:marTop w:val="0"/>
          <w:marBottom w:val="0"/>
          <w:divBdr>
            <w:top w:val="none" w:sz="0" w:space="0" w:color="auto"/>
            <w:left w:val="none" w:sz="0" w:space="0" w:color="auto"/>
            <w:bottom w:val="none" w:sz="0" w:space="0" w:color="auto"/>
            <w:right w:val="none" w:sz="0" w:space="0" w:color="auto"/>
          </w:divBdr>
          <w:divsChild>
            <w:div w:id="587734774">
              <w:marLeft w:val="0"/>
              <w:marRight w:val="0"/>
              <w:marTop w:val="0"/>
              <w:marBottom w:val="0"/>
              <w:divBdr>
                <w:top w:val="none" w:sz="0" w:space="0" w:color="auto"/>
                <w:left w:val="none" w:sz="0" w:space="0" w:color="auto"/>
                <w:bottom w:val="none" w:sz="0" w:space="0" w:color="auto"/>
                <w:right w:val="none" w:sz="0" w:space="0" w:color="auto"/>
              </w:divBdr>
              <w:divsChild>
                <w:div w:id="50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20165">
      <w:bodyDiv w:val="1"/>
      <w:marLeft w:val="0"/>
      <w:marRight w:val="0"/>
      <w:marTop w:val="0"/>
      <w:marBottom w:val="0"/>
      <w:divBdr>
        <w:top w:val="none" w:sz="0" w:space="0" w:color="auto"/>
        <w:left w:val="none" w:sz="0" w:space="0" w:color="auto"/>
        <w:bottom w:val="none" w:sz="0" w:space="0" w:color="auto"/>
        <w:right w:val="none" w:sz="0" w:space="0" w:color="auto"/>
      </w:divBdr>
      <w:divsChild>
        <w:div w:id="1794133711">
          <w:marLeft w:val="0"/>
          <w:marRight w:val="0"/>
          <w:marTop w:val="0"/>
          <w:marBottom w:val="0"/>
          <w:divBdr>
            <w:top w:val="none" w:sz="0" w:space="0" w:color="auto"/>
            <w:left w:val="none" w:sz="0" w:space="0" w:color="auto"/>
            <w:bottom w:val="none" w:sz="0" w:space="0" w:color="auto"/>
            <w:right w:val="none" w:sz="0" w:space="0" w:color="auto"/>
          </w:divBdr>
          <w:divsChild>
            <w:div w:id="1800605880">
              <w:marLeft w:val="0"/>
              <w:marRight w:val="0"/>
              <w:marTop w:val="0"/>
              <w:marBottom w:val="0"/>
              <w:divBdr>
                <w:top w:val="none" w:sz="0" w:space="0" w:color="auto"/>
                <w:left w:val="none" w:sz="0" w:space="0" w:color="auto"/>
                <w:bottom w:val="none" w:sz="0" w:space="0" w:color="auto"/>
                <w:right w:val="none" w:sz="0" w:space="0" w:color="auto"/>
              </w:divBdr>
              <w:divsChild>
                <w:div w:id="1885168163">
                  <w:marLeft w:val="0"/>
                  <w:marRight w:val="0"/>
                  <w:marTop w:val="0"/>
                  <w:marBottom w:val="0"/>
                  <w:divBdr>
                    <w:top w:val="none" w:sz="0" w:space="0" w:color="auto"/>
                    <w:left w:val="none" w:sz="0" w:space="0" w:color="auto"/>
                    <w:bottom w:val="none" w:sz="0" w:space="0" w:color="auto"/>
                    <w:right w:val="none" w:sz="0" w:space="0" w:color="auto"/>
                  </w:divBdr>
                  <w:divsChild>
                    <w:div w:id="5648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352">
      <w:bodyDiv w:val="1"/>
      <w:marLeft w:val="0"/>
      <w:marRight w:val="0"/>
      <w:marTop w:val="0"/>
      <w:marBottom w:val="0"/>
      <w:divBdr>
        <w:top w:val="none" w:sz="0" w:space="0" w:color="auto"/>
        <w:left w:val="none" w:sz="0" w:space="0" w:color="auto"/>
        <w:bottom w:val="none" w:sz="0" w:space="0" w:color="auto"/>
        <w:right w:val="none" w:sz="0" w:space="0" w:color="auto"/>
      </w:divBdr>
      <w:divsChild>
        <w:div w:id="1314136983">
          <w:marLeft w:val="0"/>
          <w:marRight w:val="0"/>
          <w:marTop w:val="0"/>
          <w:marBottom w:val="0"/>
          <w:divBdr>
            <w:top w:val="none" w:sz="0" w:space="0" w:color="auto"/>
            <w:left w:val="none" w:sz="0" w:space="0" w:color="auto"/>
            <w:bottom w:val="none" w:sz="0" w:space="0" w:color="auto"/>
            <w:right w:val="none" w:sz="0" w:space="0" w:color="auto"/>
          </w:divBdr>
          <w:divsChild>
            <w:div w:id="1635133481">
              <w:marLeft w:val="0"/>
              <w:marRight w:val="0"/>
              <w:marTop w:val="0"/>
              <w:marBottom w:val="0"/>
              <w:divBdr>
                <w:top w:val="none" w:sz="0" w:space="0" w:color="auto"/>
                <w:left w:val="none" w:sz="0" w:space="0" w:color="auto"/>
                <w:bottom w:val="none" w:sz="0" w:space="0" w:color="auto"/>
                <w:right w:val="none" w:sz="0" w:space="0" w:color="auto"/>
              </w:divBdr>
              <w:divsChild>
                <w:div w:id="769936665">
                  <w:marLeft w:val="0"/>
                  <w:marRight w:val="0"/>
                  <w:marTop w:val="0"/>
                  <w:marBottom w:val="0"/>
                  <w:divBdr>
                    <w:top w:val="none" w:sz="0" w:space="0" w:color="auto"/>
                    <w:left w:val="none" w:sz="0" w:space="0" w:color="auto"/>
                    <w:bottom w:val="none" w:sz="0" w:space="0" w:color="auto"/>
                    <w:right w:val="none" w:sz="0" w:space="0" w:color="auto"/>
                  </w:divBdr>
                  <w:divsChild>
                    <w:div w:id="34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9484">
      <w:bodyDiv w:val="1"/>
      <w:marLeft w:val="0"/>
      <w:marRight w:val="0"/>
      <w:marTop w:val="0"/>
      <w:marBottom w:val="0"/>
      <w:divBdr>
        <w:top w:val="none" w:sz="0" w:space="0" w:color="auto"/>
        <w:left w:val="none" w:sz="0" w:space="0" w:color="auto"/>
        <w:bottom w:val="none" w:sz="0" w:space="0" w:color="auto"/>
        <w:right w:val="none" w:sz="0" w:space="0" w:color="auto"/>
      </w:divBdr>
      <w:divsChild>
        <w:div w:id="1874608626">
          <w:marLeft w:val="0"/>
          <w:marRight w:val="0"/>
          <w:marTop w:val="0"/>
          <w:marBottom w:val="0"/>
          <w:divBdr>
            <w:top w:val="none" w:sz="0" w:space="0" w:color="auto"/>
            <w:left w:val="none" w:sz="0" w:space="0" w:color="auto"/>
            <w:bottom w:val="none" w:sz="0" w:space="0" w:color="auto"/>
            <w:right w:val="none" w:sz="0" w:space="0" w:color="auto"/>
          </w:divBdr>
          <w:divsChild>
            <w:div w:id="1552887194">
              <w:marLeft w:val="0"/>
              <w:marRight w:val="0"/>
              <w:marTop w:val="0"/>
              <w:marBottom w:val="0"/>
              <w:divBdr>
                <w:top w:val="none" w:sz="0" w:space="0" w:color="auto"/>
                <w:left w:val="none" w:sz="0" w:space="0" w:color="auto"/>
                <w:bottom w:val="none" w:sz="0" w:space="0" w:color="auto"/>
                <w:right w:val="none" w:sz="0" w:space="0" w:color="auto"/>
              </w:divBdr>
              <w:divsChild>
                <w:div w:id="609121557">
                  <w:marLeft w:val="0"/>
                  <w:marRight w:val="0"/>
                  <w:marTop w:val="0"/>
                  <w:marBottom w:val="0"/>
                  <w:divBdr>
                    <w:top w:val="none" w:sz="0" w:space="0" w:color="auto"/>
                    <w:left w:val="none" w:sz="0" w:space="0" w:color="auto"/>
                    <w:bottom w:val="none" w:sz="0" w:space="0" w:color="auto"/>
                    <w:right w:val="none" w:sz="0" w:space="0" w:color="auto"/>
                  </w:divBdr>
                  <w:divsChild>
                    <w:div w:id="14293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8079">
      <w:bodyDiv w:val="1"/>
      <w:marLeft w:val="0"/>
      <w:marRight w:val="0"/>
      <w:marTop w:val="0"/>
      <w:marBottom w:val="0"/>
      <w:divBdr>
        <w:top w:val="none" w:sz="0" w:space="0" w:color="auto"/>
        <w:left w:val="none" w:sz="0" w:space="0" w:color="auto"/>
        <w:bottom w:val="none" w:sz="0" w:space="0" w:color="auto"/>
        <w:right w:val="none" w:sz="0" w:space="0" w:color="auto"/>
      </w:divBdr>
      <w:divsChild>
        <w:div w:id="813570243">
          <w:marLeft w:val="0"/>
          <w:marRight w:val="0"/>
          <w:marTop w:val="0"/>
          <w:marBottom w:val="0"/>
          <w:divBdr>
            <w:top w:val="none" w:sz="0" w:space="0" w:color="auto"/>
            <w:left w:val="none" w:sz="0" w:space="0" w:color="auto"/>
            <w:bottom w:val="none" w:sz="0" w:space="0" w:color="auto"/>
            <w:right w:val="none" w:sz="0" w:space="0" w:color="auto"/>
          </w:divBdr>
          <w:divsChild>
            <w:div w:id="991906836">
              <w:marLeft w:val="0"/>
              <w:marRight w:val="0"/>
              <w:marTop w:val="0"/>
              <w:marBottom w:val="0"/>
              <w:divBdr>
                <w:top w:val="none" w:sz="0" w:space="0" w:color="auto"/>
                <w:left w:val="none" w:sz="0" w:space="0" w:color="auto"/>
                <w:bottom w:val="none" w:sz="0" w:space="0" w:color="auto"/>
                <w:right w:val="none" w:sz="0" w:space="0" w:color="auto"/>
              </w:divBdr>
              <w:divsChild>
                <w:div w:id="278532005">
                  <w:marLeft w:val="0"/>
                  <w:marRight w:val="0"/>
                  <w:marTop w:val="0"/>
                  <w:marBottom w:val="0"/>
                  <w:divBdr>
                    <w:top w:val="none" w:sz="0" w:space="0" w:color="auto"/>
                    <w:left w:val="none" w:sz="0" w:space="0" w:color="auto"/>
                    <w:bottom w:val="none" w:sz="0" w:space="0" w:color="auto"/>
                    <w:right w:val="none" w:sz="0" w:space="0" w:color="auto"/>
                  </w:divBdr>
                  <w:divsChild>
                    <w:div w:id="4648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8802">
      <w:bodyDiv w:val="1"/>
      <w:marLeft w:val="0"/>
      <w:marRight w:val="0"/>
      <w:marTop w:val="0"/>
      <w:marBottom w:val="0"/>
      <w:divBdr>
        <w:top w:val="none" w:sz="0" w:space="0" w:color="auto"/>
        <w:left w:val="none" w:sz="0" w:space="0" w:color="auto"/>
        <w:bottom w:val="none" w:sz="0" w:space="0" w:color="auto"/>
        <w:right w:val="none" w:sz="0" w:space="0" w:color="auto"/>
      </w:divBdr>
      <w:divsChild>
        <w:div w:id="449201286">
          <w:marLeft w:val="0"/>
          <w:marRight w:val="0"/>
          <w:marTop w:val="0"/>
          <w:marBottom w:val="0"/>
          <w:divBdr>
            <w:top w:val="none" w:sz="0" w:space="0" w:color="auto"/>
            <w:left w:val="none" w:sz="0" w:space="0" w:color="auto"/>
            <w:bottom w:val="none" w:sz="0" w:space="0" w:color="auto"/>
            <w:right w:val="none" w:sz="0" w:space="0" w:color="auto"/>
          </w:divBdr>
          <w:divsChild>
            <w:div w:id="1621033751">
              <w:marLeft w:val="0"/>
              <w:marRight w:val="0"/>
              <w:marTop w:val="0"/>
              <w:marBottom w:val="0"/>
              <w:divBdr>
                <w:top w:val="none" w:sz="0" w:space="0" w:color="auto"/>
                <w:left w:val="none" w:sz="0" w:space="0" w:color="auto"/>
                <w:bottom w:val="none" w:sz="0" w:space="0" w:color="auto"/>
                <w:right w:val="none" w:sz="0" w:space="0" w:color="auto"/>
              </w:divBdr>
              <w:divsChild>
                <w:div w:id="1316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9410">
      <w:bodyDiv w:val="1"/>
      <w:marLeft w:val="0"/>
      <w:marRight w:val="0"/>
      <w:marTop w:val="0"/>
      <w:marBottom w:val="0"/>
      <w:divBdr>
        <w:top w:val="none" w:sz="0" w:space="0" w:color="auto"/>
        <w:left w:val="none" w:sz="0" w:space="0" w:color="auto"/>
        <w:bottom w:val="none" w:sz="0" w:space="0" w:color="auto"/>
        <w:right w:val="none" w:sz="0" w:space="0" w:color="auto"/>
      </w:divBdr>
      <w:divsChild>
        <w:div w:id="604191924">
          <w:marLeft w:val="0"/>
          <w:marRight w:val="0"/>
          <w:marTop w:val="0"/>
          <w:marBottom w:val="0"/>
          <w:divBdr>
            <w:top w:val="none" w:sz="0" w:space="0" w:color="auto"/>
            <w:left w:val="none" w:sz="0" w:space="0" w:color="auto"/>
            <w:bottom w:val="none" w:sz="0" w:space="0" w:color="auto"/>
            <w:right w:val="none" w:sz="0" w:space="0" w:color="auto"/>
          </w:divBdr>
          <w:divsChild>
            <w:div w:id="1306396006">
              <w:marLeft w:val="0"/>
              <w:marRight w:val="0"/>
              <w:marTop w:val="0"/>
              <w:marBottom w:val="0"/>
              <w:divBdr>
                <w:top w:val="none" w:sz="0" w:space="0" w:color="auto"/>
                <w:left w:val="none" w:sz="0" w:space="0" w:color="auto"/>
                <w:bottom w:val="none" w:sz="0" w:space="0" w:color="auto"/>
                <w:right w:val="none" w:sz="0" w:space="0" w:color="auto"/>
              </w:divBdr>
              <w:divsChild>
                <w:div w:id="772283493">
                  <w:marLeft w:val="0"/>
                  <w:marRight w:val="0"/>
                  <w:marTop w:val="0"/>
                  <w:marBottom w:val="0"/>
                  <w:divBdr>
                    <w:top w:val="none" w:sz="0" w:space="0" w:color="auto"/>
                    <w:left w:val="none" w:sz="0" w:space="0" w:color="auto"/>
                    <w:bottom w:val="none" w:sz="0" w:space="0" w:color="auto"/>
                    <w:right w:val="none" w:sz="0" w:space="0" w:color="auto"/>
                  </w:divBdr>
                  <w:divsChild>
                    <w:div w:id="9032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39606">
      <w:bodyDiv w:val="1"/>
      <w:marLeft w:val="0"/>
      <w:marRight w:val="0"/>
      <w:marTop w:val="0"/>
      <w:marBottom w:val="0"/>
      <w:divBdr>
        <w:top w:val="none" w:sz="0" w:space="0" w:color="auto"/>
        <w:left w:val="none" w:sz="0" w:space="0" w:color="auto"/>
        <w:bottom w:val="none" w:sz="0" w:space="0" w:color="auto"/>
        <w:right w:val="none" w:sz="0" w:space="0" w:color="auto"/>
      </w:divBdr>
      <w:divsChild>
        <w:div w:id="1400052157">
          <w:marLeft w:val="0"/>
          <w:marRight w:val="0"/>
          <w:marTop w:val="0"/>
          <w:marBottom w:val="0"/>
          <w:divBdr>
            <w:top w:val="none" w:sz="0" w:space="0" w:color="auto"/>
            <w:left w:val="none" w:sz="0" w:space="0" w:color="auto"/>
            <w:bottom w:val="none" w:sz="0" w:space="0" w:color="auto"/>
            <w:right w:val="none" w:sz="0" w:space="0" w:color="auto"/>
          </w:divBdr>
          <w:divsChild>
            <w:div w:id="891037741">
              <w:marLeft w:val="0"/>
              <w:marRight w:val="0"/>
              <w:marTop w:val="0"/>
              <w:marBottom w:val="0"/>
              <w:divBdr>
                <w:top w:val="none" w:sz="0" w:space="0" w:color="auto"/>
                <w:left w:val="none" w:sz="0" w:space="0" w:color="auto"/>
                <w:bottom w:val="none" w:sz="0" w:space="0" w:color="auto"/>
                <w:right w:val="none" w:sz="0" w:space="0" w:color="auto"/>
              </w:divBdr>
              <w:divsChild>
                <w:div w:id="808282321">
                  <w:marLeft w:val="0"/>
                  <w:marRight w:val="0"/>
                  <w:marTop w:val="0"/>
                  <w:marBottom w:val="0"/>
                  <w:divBdr>
                    <w:top w:val="none" w:sz="0" w:space="0" w:color="auto"/>
                    <w:left w:val="none" w:sz="0" w:space="0" w:color="auto"/>
                    <w:bottom w:val="none" w:sz="0" w:space="0" w:color="auto"/>
                    <w:right w:val="none" w:sz="0" w:space="0" w:color="auto"/>
                  </w:divBdr>
                  <w:divsChild>
                    <w:div w:id="8634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2215">
      <w:bodyDiv w:val="1"/>
      <w:marLeft w:val="0"/>
      <w:marRight w:val="0"/>
      <w:marTop w:val="0"/>
      <w:marBottom w:val="0"/>
      <w:divBdr>
        <w:top w:val="none" w:sz="0" w:space="0" w:color="auto"/>
        <w:left w:val="none" w:sz="0" w:space="0" w:color="auto"/>
        <w:bottom w:val="none" w:sz="0" w:space="0" w:color="auto"/>
        <w:right w:val="none" w:sz="0" w:space="0" w:color="auto"/>
      </w:divBdr>
      <w:divsChild>
        <w:div w:id="1869751842">
          <w:marLeft w:val="0"/>
          <w:marRight w:val="0"/>
          <w:marTop w:val="0"/>
          <w:marBottom w:val="0"/>
          <w:divBdr>
            <w:top w:val="none" w:sz="0" w:space="0" w:color="auto"/>
            <w:left w:val="none" w:sz="0" w:space="0" w:color="auto"/>
            <w:bottom w:val="none" w:sz="0" w:space="0" w:color="auto"/>
            <w:right w:val="none" w:sz="0" w:space="0" w:color="auto"/>
          </w:divBdr>
          <w:divsChild>
            <w:div w:id="161698134">
              <w:marLeft w:val="0"/>
              <w:marRight w:val="0"/>
              <w:marTop w:val="0"/>
              <w:marBottom w:val="0"/>
              <w:divBdr>
                <w:top w:val="none" w:sz="0" w:space="0" w:color="auto"/>
                <w:left w:val="none" w:sz="0" w:space="0" w:color="auto"/>
                <w:bottom w:val="none" w:sz="0" w:space="0" w:color="auto"/>
                <w:right w:val="none" w:sz="0" w:space="0" w:color="auto"/>
              </w:divBdr>
              <w:divsChild>
                <w:div w:id="189727147">
                  <w:marLeft w:val="0"/>
                  <w:marRight w:val="0"/>
                  <w:marTop w:val="0"/>
                  <w:marBottom w:val="0"/>
                  <w:divBdr>
                    <w:top w:val="none" w:sz="0" w:space="0" w:color="auto"/>
                    <w:left w:val="none" w:sz="0" w:space="0" w:color="auto"/>
                    <w:bottom w:val="none" w:sz="0" w:space="0" w:color="auto"/>
                    <w:right w:val="none" w:sz="0" w:space="0" w:color="auto"/>
                  </w:divBdr>
                  <w:divsChild>
                    <w:div w:id="2949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0657">
      <w:bodyDiv w:val="1"/>
      <w:marLeft w:val="0"/>
      <w:marRight w:val="0"/>
      <w:marTop w:val="0"/>
      <w:marBottom w:val="0"/>
      <w:divBdr>
        <w:top w:val="none" w:sz="0" w:space="0" w:color="auto"/>
        <w:left w:val="none" w:sz="0" w:space="0" w:color="auto"/>
        <w:bottom w:val="none" w:sz="0" w:space="0" w:color="auto"/>
        <w:right w:val="none" w:sz="0" w:space="0" w:color="auto"/>
      </w:divBdr>
      <w:divsChild>
        <w:div w:id="356278502">
          <w:marLeft w:val="0"/>
          <w:marRight w:val="0"/>
          <w:marTop w:val="0"/>
          <w:marBottom w:val="0"/>
          <w:divBdr>
            <w:top w:val="none" w:sz="0" w:space="0" w:color="auto"/>
            <w:left w:val="none" w:sz="0" w:space="0" w:color="auto"/>
            <w:bottom w:val="none" w:sz="0" w:space="0" w:color="auto"/>
            <w:right w:val="none" w:sz="0" w:space="0" w:color="auto"/>
          </w:divBdr>
          <w:divsChild>
            <w:div w:id="1676498440">
              <w:marLeft w:val="0"/>
              <w:marRight w:val="0"/>
              <w:marTop w:val="0"/>
              <w:marBottom w:val="0"/>
              <w:divBdr>
                <w:top w:val="none" w:sz="0" w:space="0" w:color="auto"/>
                <w:left w:val="none" w:sz="0" w:space="0" w:color="auto"/>
                <w:bottom w:val="none" w:sz="0" w:space="0" w:color="auto"/>
                <w:right w:val="none" w:sz="0" w:space="0" w:color="auto"/>
              </w:divBdr>
              <w:divsChild>
                <w:div w:id="1728601701">
                  <w:marLeft w:val="0"/>
                  <w:marRight w:val="0"/>
                  <w:marTop w:val="0"/>
                  <w:marBottom w:val="0"/>
                  <w:divBdr>
                    <w:top w:val="none" w:sz="0" w:space="0" w:color="auto"/>
                    <w:left w:val="none" w:sz="0" w:space="0" w:color="auto"/>
                    <w:bottom w:val="none" w:sz="0" w:space="0" w:color="auto"/>
                    <w:right w:val="none" w:sz="0" w:space="0" w:color="auto"/>
                  </w:divBdr>
                  <w:divsChild>
                    <w:div w:id="1456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7022">
      <w:bodyDiv w:val="1"/>
      <w:marLeft w:val="0"/>
      <w:marRight w:val="0"/>
      <w:marTop w:val="0"/>
      <w:marBottom w:val="0"/>
      <w:divBdr>
        <w:top w:val="none" w:sz="0" w:space="0" w:color="auto"/>
        <w:left w:val="none" w:sz="0" w:space="0" w:color="auto"/>
        <w:bottom w:val="none" w:sz="0" w:space="0" w:color="auto"/>
        <w:right w:val="none" w:sz="0" w:space="0" w:color="auto"/>
      </w:divBdr>
      <w:divsChild>
        <w:div w:id="928776458">
          <w:marLeft w:val="0"/>
          <w:marRight w:val="0"/>
          <w:marTop w:val="0"/>
          <w:marBottom w:val="0"/>
          <w:divBdr>
            <w:top w:val="none" w:sz="0" w:space="0" w:color="auto"/>
            <w:left w:val="none" w:sz="0" w:space="0" w:color="auto"/>
            <w:bottom w:val="none" w:sz="0" w:space="0" w:color="auto"/>
            <w:right w:val="none" w:sz="0" w:space="0" w:color="auto"/>
          </w:divBdr>
          <w:divsChild>
            <w:div w:id="1270242208">
              <w:marLeft w:val="0"/>
              <w:marRight w:val="0"/>
              <w:marTop w:val="0"/>
              <w:marBottom w:val="0"/>
              <w:divBdr>
                <w:top w:val="none" w:sz="0" w:space="0" w:color="auto"/>
                <w:left w:val="none" w:sz="0" w:space="0" w:color="auto"/>
                <w:bottom w:val="none" w:sz="0" w:space="0" w:color="auto"/>
                <w:right w:val="none" w:sz="0" w:space="0" w:color="auto"/>
              </w:divBdr>
              <w:divsChild>
                <w:div w:id="82847729">
                  <w:marLeft w:val="0"/>
                  <w:marRight w:val="0"/>
                  <w:marTop w:val="0"/>
                  <w:marBottom w:val="0"/>
                  <w:divBdr>
                    <w:top w:val="none" w:sz="0" w:space="0" w:color="auto"/>
                    <w:left w:val="none" w:sz="0" w:space="0" w:color="auto"/>
                    <w:bottom w:val="none" w:sz="0" w:space="0" w:color="auto"/>
                    <w:right w:val="none" w:sz="0" w:space="0" w:color="auto"/>
                  </w:divBdr>
                  <w:divsChild>
                    <w:div w:id="6294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2982">
      <w:bodyDiv w:val="1"/>
      <w:marLeft w:val="0"/>
      <w:marRight w:val="0"/>
      <w:marTop w:val="0"/>
      <w:marBottom w:val="0"/>
      <w:divBdr>
        <w:top w:val="none" w:sz="0" w:space="0" w:color="auto"/>
        <w:left w:val="none" w:sz="0" w:space="0" w:color="auto"/>
        <w:bottom w:val="none" w:sz="0" w:space="0" w:color="auto"/>
        <w:right w:val="none" w:sz="0" w:space="0" w:color="auto"/>
      </w:divBdr>
    </w:div>
    <w:div w:id="1932665421">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125708797">
          <w:marLeft w:val="0"/>
          <w:marRight w:val="0"/>
          <w:marTop w:val="0"/>
          <w:marBottom w:val="0"/>
          <w:divBdr>
            <w:top w:val="none" w:sz="0" w:space="0" w:color="auto"/>
            <w:left w:val="none" w:sz="0" w:space="0" w:color="auto"/>
            <w:bottom w:val="none" w:sz="0" w:space="0" w:color="auto"/>
            <w:right w:val="none" w:sz="0" w:space="0" w:color="auto"/>
          </w:divBdr>
        </w:div>
        <w:div w:id="192812210">
          <w:marLeft w:val="0"/>
          <w:marRight w:val="0"/>
          <w:marTop w:val="0"/>
          <w:marBottom w:val="0"/>
          <w:divBdr>
            <w:top w:val="none" w:sz="0" w:space="0" w:color="auto"/>
            <w:left w:val="none" w:sz="0" w:space="0" w:color="auto"/>
            <w:bottom w:val="none" w:sz="0" w:space="0" w:color="auto"/>
            <w:right w:val="none" w:sz="0" w:space="0" w:color="auto"/>
          </w:divBdr>
        </w:div>
        <w:div w:id="196739973">
          <w:marLeft w:val="0"/>
          <w:marRight w:val="0"/>
          <w:marTop w:val="0"/>
          <w:marBottom w:val="0"/>
          <w:divBdr>
            <w:top w:val="none" w:sz="0" w:space="0" w:color="auto"/>
            <w:left w:val="none" w:sz="0" w:space="0" w:color="auto"/>
            <w:bottom w:val="none" w:sz="0" w:space="0" w:color="auto"/>
            <w:right w:val="none" w:sz="0" w:space="0" w:color="auto"/>
          </w:divBdr>
        </w:div>
        <w:div w:id="1537768953">
          <w:marLeft w:val="0"/>
          <w:marRight w:val="0"/>
          <w:marTop w:val="0"/>
          <w:marBottom w:val="0"/>
          <w:divBdr>
            <w:top w:val="none" w:sz="0" w:space="0" w:color="auto"/>
            <w:left w:val="none" w:sz="0" w:space="0" w:color="auto"/>
            <w:bottom w:val="none" w:sz="0" w:space="0" w:color="auto"/>
            <w:right w:val="none" w:sz="0" w:space="0" w:color="auto"/>
          </w:divBdr>
        </w:div>
        <w:div w:id="1683512806">
          <w:marLeft w:val="0"/>
          <w:marRight w:val="0"/>
          <w:marTop w:val="0"/>
          <w:marBottom w:val="0"/>
          <w:divBdr>
            <w:top w:val="none" w:sz="0" w:space="0" w:color="auto"/>
            <w:left w:val="none" w:sz="0" w:space="0" w:color="auto"/>
            <w:bottom w:val="none" w:sz="0" w:space="0" w:color="auto"/>
            <w:right w:val="none" w:sz="0" w:space="0" w:color="auto"/>
          </w:divBdr>
        </w:div>
        <w:div w:id="1778791754">
          <w:marLeft w:val="0"/>
          <w:marRight w:val="0"/>
          <w:marTop w:val="0"/>
          <w:marBottom w:val="0"/>
          <w:divBdr>
            <w:top w:val="none" w:sz="0" w:space="0" w:color="auto"/>
            <w:left w:val="none" w:sz="0" w:space="0" w:color="auto"/>
            <w:bottom w:val="none" w:sz="0" w:space="0" w:color="auto"/>
            <w:right w:val="none" w:sz="0" w:space="0" w:color="auto"/>
          </w:divBdr>
        </w:div>
      </w:divsChild>
    </w:div>
    <w:div w:id="1938443064">
      <w:bodyDiv w:val="1"/>
      <w:marLeft w:val="0"/>
      <w:marRight w:val="0"/>
      <w:marTop w:val="0"/>
      <w:marBottom w:val="0"/>
      <w:divBdr>
        <w:top w:val="none" w:sz="0" w:space="0" w:color="auto"/>
        <w:left w:val="none" w:sz="0" w:space="0" w:color="auto"/>
        <w:bottom w:val="none" w:sz="0" w:space="0" w:color="auto"/>
        <w:right w:val="none" w:sz="0" w:space="0" w:color="auto"/>
      </w:divBdr>
      <w:divsChild>
        <w:div w:id="1547791604">
          <w:marLeft w:val="0"/>
          <w:marRight w:val="0"/>
          <w:marTop w:val="0"/>
          <w:marBottom w:val="0"/>
          <w:divBdr>
            <w:top w:val="none" w:sz="0" w:space="0" w:color="auto"/>
            <w:left w:val="none" w:sz="0" w:space="0" w:color="auto"/>
            <w:bottom w:val="none" w:sz="0" w:space="0" w:color="auto"/>
            <w:right w:val="none" w:sz="0" w:space="0" w:color="auto"/>
          </w:divBdr>
          <w:divsChild>
            <w:div w:id="145318941">
              <w:marLeft w:val="0"/>
              <w:marRight w:val="0"/>
              <w:marTop w:val="0"/>
              <w:marBottom w:val="0"/>
              <w:divBdr>
                <w:top w:val="none" w:sz="0" w:space="0" w:color="auto"/>
                <w:left w:val="none" w:sz="0" w:space="0" w:color="auto"/>
                <w:bottom w:val="none" w:sz="0" w:space="0" w:color="auto"/>
                <w:right w:val="none" w:sz="0" w:space="0" w:color="auto"/>
              </w:divBdr>
              <w:divsChild>
                <w:div w:id="1983580788">
                  <w:marLeft w:val="0"/>
                  <w:marRight w:val="0"/>
                  <w:marTop w:val="0"/>
                  <w:marBottom w:val="0"/>
                  <w:divBdr>
                    <w:top w:val="none" w:sz="0" w:space="0" w:color="auto"/>
                    <w:left w:val="none" w:sz="0" w:space="0" w:color="auto"/>
                    <w:bottom w:val="none" w:sz="0" w:space="0" w:color="auto"/>
                    <w:right w:val="none" w:sz="0" w:space="0" w:color="auto"/>
                  </w:divBdr>
                  <w:divsChild>
                    <w:div w:id="1984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329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10">
          <w:marLeft w:val="0"/>
          <w:marRight w:val="0"/>
          <w:marTop w:val="0"/>
          <w:marBottom w:val="0"/>
          <w:divBdr>
            <w:top w:val="none" w:sz="0" w:space="0" w:color="auto"/>
            <w:left w:val="none" w:sz="0" w:space="0" w:color="auto"/>
            <w:bottom w:val="none" w:sz="0" w:space="0" w:color="auto"/>
            <w:right w:val="none" w:sz="0" w:space="0" w:color="auto"/>
          </w:divBdr>
          <w:divsChild>
            <w:div w:id="274364587">
              <w:marLeft w:val="0"/>
              <w:marRight w:val="0"/>
              <w:marTop w:val="0"/>
              <w:marBottom w:val="0"/>
              <w:divBdr>
                <w:top w:val="none" w:sz="0" w:space="0" w:color="auto"/>
                <w:left w:val="none" w:sz="0" w:space="0" w:color="auto"/>
                <w:bottom w:val="none" w:sz="0" w:space="0" w:color="auto"/>
                <w:right w:val="none" w:sz="0" w:space="0" w:color="auto"/>
              </w:divBdr>
              <w:divsChild>
                <w:div w:id="1065184651">
                  <w:marLeft w:val="0"/>
                  <w:marRight w:val="0"/>
                  <w:marTop w:val="0"/>
                  <w:marBottom w:val="0"/>
                  <w:divBdr>
                    <w:top w:val="none" w:sz="0" w:space="0" w:color="auto"/>
                    <w:left w:val="none" w:sz="0" w:space="0" w:color="auto"/>
                    <w:bottom w:val="none" w:sz="0" w:space="0" w:color="auto"/>
                    <w:right w:val="none" w:sz="0" w:space="0" w:color="auto"/>
                  </w:divBdr>
                  <w:divsChild>
                    <w:div w:id="717973590">
                      <w:marLeft w:val="0"/>
                      <w:marRight w:val="0"/>
                      <w:marTop w:val="0"/>
                      <w:marBottom w:val="0"/>
                      <w:divBdr>
                        <w:top w:val="none" w:sz="0" w:space="0" w:color="auto"/>
                        <w:left w:val="none" w:sz="0" w:space="0" w:color="auto"/>
                        <w:bottom w:val="none" w:sz="0" w:space="0" w:color="auto"/>
                        <w:right w:val="none" w:sz="0" w:space="0" w:color="auto"/>
                      </w:divBdr>
                    </w:div>
                  </w:divsChild>
                </w:div>
                <w:div w:id="1948538070">
                  <w:marLeft w:val="0"/>
                  <w:marRight w:val="0"/>
                  <w:marTop w:val="0"/>
                  <w:marBottom w:val="0"/>
                  <w:divBdr>
                    <w:top w:val="none" w:sz="0" w:space="0" w:color="auto"/>
                    <w:left w:val="none" w:sz="0" w:space="0" w:color="auto"/>
                    <w:bottom w:val="none" w:sz="0" w:space="0" w:color="auto"/>
                    <w:right w:val="none" w:sz="0" w:space="0" w:color="auto"/>
                  </w:divBdr>
                  <w:divsChild>
                    <w:div w:id="473303374">
                      <w:marLeft w:val="0"/>
                      <w:marRight w:val="0"/>
                      <w:marTop w:val="0"/>
                      <w:marBottom w:val="0"/>
                      <w:divBdr>
                        <w:top w:val="none" w:sz="0" w:space="0" w:color="auto"/>
                        <w:left w:val="none" w:sz="0" w:space="0" w:color="auto"/>
                        <w:bottom w:val="none" w:sz="0" w:space="0" w:color="auto"/>
                        <w:right w:val="none" w:sz="0" w:space="0" w:color="auto"/>
                      </w:divBdr>
                    </w:div>
                    <w:div w:id="8464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0805">
      <w:bodyDiv w:val="1"/>
      <w:marLeft w:val="0"/>
      <w:marRight w:val="0"/>
      <w:marTop w:val="0"/>
      <w:marBottom w:val="0"/>
      <w:divBdr>
        <w:top w:val="none" w:sz="0" w:space="0" w:color="auto"/>
        <w:left w:val="none" w:sz="0" w:space="0" w:color="auto"/>
        <w:bottom w:val="none" w:sz="0" w:space="0" w:color="auto"/>
        <w:right w:val="none" w:sz="0" w:space="0" w:color="auto"/>
      </w:divBdr>
      <w:divsChild>
        <w:div w:id="777486088">
          <w:marLeft w:val="0"/>
          <w:marRight w:val="0"/>
          <w:marTop w:val="0"/>
          <w:marBottom w:val="0"/>
          <w:divBdr>
            <w:top w:val="none" w:sz="0" w:space="0" w:color="auto"/>
            <w:left w:val="none" w:sz="0" w:space="0" w:color="auto"/>
            <w:bottom w:val="none" w:sz="0" w:space="0" w:color="auto"/>
            <w:right w:val="none" w:sz="0" w:space="0" w:color="auto"/>
          </w:divBdr>
          <w:divsChild>
            <w:div w:id="79373112">
              <w:marLeft w:val="0"/>
              <w:marRight w:val="0"/>
              <w:marTop w:val="0"/>
              <w:marBottom w:val="0"/>
              <w:divBdr>
                <w:top w:val="none" w:sz="0" w:space="0" w:color="auto"/>
                <w:left w:val="none" w:sz="0" w:space="0" w:color="auto"/>
                <w:bottom w:val="none" w:sz="0" w:space="0" w:color="auto"/>
                <w:right w:val="none" w:sz="0" w:space="0" w:color="auto"/>
              </w:divBdr>
              <w:divsChild>
                <w:div w:id="397438313">
                  <w:marLeft w:val="0"/>
                  <w:marRight w:val="0"/>
                  <w:marTop w:val="0"/>
                  <w:marBottom w:val="0"/>
                  <w:divBdr>
                    <w:top w:val="none" w:sz="0" w:space="0" w:color="auto"/>
                    <w:left w:val="none" w:sz="0" w:space="0" w:color="auto"/>
                    <w:bottom w:val="none" w:sz="0" w:space="0" w:color="auto"/>
                    <w:right w:val="none" w:sz="0" w:space="0" w:color="auto"/>
                  </w:divBdr>
                  <w:divsChild>
                    <w:div w:id="8855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69033">
      <w:bodyDiv w:val="1"/>
      <w:marLeft w:val="0"/>
      <w:marRight w:val="0"/>
      <w:marTop w:val="0"/>
      <w:marBottom w:val="0"/>
      <w:divBdr>
        <w:top w:val="none" w:sz="0" w:space="0" w:color="auto"/>
        <w:left w:val="none" w:sz="0" w:space="0" w:color="auto"/>
        <w:bottom w:val="none" w:sz="0" w:space="0" w:color="auto"/>
        <w:right w:val="none" w:sz="0" w:space="0" w:color="auto"/>
      </w:divBdr>
      <w:divsChild>
        <w:div w:id="557205954">
          <w:marLeft w:val="0"/>
          <w:marRight w:val="0"/>
          <w:marTop w:val="0"/>
          <w:marBottom w:val="0"/>
          <w:divBdr>
            <w:top w:val="none" w:sz="0" w:space="0" w:color="auto"/>
            <w:left w:val="none" w:sz="0" w:space="0" w:color="auto"/>
            <w:bottom w:val="none" w:sz="0" w:space="0" w:color="auto"/>
            <w:right w:val="none" w:sz="0" w:space="0" w:color="auto"/>
          </w:divBdr>
        </w:div>
        <w:div w:id="715004734">
          <w:marLeft w:val="0"/>
          <w:marRight w:val="0"/>
          <w:marTop w:val="0"/>
          <w:marBottom w:val="0"/>
          <w:divBdr>
            <w:top w:val="none" w:sz="0" w:space="0" w:color="auto"/>
            <w:left w:val="none" w:sz="0" w:space="0" w:color="auto"/>
            <w:bottom w:val="none" w:sz="0" w:space="0" w:color="auto"/>
            <w:right w:val="none" w:sz="0" w:space="0" w:color="auto"/>
          </w:divBdr>
        </w:div>
        <w:div w:id="859900358">
          <w:marLeft w:val="0"/>
          <w:marRight w:val="0"/>
          <w:marTop w:val="0"/>
          <w:marBottom w:val="0"/>
          <w:divBdr>
            <w:top w:val="none" w:sz="0" w:space="0" w:color="auto"/>
            <w:left w:val="none" w:sz="0" w:space="0" w:color="auto"/>
            <w:bottom w:val="none" w:sz="0" w:space="0" w:color="auto"/>
            <w:right w:val="none" w:sz="0" w:space="0" w:color="auto"/>
          </w:divBdr>
        </w:div>
        <w:div w:id="894581630">
          <w:marLeft w:val="0"/>
          <w:marRight w:val="0"/>
          <w:marTop w:val="0"/>
          <w:marBottom w:val="0"/>
          <w:divBdr>
            <w:top w:val="none" w:sz="0" w:space="0" w:color="auto"/>
            <w:left w:val="none" w:sz="0" w:space="0" w:color="auto"/>
            <w:bottom w:val="none" w:sz="0" w:space="0" w:color="auto"/>
            <w:right w:val="none" w:sz="0" w:space="0" w:color="auto"/>
          </w:divBdr>
        </w:div>
        <w:div w:id="1922837832">
          <w:marLeft w:val="0"/>
          <w:marRight w:val="0"/>
          <w:marTop w:val="0"/>
          <w:marBottom w:val="0"/>
          <w:divBdr>
            <w:top w:val="none" w:sz="0" w:space="0" w:color="auto"/>
            <w:left w:val="none" w:sz="0" w:space="0" w:color="auto"/>
            <w:bottom w:val="none" w:sz="0" w:space="0" w:color="auto"/>
            <w:right w:val="none" w:sz="0" w:space="0" w:color="auto"/>
          </w:divBdr>
        </w:div>
      </w:divsChild>
    </w:div>
    <w:div w:id="1972007686">
      <w:bodyDiv w:val="1"/>
      <w:marLeft w:val="0"/>
      <w:marRight w:val="0"/>
      <w:marTop w:val="0"/>
      <w:marBottom w:val="0"/>
      <w:divBdr>
        <w:top w:val="none" w:sz="0" w:space="0" w:color="auto"/>
        <w:left w:val="none" w:sz="0" w:space="0" w:color="auto"/>
        <w:bottom w:val="none" w:sz="0" w:space="0" w:color="auto"/>
        <w:right w:val="none" w:sz="0" w:space="0" w:color="auto"/>
      </w:divBdr>
      <w:divsChild>
        <w:div w:id="533155315">
          <w:marLeft w:val="0"/>
          <w:marRight w:val="0"/>
          <w:marTop w:val="0"/>
          <w:marBottom w:val="0"/>
          <w:divBdr>
            <w:top w:val="none" w:sz="0" w:space="0" w:color="auto"/>
            <w:left w:val="none" w:sz="0" w:space="0" w:color="auto"/>
            <w:bottom w:val="none" w:sz="0" w:space="0" w:color="auto"/>
            <w:right w:val="none" w:sz="0" w:space="0" w:color="auto"/>
          </w:divBdr>
          <w:divsChild>
            <w:div w:id="1801461383">
              <w:marLeft w:val="0"/>
              <w:marRight w:val="0"/>
              <w:marTop w:val="0"/>
              <w:marBottom w:val="0"/>
              <w:divBdr>
                <w:top w:val="none" w:sz="0" w:space="0" w:color="auto"/>
                <w:left w:val="none" w:sz="0" w:space="0" w:color="auto"/>
                <w:bottom w:val="none" w:sz="0" w:space="0" w:color="auto"/>
                <w:right w:val="none" w:sz="0" w:space="0" w:color="auto"/>
              </w:divBdr>
              <w:divsChild>
                <w:div w:id="1396002854">
                  <w:marLeft w:val="0"/>
                  <w:marRight w:val="0"/>
                  <w:marTop w:val="0"/>
                  <w:marBottom w:val="0"/>
                  <w:divBdr>
                    <w:top w:val="none" w:sz="0" w:space="0" w:color="auto"/>
                    <w:left w:val="none" w:sz="0" w:space="0" w:color="auto"/>
                    <w:bottom w:val="none" w:sz="0" w:space="0" w:color="auto"/>
                    <w:right w:val="none" w:sz="0" w:space="0" w:color="auto"/>
                  </w:divBdr>
                  <w:divsChild>
                    <w:div w:id="12148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5010">
      <w:bodyDiv w:val="1"/>
      <w:marLeft w:val="0"/>
      <w:marRight w:val="0"/>
      <w:marTop w:val="0"/>
      <w:marBottom w:val="0"/>
      <w:divBdr>
        <w:top w:val="none" w:sz="0" w:space="0" w:color="auto"/>
        <w:left w:val="none" w:sz="0" w:space="0" w:color="auto"/>
        <w:bottom w:val="none" w:sz="0" w:space="0" w:color="auto"/>
        <w:right w:val="none" w:sz="0" w:space="0" w:color="auto"/>
      </w:divBdr>
      <w:divsChild>
        <w:div w:id="378406295">
          <w:marLeft w:val="0"/>
          <w:marRight w:val="0"/>
          <w:marTop w:val="0"/>
          <w:marBottom w:val="0"/>
          <w:divBdr>
            <w:top w:val="none" w:sz="0" w:space="0" w:color="auto"/>
            <w:left w:val="none" w:sz="0" w:space="0" w:color="auto"/>
            <w:bottom w:val="none" w:sz="0" w:space="0" w:color="auto"/>
            <w:right w:val="none" w:sz="0" w:space="0" w:color="auto"/>
          </w:divBdr>
          <w:divsChild>
            <w:div w:id="1680496763">
              <w:marLeft w:val="0"/>
              <w:marRight w:val="0"/>
              <w:marTop w:val="0"/>
              <w:marBottom w:val="0"/>
              <w:divBdr>
                <w:top w:val="none" w:sz="0" w:space="0" w:color="auto"/>
                <w:left w:val="none" w:sz="0" w:space="0" w:color="auto"/>
                <w:bottom w:val="none" w:sz="0" w:space="0" w:color="auto"/>
                <w:right w:val="none" w:sz="0" w:space="0" w:color="auto"/>
              </w:divBdr>
              <w:divsChild>
                <w:div w:id="1398093854">
                  <w:marLeft w:val="0"/>
                  <w:marRight w:val="0"/>
                  <w:marTop w:val="0"/>
                  <w:marBottom w:val="0"/>
                  <w:divBdr>
                    <w:top w:val="none" w:sz="0" w:space="0" w:color="auto"/>
                    <w:left w:val="none" w:sz="0" w:space="0" w:color="auto"/>
                    <w:bottom w:val="none" w:sz="0" w:space="0" w:color="auto"/>
                    <w:right w:val="none" w:sz="0" w:space="0" w:color="auto"/>
                  </w:divBdr>
                  <w:divsChild>
                    <w:div w:id="5777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4334">
      <w:bodyDiv w:val="1"/>
      <w:marLeft w:val="0"/>
      <w:marRight w:val="0"/>
      <w:marTop w:val="0"/>
      <w:marBottom w:val="0"/>
      <w:divBdr>
        <w:top w:val="none" w:sz="0" w:space="0" w:color="auto"/>
        <w:left w:val="none" w:sz="0" w:space="0" w:color="auto"/>
        <w:bottom w:val="none" w:sz="0" w:space="0" w:color="auto"/>
        <w:right w:val="none" w:sz="0" w:space="0" w:color="auto"/>
      </w:divBdr>
      <w:divsChild>
        <w:div w:id="1238857239">
          <w:marLeft w:val="0"/>
          <w:marRight w:val="0"/>
          <w:marTop w:val="0"/>
          <w:marBottom w:val="0"/>
          <w:divBdr>
            <w:top w:val="none" w:sz="0" w:space="0" w:color="auto"/>
            <w:left w:val="none" w:sz="0" w:space="0" w:color="auto"/>
            <w:bottom w:val="none" w:sz="0" w:space="0" w:color="auto"/>
            <w:right w:val="none" w:sz="0" w:space="0" w:color="auto"/>
          </w:divBdr>
          <w:divsChild>
            <w:div w:id="851531644">
              <w:marLeft w:val="0"/>
              <w:marRight w:val="0"/>
              <w:marTop w:val="0"/>
              <w:marBottom w:val="0"/>
              <w:divBdr>
                <w:top w:val="none" w:sz="0" w:space="0" w:color="auto"/>
                <w:left w:val="none" w:sz="0" w:space="0" w:color="auto"/>
                <w:bottom w:val="none" w:sz="0" w:space="0" w:color="auto"/>
                <w:right w:val="none" w:sz="0" w:space="0" w:color="auto"/>
              </w:divBdr>
              <w:divsChild>
                <w:div w:id="1884369174">
                  <w:marLeft w:val="0"/>
                  <w:marRight w:val="0"/>
                  <w:marTop w:val="0"/>
                  <w:marBottom w:val="0"/>
                  <w:divBdr>
                    <w:top w:val="none" w:sz="0" w:space="0" w:color="auto"/>
                    <w:left w:val="none" w:sz="0" w:space="0" w:color="auto"/>
                    <w:bottom w:val="none" w:sz="0" w:space="0" w:color="auto"/>
                    <w:right w:val="none" w:sz="0" w:space="0" w:color="auto"/>
                  </w:divBdr>
                  <w:divsChild>
                    <w:div w:id="4273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59967">
      <w:bodyDiv w:val="1"/>
      <w:marLeft w:val="0"/>
      <w:marRight w:val="0"/>
      <w:marTop w:val="0"/>
      <w:marBottom w:val="0"/>
      <w:divBdr>
        <w:top w:val="none" w:sz="0" w:space="0" w:color="auto"/>
        <w:left w:val="none" w:sz="0" w:space="0" w:color="auto"/>
        <w:bottom w:val="none" w:sz="0" w:space="0" w:color="auto"/>
        <w:right w:val="none" w:sz="0" w:space="0" w:color="auto"/>
      </w:divBdr>
      <w:divsChild>
        <w:div w:id="1079980300">
          <w:marLeft w:val="0"/>
          <w:marRight w:val="0"/>
          <w:marTop w:val="0"/>
          <w:marBottom w:val="0"/>
          <w:divBdr>
            <w:top w:val="none" w:sz="0" w:space="0" w:color="auto"/>
            <w:left w:val="none" w:sz="0" w:space="0" w:color="auto"/>
            <w:bottom w:val="none" w:sz="0" w:space="0" w:color="auto"/>
            <w:right w:val="none" w:sz="0" w:space="0" w:color="auto"/>
          </w:divBdr>
          <w:divsChild>
            <w:div w:id="1132862778">
              <w:marLeft w:val="0"/>
              <w:marRight w:val="0"/>
              <w:marTop w:val="0"/>
              <w:marBottom w:val="0"/>
              <w:divBdr>
                <w:top w:val="none" w:sz="0" w:space="0" w:color="auto"/>
                <w:left w:val="none" w:sz="0" w:space="0" w:color="auto"/>
                <w:bottom w:val="none" w:sz="0" w:space="0" w:color="auto"/>
                <w:right w:val="none" w:sz="0" w:space="0" w:color="auto"/>
              </w:divBdr>
              <w:divsChild>
                <w:div w:id="13398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181">
          <w:marLeft w:val="0"/>
          <w:marRight w:val="0"/>
          <w:marTop w:val="0"/>
          <w:marBottom w:val="0"/>
          <w:divBdr>
            <w:top w:val="none" w:sz="0" w:space="0" w:color="auto"/>
            <w:left w:val="none" w:sz="0" w:space="0" w:color="auto"/>
            <w:bottom w:val="none" w:sz="0" w:space="0" w:color="auto"/>
            <w:right w:val="none" w:sz="0" w:space="0" w:color="auto"/>
          </w:divBdr>
          <w:divsChild>
            <w:div w:id="150412546">
              <w:marLeft w:val="0"/>
              <w:marRight w:val="0"/>
              <w:marTop w:val="0"/>
              <w:marBottom w:val="0"/>
              <w:divBdr>
                <w:top w:val="none" w:sz="0" w:space="0" w:color="auto"/>
                <w:left w:val="none" w:sz="0" w:space="0" w:color="auto"/>
                <w:bottom w:val="none" w:sz="0" w:space="0" w:color="auto"/>
                <w:right w:val="none" w:sz="0" w:space="0" w:color="auto"/>
              </w:divBdr>
              <w:divsChild>
                <w:div w:id="1010178864">
                  <w:marLeft w:val="0"/>
                  <w:marRight w:val="0"/>
                  <w:marTop w:val="0"/>
                  <w:marBottom w:val="0"/>
                  <w:divBdr>
                    <w:top w:val="none" w:sz="0" w:space="0" w:color="auto"/>
                    <w:left w:val="none" w:sz="0" w:space="0" w:color="auto"/>
                    <w:bottom w:val="none" w:sz="0" w:space="0" w:color="auto"/>
                    <w:right w:val="none" w:sz="0" w:space="0" w:color="auto"/>
                  </w:divBdr>
                </w:div>
              </w:divsChild>
            </w:div>
            <w:div w:id="2065907786">
              <w:marLeft w:val="0"/>
              <w:marRight w:val="0"/>
              <w:marTop w:val="0"/>
              <w:marBottom w:val="0"/>
              <w:divBdr>
                <w:top w:val="none" w:sz="0" w:space="0" w:color="auto"/>
                <w:left w:val="none" w:sz="0" w:space="0" w:color="auto"/>
                <w:bottom w:val="none" w:sz="0" w:space="0" w:color="auto"/>
                <w:right w:val="none" w:sz="0" w:space="0" w:color="auto"/>
              </w:divBdr>
              <w:divsChild>
                <w:div w:id="19130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51395">
      <w:bodyDiv w:val="1"/>
      <w:marLeft w:val="0"/>
      <w:marRight w:val="0"/>
      <w:marTop w:val="0"/>
      <w:marBottom w:val="0"/>
      <w:divBdr>
        <w:top w:val="none" w:sz="0" w:space="0" w:color="auto"/>
        <w:left w:val="none" w:sz="0" w:space="0" w:color="auto"/>
        <w:bottom w:val="none" w:sz="0" w:space="0" w:color="auto"/>
        <w:right w:val="none" w:sz="0" w:space="0" w:color="auto"/>
      </w:divBdr>
    </w:div>
    <w:div w:id="2014380246">
      <w:bodyDiv w:val="1"/>
      <w:marLeft w:val="0"/>
      <w:marRight w:val="0"/>
      <w:marTop w:val="0"/>
      <w:marBottom w:val="0"/>
      <w:divBdr>
        <w:top w:val="none" w:sz="0" w:space="0" w:color="auto"/>
        <w:left w:val="none" w:sz="0" w:space="0" w:color="auto"/>
        <w:bottom w:val="none" w:sz="0" w:space="0" w:color="auto"/>
        <w:right w:val="none" w:sz="0" w:space="0" w:color="auto"/>
      </w:divBdr>
      <w:divsChild>
        <w:div w:id="1794401794">
          <w:marLeft w:val="0"/>
          <w:marRight w:val="0"/>
          <w:marTop w:val="0"/>
          <w:marBottom w:val="0"/>
          <w:divBdr>
            <w:top w:val="none" w:sz="0" w:space="0" w:color="auto"/>
            <w:left w:val="none" w:sz="0" w:space="0" w:color="auto"/>
            <w:bottom w:val="none" w:sz="0" w:space="0" w:color="auto"/>
            <w:right w:val="none" w:sz="0" w:space="0" w:color="auto"/>
          </w:divBdr>
          <w:divsChild>
            <w:div w:id="2078891364">
              <w:marLeft w:val="0"/>
              <w:marRight w:val="0"/>
              <w:marTop w:val="0"/>
              <w:marBottom w:val="0"/>
              <w:divBdr>
                <w:top w:val="none" w:sz="0" w:space="0" w:color="auto"/>
                <w:left w:val="none" w:sz="0" w:space="0" w:color="auto"/>
                <w:bottom w:val="none" w:sz="0" w:space="0" w:color="auto"/>
                <w:right w:val="none" w:sz="0" w:space="0" w:color="auto"/>
              </w:divBdr>
              <w:divsChild>
                <w:div w:id="7605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1554">
      <w:bodyDiv w:val="1"/>
      <w:marLeft w:val="0"/>
      <w:marRight w:val="0"/>
      <w:marTop w:val="0"/>
      <w:marBottom w:val="0"/>
      <w:divBdr>
        <w:top w:val="none" w:sz="0" w:space="0" w:color="auto"/>
        <w:left w:val="none" w:sz="0" w:space="0" w:color="auto"/>
        <w:bottom w:val="none" w:sz="0" w:space="0" w:color="auto"/>
        <w:right w:val="none" w:sz="0" w:space="0" w:color="auto"/>
      </w:divBdr>
      <w:divsChild>
        <w:div w:id="630523424">
          <w:marLeft w:val="0"/>
          <w:marRight w:val="0"/>
          <w:marTop w:val="0"/>
          <w:marBottom w:val="0"/>
          <w:divBdr>
            <w:top w:val="none" w:sz="0" w:space="0" w:color="auto"/>
            <w:left w:val="none" w:sz="0" w:space="0" w:color="auto"/>
            <w:bottom w:val="none" w:sz="0" w:space="0" w:color="auto"/>
            <w:right w:val="none" w:sz="0" w:space="0" w:color="auto"/>
          </w:divBdr>
          <w:divsChild>
            <w:div w:id="1485121363">
              <w:marLeft w:val="0"/>
              <w:marRight w:val="0"/>
              <w:marTop w:val="0"/>
              <w:marBottom w:val="0"/>
              <w:divBdr>
                <w:top w:val="none" w:sz="0" w:space="0" w:color="auto"/>
                <w:left w:val="none" w:sz="0" w:space="0" w:color="auto"/>
                <w:bottom w:val="none" w:sz="0" w:space="0" w:color="auto"/>
                <w:right w:val="none" w:sz="0" w:space="0" w:color="auto"/>
              </w:divBdr>
              <w:divsChild>
                <w:div w:id="102966972">
                  <w:marLeft w:val="0"/>
                  <w:marRight w:val="0"/>
                  <w:marTop w:val="0"/>
                  <w:marBottom w:val="0"/>
                  <w:divBdr>
                    <w:top w:val="none" w:sz="0" w:space="0" w:color="auto"/>
                    <w:left w:val="none" w:sz="0" w:space="0" w:color="auto"/>
                    <w:bottom w:val="none" w:sz="0" w:space="0" w:color="auto"/>
                    <w:right w:val="none" w:sz="0" w:space="0" w:color="auto"/>
                  </w:divBdr>
                  <w:divsChild>
                    <w:div w:id="1598171402">
                      <w:marLeft w:val="0"/>
                      <w:marRight w:val="0"/>
                      <w:marTop w:val="0"/>
                      <w:marBottom w:val="0"/>
                      <w:divBdr>
                        <w:top w:val="none" w:sz="0" w:space="0" w:color="auto"/>
                        <w:left w:val="none" w:sz="0" w:space="0" w:color="auto"/>
                        <w:bottom w:val="none" w:sz="0" w:space="0" w:color="auto"/>
                        <w:right w:val="none" w:sz="0" w:space="0" w:color="auto"/>
                      </w:divBdr>
                    </w:div>
                  </w:divsChild>
                </w:div>
                <w:div w:id="498546871">
                  <w:marLeft w:val="0"/>
                  <w:marRight w:val="0"/>
                  <w:marTop w:val="0"/>
                  <w:marBottom w:val="0"/>
                  <w:divBdr>
                    <w:top w:val="none" w:sz="0" w:space="0" w:color="auto"/>
                    <w:left w:val="none" w:sz="0" w:space="0" w:color="auto"/>
                    <w:bottom w:val="none" w:sz="0" w:space="0" w:color="auto"/>
                    <w:right w:val="none" w:sz="0" w:space="0" w:color="auto"/>
                  </w:divBdr>
                  <w:divsChild>
                    <w:div w:id="1391924116">
                      <w:marLeft w:val="0"/>
                      <w:marRight w:val="0"/>
                      <w:marTop w:val="0"/>
                      <w:marBottom w:val="0"/>
                      <w:divBdr>
                        <w:top w:val="none" w:sz="0" w:space="0" w:color="auto"/>
                        <w:left w:val="none" w:sz="0" w:space="0" w:color="auto"/>
                        <w:bottom w:val="none" w:sz="0" w:space="0" w:color="auto"/>
                        <w:right w:val="none" w:sz="0" w:space="0" w:color="auto"/>
                      </w:divBdr>
                    </w:div>
                  </w:divsChild>
                </w:div>
                <w:div w:id="1283263718">
                  <w:marLeft w:val="0"/>
                  <w:marRight w:val="0"/>
                  <w:marTop w:val="0"/>
                  <w:marBottom w:val="0"/>
                  <w:divBdr>
                    <w:top w:val="none" w:sz="0" w:space="0" w:color="auto"/>
                    <w:left w:val="none" w:sz="0" w:space="0" w:color="auto"/>
                    <w:bottom w:val="none" w:sz="0" w:space="0" w:color="auto"/>
                    <w:right w:val="none" w:sz="0" w:space="0" w:color="auto"/>
                  </w:divBdr>
                  <w:divsChild>
                    <w:div w:id="1063483689">
                      <w:marLeft w:val="0"/>
                      <w:marRight w:val="0"/>
                      <w:marTop w:val="0"/>
                      <w:marBottom w:val="0"/>
                      <w:divBdr>
                        <w:top w:val="none" w:sz="0" w:space="0" w:color="auto"/>
                        <w:left w:val="none" w:sz="0" w:space="0" w:color="auto"/>
                        <w:bottom w:val="none" w:sz="0" w:space="0" w:color="auto"/>
                        <w:right w:val="none" w:sz="0" w:space="0" w:color="auto"/>
                      </w:divBdr>
                    </w:div>
                  </w:divsChild>
                </w:div>
                <w:div w:id="1764178720">
                  <w:marLeft w:val="0"/>
                  <w:marRight w:val="0"/>
                  <w:marTop w:val="0"/>
                  <w:marBottom w:val="0"/>
                  <w:divBdr>
                    <w:top w:val="none" w:sz="0" w:space="0" w:color="auto"/>
                    <w:left w:val="none" w:sz="0" w:space="0" w:color="auto"/>
                    <w:bottom w:val="none" w:sz="0" w:space="0" w:color="auto"/>
                    <w:right w:val="none" w:sz="0" w:space="0" w:color="auto"/>
                  </w:divBdr>
                  <w:divsChild>
                    <w:div w:id="365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9526">
      <w:bodyDiv w:val="1"/>
      <w:marLeft w:val="0"/>
      <w:marRight w:val="0"/>
      <w:marTop w:val="0"/>
      <w:marBottom w:val="0"/>
      <w:divBdr>
        <w:top w:val="none" w:sz="0" w:space="0" w:color="auto"/>
        <w:left w:val="none" w:sz="0" w:space="0" w:color="auto"/>
        <w:bottom w:val="none" w:sz="0" w:space="0" w:color="auto"/>
        <w:right w:val="none" w:sz="0" w:space="0" w:color="auto"/>
      </w:divBdr>
      <w:divsChild>
        <w:div w:id="1697004581">
          <w:marLeft w:val="0"/>
          <w:marRight w:val="0"/>
          <w:marTop w:val="0"/>
          <w:marBottom w:val="0"/>
          <w:divBdr>
            <w:top w:val="none" w:sz="0" w:space="0" w:color="auto"/>
            <w:left w:val="none" w:sz="0" w:space="0" w:color="auto"/>
            <w:bottom w:val="none" w:sz="0" w:space="0" w:color="auto"/>
            <w:right w:val="none" w:sz="0" w:space="0" w:color="auto"/>
          </w:divBdr>
          <w:divsChild>
            <w:div w:id="450829163">
              <w:marLeft w:val="0"/>
              <w:marRight w:val="0"/>
              <w:marTop w:val="0"/>
              <w:marBottom w:val="0"/>
              <w:divBdr>
                <w:top w:val="none" w:sz="0" w:space="0" w:color="auto"/>
                <w:left w:val="none" w:sz="0" w:space="0" w:color="auto"/>
                <w:bottom w:val="none" w:sz="0" w:space="0" w:color="auto"/>
                <w:right w:val="none" w:sz="0" w:space="0" w:color="auto"/>
              </w:divBdr>
              <w:divsChild>
                <w:div w:id="4676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9376">
      <w:bodyDiv w:val="1"/>
      <w:marLeft w:val="0"/>
      <w:marRight w:val="0"/>
      <w:marTop w:val="0"/>
      <w:marBottom w:val="0"/>
      <w:divBdr>
        <w:top w:val="none" w:sz="0" w:space="0" w:color="auto"/>
        <w:left w:val="none" w:sz="0" w:space="0" w:color="auto"/>
        <w:bottom w:val="none" w:sz="0" w:space="0" w:color="auto"/>
        <w:right w:val="none" w:sz="0" w:space="0" w:color="auto"/>
      </w:divBdr>
      <w:divsChild>
        <w:div w:id="1368681973">
          <w:marLeft w:val="0"/>
          <w:marRight w:val="0"/>
          <w:marTop w:val="0"/>
          <w:marBottom w:val="0"/>
          <w:divBdr>
            <w:top w:val="none" w:sz="0" w:space="0" w:color="auto"/>
            <w:left w:val="none" w:sz="0" w:space="0" w:color="auto"/>
            <w:bottom w:val="none" w:sz="0" w:space="0" w:color="auto"/>
            <w:right w:val="none" w:sz="0" w:space="0" w:color="auto"/>
          </w:divBdr>
          <w:divsChild>
            <w:div w:id="903642476">
              <w:marLeft w:val="0"/>
              <w:marRight w:val="0"/>
              <w:marTop w:val="0"/>
              <w:marBottom w:val="0"/>
              <w:divBdr>
                <w:top w:val="none" w:sz="0" w:space="0" w:color="auto"/>
                <w:left w:val="none" w:sz="0" w:space="0" w:color="auto"/>
                <w:bottom w:val="none" w:sz="0" w:space="0" w:color="auto"/>
                <w:right w:val="none" w:sz="0" w:space="0" w:color="auto"/>
              </w:divBdr>
              <w:divsChild>
                <w:div w:id="726345342">
                  <w:marLeft w:val="0"/>
                  <w:marRight w:val="0"/>
                  <w:marTop w:val="0"/>
                  <w:marBottom w:val="0"/>
                  <w:divBdr>
                    <w:top w:val="none" w:sz="0" w:space="0" w:color="auto"/>
                    <w:left w:val="none" w:sz="0" w:space="0" w:color="auto"/>
                    <w:bottom w:val="none" w:sz="0" w:space="0" w:color="auto"/>
                    <w:right w:val="none" w:sz="0" w:space="0" w:color="auto"/>
                  </w:divBdr>
                  <w:divsChild>
                    <w:div w:id="4763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2626">
      <w:bodyDiv w:val="1"/>
      <w:marLeft w:val="0"/>
      <w:marRight w:val="0"/>
      <w:marTop w:val="0"/>
      <w:marBottom w:val="0"/>
      <w:divBdr>
        <w:top w:val="none" w:sz="0" w:space="0" w:color="auto"/>
        <w:left w:val="none" w:sz="0" w:space="0" w:color="auto"/>
        <w:bottom w:val="none" w:sz="0" w:space="0" w:color="auto"/>
        <w:right w:val="none" w:sz="0" w:space="0" w:color="auto"/>
      </w:divBdr>
      <w:divsChild>
        <w:div w:id="1696883515">
          <w:marLeft w:val="0"/>
          <w:marRight w:val="0"/>
          <w:marTop w:val="0"/>
          <w:marBottom w:val="0"/>
          <w:divBdr>
            <w:top w:val="none" w:sz="0" w:space="0" w:color="auto"/>
            <w:left w:val="none" w:sz="0" w:space="0" w:color="auto"/>
            <w:bottom w:val="none" w:sz="0" w:space="0" w:color="auto"/>
            <w:right w:val="none" w:sz="0" w:space="0" w:color="auto"/>
          </w:divBdr>
          <w:divsChild>
            <w:div w:id="337121554">
              <w:marLeft w:val="0"/>
              <w:marRight w:val="0"/>
              <w:marTop w:val="0"/>
              <w:marBottom w:val="0"/>
              <w:divBdr>
                <w:top w:val="none" w:sz="0" w:space="0" w:color="auto"/>
                <w:left w:val="none" w:sz="0" w:space="0" w:color="auto"/>
                <w:bottom w:val="none" w:sz="0" w:space="0" w:color="auto"/>
                <w:right w:val="none" w:sz="0" w:space="0" w:color="auto"/>
              </w:divBdr>
              <w:divsChild>
                <w:div w:id="1319267606">
                  <w:marLeft w:val="0"/>
                  <w:marRight w:val="0"/>
                  <w:marTop w:val="0"/>
                  <w:marBottom w:val="0"/>
                  <w:divBdr>
                    <w:top w:val="none" w:sz="0" w:space="0" w:color="auto"/>
                    <w:left w:val="none" w:sz="0" w:space="0" w:color="auto"/>
                    <w:bottom w:val="none" w:sz="0" w:space="0" w:color="auto"/>
                    <w:right w:val="none" w:sz="0" w:space="0" w:color="auto"/>
                  </w:divBdr>
                  <w:divsChild>
                    <w:div w:id="1265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35679">
      <w:bodyDiv w:val="1"/>
      <w:marLeft w:val="0"/>
      <w:marRight w:val="0"/>
      <w:marTop w:val="0"/>
      <w:marBottom w:val="0"/>
      <w:divBdr>
        <w:top w:val="none" w:sz="0" w:space="0" w:color="auto"/>
        <w:left w:val="none" w:sz="0" w:space="0" w:color="auto"/>
        <w:bottom w:val="none" w:sz="0" w:space="0" w:color="auto"/>
        <w:right w:val="none" w:sz="0" w:space="0" w:color="auto"/>
      </w:divBdr>
      <w:divsChild>
        <w:div w:id="1378815684">
          <w:marLeft w:val="0"/>
          <w:marRight w:val="0"/>
          <w:marTop w:val="0"/>
          <w:marBottom w:val="0"/>
          <w:divBdr>
            <w:top w:val="none" w:sz="0" w:space="0" w:color="auto"/>
            <w:left w:val="none" w:sz="0" w:space="0" w:color="auto"/>
            <w:bottom w:val="none" w:sz="0" w:space="0" w:color="auto"/>
            <w:right w:val="none" w:sz="0" w:space="0" w:color="auto"/>
          </w:divBdr>
          <w:divsChild>
            <w:div w:id="247732254">
              <w:marLeft w:val="0"/>
              <w:marRight w:val="0"/>
              <w:marTop w:val="0"/>
              <w:marBottom w:val="0"/>
              <w:divBdr>
                <w:top w:val="none" w:sz="0" w:space="0" w:color="auto"/>
                <w:left w:val="none" w:sz="0" w:space="0" w:color="auto"/>
                <w:bottom w:val="none" w:sz="0" w:space="0" w:color="auto"/>
                <w:right w:val="none" w:sz="0" w:space="0" w:color="auto"/>
              </w:divBdr>
              <w:divsChild>
                <w:div w:id="1338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4694">
      <w:bodyDiv w:val="1"/>
      <w:marLeft w:val="0"/>
      <w:marRight w:val="0"/>
      <w:marTop w:val="0"/>
      <w:marBottom w:val="0"/>
      <w:divBdr>
        <w:top w:val="none" w:sz="0" w:space="0" w:color="auto"/>
        <w:left w:val="none" w:sz="0" w:space="0" w:color="auto"/>
        <w:bottom w:val="none" w:sz="0" w:space="0" w:color="auto"/>
        <w:right w:val="none" w:sz="0" w:space="0" w:color="auto"/>
      </w:divBdr>
      <w:divsChild>
        <w:div w:id="1798648221">
          <w:marLeft w:val="0"/>
          <w:marRight w:val="0"/>
          <w:marTop w:val="0"/>
          <w:marBottom w:val="0"/>
          <w:divBdr>
            <w:top w:val="none" w:sz="0" w:space="0" w:color="auto"/>
            <w:left w:val="none" w:sz="0" w:space="0" w:color="auto"/>
            <w:bottom w:val="none" w:sz="0" w:space="0" w:color="auto"/>
            <w:right w:val="none" w:sz="0" w:space="0" w:color="auto"/>
          </w:divBdr>
          <w:divsChild>
            <w:div w:id="1524244825">
              <w:marLeft w:val="0"/>
              <w:marRight w:val="0"/>
              <w:marTop w:val="0"/>
              <w:marBottom w:val="0"/>
              <w:divBdr>
                <w:top w:val="none" w:sz="0" w:space="0" w:color="auto"/>
                <w:left w:val="none" w:sz="0" w:space="0" w:color="auto"/>
                <w:bottom w:val="none" w:sz="0" w:space="0" w:color="auto"/>
                <w:right w:val="none" w:sz="0" w:space="0" w:color="auto"/>
              </w:divBdr>
              <w:divsChild>
                <w:div w:id="796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6061">
      <w:bodyDiv w:val="1"/>
      <w:marLeft w:val="0"/>
      <w:marRight w:val="0"/>
      <w:marTop w:val="0"/>
      <w:marBottom w:val="0"/>
      <w:divBdr>
        <w:top w:val="none" w:sz="0" w:space="0" w:color="auto"/>
        <w:left w:val="none" w:sz="0" w:space="0" w:color="auto"/>
        <w:bottom w:val="none" w:sz="0" w:space="0" w:color="auto"/>
        <w:right w:val="none" w:sz="0" w:space="0" w:color="auto"/>
      </w:divBdr>
      <w:divsChild>
        <w:div w:id="172765396">
          <w:marLeft w:val="0"/>
          <w:marRight w:val="0"/>
          <w:marTop w:val="0"/>
          <w:marBottom w:val="0"/>
          <w:divBdr>
            <w:top w:val="none" w:sz="0" w:space="0" w:color="auto"/>
            <w:left w:val="none" w:sz="0" w:space="0" w:color="auto"/>
            <w:bottom w:val="none" w:sz="0" w:space="0" w:color="auto"/>
            <w:right w:val="none" w:sz="0" w:space="0" w:color="auto"/>
          </w:divBdr>
        </w:div>
        <w:div w:id="629092345">
          <w:marLeft w:val="0"/>
          <w:marRight w:val="0"/>
          <w:marTop w:val="0"/>
          <w:marBottom w:val="0"/>
          <w:divBdr>
            <w:top w:val="none" w:sz="0" w:space="0" w:color="auto"/>
            <w:left w:val="none" w:sz="0" w:space="0" w:color="auto"/>
            <w:bottom w:val="none" w:sz="0" w:space="0" w:color="auto"/>
            <w:right w:val="none" w:sz="0" w:space="0" w:color="auto"/>
          </w:divBdr>
        </w:div>
        <w:div w:id="887882899">
          <w:marLeft w:val="0"/>
          <w:marRight w:val="0"/>
          <w:marTop w:val="0"/>
          <w:marBottom w:val="0"/>
          <w:divBdr>
            <w:top w:val="none" w:sz="0" w:space="0" w:color="auto"/>
            <w:left w:val="none" w:sz="0" w:space="0" w:color="auto"/>
            <w:bottom w:val="none" w:sz="0" w:space="0" w:color="auto"/>
            <w:right w:val="none" w:sz="0" w:space="0" w:color="auto"/>
          </w:divBdr>
        </w:div>
        <w:div w:id="1007096839">
          <w:marLeft w:val="0"/>
          <w:marRight w:val="0"/>
          <w:marTop w:val="0"/>
          <w:marBottom w:val="0"/>
          <w:divBdr>
            <w:top w:val="none" w:sz="0" w:space="0" w:color="auto"/>
            <w:left w:val="none" w:sz="0" w:space="0" w:color="auto"/>
            <w:bottom w:val="none" w:sz="0" w:space="0" w:color="auto"/>
            <w:right w:val="none" w:sz="0" w:space="0" w:color="auto"/>
          </w:divBdr>
        </w:div>
        <w:div w:id="1380478282">
          <w:marLeft w:val="0"/>
          <w:marRight w:val="0"/>
          <w:marTop w:val="0"/>
          <w:marBottom w:val="0"/>
          <w:divBdr>
            <w:top w:val="none" w:sz="0" w:space="0" w:color="auto"/>
            <w:left w:val="none" w:sz="0" w:space="0" w:color="auto"/>
            <w:bottom w:val="none" w:sz="0" w:space="0" w:color="auto"/>
            <w:right w:val="none" w:sz="0" w:space="0" w:color="auto"/>
          </w:divBdr>
        </w:div>
        <w:div w:id="1516074090">
          <w:marLeft w:val="0"/>
          <w:marRight w:val="0"/>
          <w:marTop w:val="0"/>
          <w:marBottom w:val="0"/>
          <w:divBdr>
            <w:top w:val="none" w:sz="0" w:space="0" w:color="auto"/>
            <w:left w:val="none" w:sz="0" w:space="0" w:color="auto"/>
            <w:bottom w:val="none" w:sz="0" w:space="0" w:color="auto"/>
            <w:right w:val="none" w:sz="0" w:space="0" w:color="auto"/>
          </w:divBdr>
        </w:div>
        <w:div w:id="1548569446">
          <w:marLeft w:val="0"/>
          <w:marRight w:val="0"/>
          <w:marTop w:val="0"/>
          <w:marBottom w:val="0"/>
          <w:divBdr>
            <w:top w:val="none" w:sz="0" w:space="0" w:color="auto"/>
            <w:left w:val="none" w:sz="0" w:space="0" w:color="auto"/>
            <w:bottom w:val="none" w:sz="0" w:space="0" w:color="auto"/>
            <w:right w:val="none" w:sz="0" w:space="0" w:color="auto"/>
          </w:divBdr>
        </w:div>
        <w:div w:id="1741322611">
          <w:marLeft w:val="0"/>
          <w:marRight w:val="0"/>
          <w:marTop w:val="0"/>
          <w:marBottom w:val="0"/>
          <w:divBdr>
            <w:top w:val="none" w:sz="0" w:space="0" w:color="auto"/>
            <w:left w:val="none" w:sz="0" w:space="0" w:color="auto"/>
            <w:bottom w:val="none" w:sz="0" w:space="0" w:color="auto"/>
            <w:right w:val="none" w:sz="0" w:space="0" w:color="auto"/>
          </w:divBdr>
        </w:div>
        <w:div w:id="1775401647">
          <w:marLeft w:val="0"/>
          <w:marRight w:val="0"/>
          <w:marTop w:val="0"/>
          <w:marBottom w:val="0"/>
          <w:divBdr>
            <w:top w:val="none" w:sz="0" w:space="0" w:color="auto"/>
            <w:left w:val="none" w:sz="0" w:space="0" w:color="auto"/>
            <w:bottom w:val="none" w:sz="0" w:space="0" w:color="auto"/>
            <w:right w:val="none" w:sz="0" w:space="0" w:color="auto"/>
          </w:divBdr>
        </w:div>
      </w:divsChild>
    </w:div>
    <w:div w:id="2106339389">
      <w:bodyDiv w:val="1"/>
      <w:marLeft w:val="0"/>
      <w:marRight w:val="0"/>
      <w:marTop w:val="0"/>
      <w:marBottom w:val="0"/>
      <w:divBdr>
        <w:top w:val="none" w:sz="0" w:space="0" w:color="auto"/>
        <w:left w:val="none" w:sz="0" w:space="0" w:color="auto"/>
        <w:bottom w:val="none" w:sz="0" w:space="0" w:color="auto"/>
        <w:right w:val="none" w:sz="0" w:space="0" w:color="auto"/>
      </w:divBdr>
      <w:divsChild>
        <w:div w:id="322861184">
          <w:marLeft w:val="0"/>
          <w:marRight w:val="0"/>
          <w:marTop w:val="0"/>
          <w:marBottom w:val="0"/>
          <w:divBdr>
            <w:top w:val="none" w:sz="0" w:space="0" w:color="auto"/>
            <w:left w:val="none" w:sz="0" w:space="0" w:color="auto"/>
            <w:bottom w:val="none" w:sz="0" w:space="0" w:color="auto"/>
            <w:right w:val="none" w:sz="0" w:space="0" w:color="auto"/>
          </w:divBdr>
          <w:divsChild>
            <w:div w:id="861043821">
              <w:marLeft w:val="0"/>
              <w:marRight w:val="0"/>
              <w:marTop w:val="0"/>
              <w:marBottom w:val="0"/>
              <w:divBdr>
                <w:top w:val="none" w:sz="0" w:space="0" w:color="auto"/>
                <w:left w:val="none" w:sz="0" w:space="0" w:color="auto"/>
                <w:bottom w:val="none" w:sz="0" w:space="0" w:color="auto"/>
                <w:right w:val="none" w:sz="0" w:space="0" w:color="auto"/>
              </w:divBdr>
              <w:divsChild>
                <w:div w:id="516313328">
                  <w:marLeft w:val="0"/>
                  <w:marRight w:val="0"/>
                  <w:marTop w:val="0"/>
                  <w:marBottom w:val="0"/>
                  <w:divBdr>
                    <w:top w:val="none" w:sz="0" w:space="0" w:color="auto"/>
                    <w:left w:val="none" w:sz="0" w:space="0" w:color="auto"/>
                    <w:bottom w:val="none" w:sz="0" w:space="0" w:color="auto"/>
                    <w:right w:val="none" w:sz="0" w:space="0" w:color="auto"/>
                  </w:divBdr>
                  <w:divsChild>
                    <w:div w:id="3827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06982">
      <w:bodyDiv w:val="1"/>
      <w:marLeft w:val="0"/>
      <w:marRight w:val="0"/>
      <w:marTop w:val="0"/>
      <w:marBottom w:val="0"/>
      <w:divBdr>
        <w:top w:val="none" w:sz="0" w:space="0" w:color="auto"/>
        <w:left w:val="none" w:sz="0" w:space="0" w:color="auto"/>
        <w:bottom w:val="none" w:sz="0" w:space="0" w:color="auto"/>
        <w:right w:val="none" w:sz="0" w:space="0" w:color="auto"/>
      </w:divBdr>
      <w:divsChild>
        <w:div w:id="871769611">
          <w:marLeft w:val="0"/>
          <w:marRight w:val="0"/>
          <w:marTop w:val="0"/>
          <w:marBottom w:val="0"/>
          <w:divBdr>
            <w:top w:val="none" w:sz="0" w:space="0" w:color="auto"/>
            <w:left w:val="none" w:sz="0" w:space="0" w:color="auto"/>
            <w:bottom w:val="none" w:sz="0" w:space="0" w:color="auto"/>
            <w:right w:val="none" w:sz="0" w:space="0" w:color="auto"/>
          </w:divBdr>
          <w:divsChild>
            <w:div w:id="194124263">
              <w:marLeft w:val="0"/>
              <w:marRight w:val="0"/>
              <w:marTop w:val="0"/>
              <w:marBottom w:val="0"/>
              <w:divBdr>
                <w:top w:val="none" w:sz="0" w:space="0" w:color="auto"/>
                <w:left w:val="none" w:sz="0" w:space="0" w:color="auto"/>
                <w:bottom w:val="none" w:sz="0" w:space="0" w:color="auto"/>
                <w:right w:val="none" w:sz="0" w:space="0" w:color="auto"/>
              </w:divBdr>
              <w:divsChild>
                <w:div w:id="1717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6850">
      <w:bodyDiv w:val="1"/>
      <w:marLeft w:val="0"/>
      <w:marRight w:val="0"/>
      <w:marTop w:val="0"/>
      <w:marBottom w:val="0"/>
      <w:divBdr>
        <w:top w:val="none" w:sz="0" w:space="0" w:color="auto"/>
        <w:left w:val="none" w:sz="0" w:space="0" w:color="auto"/>
        <w:bottom w:val="none" w:sz="0" w:space="0" w:color="auto"/>
        <w:right w:val="none" w:sz="0" w:space="0" w:color="auto"/>
      </w:divBdr>
      <w:divsChild>
        <w:div w:id="639725369">
          <w:marLeft w:val="0"/>
          <w:marRight w:val="0"/>
          <w:marTop w:val="0"/>
          <w:marBottom w:val="0"/>
          <w:divBdr>
            <w:top w:val="none" w:sz="0" w:space="0" w:color="auto"/>
            <w:left w:val="none" w:sz="0" w:space="0" w:color="auto"/>
            <w:bottom w:val="none" w:sz="0" w:space="0" w:color="auto"/>
            <w:right w:val="none" w:sz="0" w:space="0" w:color="auto"/>
          </w:divBdr>
          <w:divsChild>
            <w:div w:id="136722502">
              <w:marLeft w:val="0"/>
              <w:marRight w:val="0"/>
              <w:marTop w:val="0"/>
              <w:marBottom w:val="0"/>
              <w:divBdr>
                <w:top w:val="none" w:sz="0" w:space="0" w:color="auto"/>
                <w:left w:val="none" w:sz="0" w:space="0" w:color="auto"/>
                <w:bottom w:val="none" w:sz="0" w:space="0" w:color="auto"/>
                <w:right w:val="none" w:sz="0" w:space="0" w:color="auto"/>
              </w:divBdr>
              <w:divsChild>
                <w:div w:id="34277053">
                  <w:marLeft w:val="0"/>
                  <w:marRight w:val="0"/>
                  <w:marTop w:val="0"/>
                  <w:marBottom w:val="0"/>
                  <w:divBdr>
                    <w:top w:val="none" w:sz="0" w:space="0" w:color="auto"/>
                    <w:left w:val="none" w:sz="0" w:space="0" w:color="auto"/>
                    <w:bottom w:val="none" w:sz="0" w:space="0" w:color="auto"/>
                    <w:right w:val="none" w:sz="0" w:space="0" w:color="auto"/>
                  </w:divBdr>
                  <w:divsChild>
                    <w:div w:id="1414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572">
              <w:marLeft w:val="0"/>
              <w:marRight w:val="0"/>
              <w:marTop w:val="0"/>
              <w:marBottom w:val="0"/>
              <w:divBdr>
                <w:top w:val="none" w:sz="0" w:space="0" w:color="auto"/>
                <w:left w:val="none" w:sz="0" w:space="0" w:color="auto"/>
                <w:bottom w:val="none" w:sz="0" w:space="0" w:color="auto"/>
                <w:right w:val="none" w:sz="0" w:space="0" w:color="auto"/>
              </w:divBdr>
              <w:divsChild>
                <w:div w:id="164176278">
                  <w:marLeft w:val="0"/>
                  <w:marRight w:val="0"/>
                  <w:marTop w:val="0"/>
                  <w:marBottom w:val="0"/>
                  <w:divBdr>
                    <w:top w:val="none" w:sz="0" w:space="0" w:color="auto"/>
                    <w:left w:val="none" w:sz="0" w:space="0" w:color="auto"/>
                    <w:bottom w:val="none" w:sz="0" w:space="0" w:color="auto"/>
                    <w:right w:val="none" w:sz="0" w:space="0" w:color="auto"/>
                  </w:divBdr>
                  <w:divsChild>
                    <w:div w:id="1538615590">
                      <w:marLeft w:val="0"/>
                      <w:marRight w:val="0"/>
                      <w:marTop w:val="0"/>
                      <w:marBottom w:val="0"/>
                      <w:divBdr>
                        <w:top w:val="none" w:sz="0" w:space="0" w:color="auto"/>
                        <w:left w:val="none" w:sz="0" w:space="0" w:color="auto"/>
                        <w:bottom w:val="none" w:sz="0" w:space="0" w:color="auto"/>
                        <w:right w:val="none" w:sz="0" w:space="0" w:color="auto"/>
                      </w:divBdr>
                    </w:div>
                  </w:divsChild>
                </w:div>
                <w:div w:id="445587400">
                  <w:marLeft w:val="0"/>
                  <w:marRight w:val="0"/>
                  <w:marTop w:val="0"/>
                  <w:marBottom w:val="0"/>
                  <w:divBdr>
                    <w:top w:val="none" w:sz="0" w:space="0" w:color="auto"/>
                    <w:left w:val="none" w:sz="0" w:space="0" w:color="auto"/>
                    <w:bottom w:val="none" w:sz="0" w:space="0" w:color="auto"/>
                    <w:right w:val="none" w:sz="0" w:space="0" w:color="auto"/>
                  </w:divBdr>
                  <w:divsChild>
                    <w:div w:id="1688679575">
                      <w:marLeft w:val="0"/>
                      <w:marRight w:val="0"/>
                      <w:marTop w:val="0"/>
                      <w:marBottom w:val="0"/>
                      <w:divBdr>
                        <w:top w:val="none" w:sz="0" w:space="0" w:color="auto"/>
                        <w:left w:val="none" w:sz="0" w:space="0" w:color="auto"/>
                        <w:bottom w:val="none" w:sz="0" w:space="0" w:color="auto"/>
                        <w:right w:val="none" w:sz="0" w:space="0" w:color="auto"/>
                      </w:divBdr>
                    </w:div>
                  </w:divsChild>
                </w:div>
                <w:div w:id="603808985">
                  <w:marLeft w:val="0"/>
                  <w:marRight w:val="0"/>
                  <w:marTop w:val="0"/>
                  <w:marBottom w:val="0"/>
                  <w:divBdr>
                    <w:top w:val="none" w:sz="0" w:space="0" w:color="auto"/>
                    <w:left w:val="none" w:sz="0" w:space="0" w:color="auto"/>
                    <w:bottom w:val="none" w:sz="0" w:space="0" w:color="auto"/>
                    <w:right w:val="none" w:sz="0" w:space="0" w:color="auto"/>
                  </w:divBdr>
                  <w:divsChild>
                    <w:div w:id="1113985063">
                      <w:marLeft w:val="0"/>
                      <w:marRight w:val="0"/>
                      <w:marTop w:val="0"/>
                      <w:marBottom w:val="0"/>
                      <w:divBdr>
                        <w:top w:val="none" w:sz="0" w:space="0" w:color="auto"/>
                        <w:left w:val="none" w:sz="0" w:space="0" w:color="auto"/>
                        <w:bottom w:val="none" w:sz="0" w:space="0" w:color="auto"/>
                        <w:right w:val="none" w:sz="0" w:space="0" w:color="auto"/>
                      </w:divBdr>
                    </w:div>
                  </w:divsChild>
                </w:div>
                <w:div w:id="1406951790">
                  <w:marLeft w:val="0"/>
                  <w:marRight w:val="0"/>
                  <w:marTop w:val="0"/>
                  <w:marBottom w:val="0"/>
                  <w:divBdr>
                    <w:top w:val="none" w:sz="0" w:space="0" w:color="auto"/>
                    <w:left w:val="none" w:sz="0" w:space="0" w:color="auto"/>
                    <w:bottom w:val="none" w:sz="0" w:space="0" w:color="auto"/>
                    <w:right w:val="none" w:sz="0" w:space="0" w:color="auto"/>
                  </w:divBdr>
                  <w:divsChild>
                    <w:div w:id="303194311">
                      <w:marLeft w:val="0"/>
                      <w:marRight w:val="0"/>
                      <w:marTop w:val="0"/>
                      <w:marBottom w:val="0"/>
                      <w:divBdr>
                        <w:top w:val="none" w:sz="0" w:space="0" w:color="auto"/>
                        <w:left w:val="none" w:sz="0" w:space="0" w:color="auto"/>
                        <w:bottom w:val="none" w:sz="0" w:space="0" w:color="auto"/>
                        <w:right w:val="none" w:sz="0" w:space="0" w:color="auto"/>
                      </w:divBdr>
                    </w:div>
                  </w:divsChild>
                </w:div>
                <w:div w:id="2126146677">
                  <w:marLeft w:val="0"/>
                  <w:marRight w:val="0"/>
                  <w:marTop w:val="0"/>
                  <w:marBottom w:val="0"/>
                  <w:divBdr>
                    <w:top w:val="none" w:sz="0" w:space="0" w:color="auto"/>
                    <w:left w:val="none" w:sz="0" w:space="0" w:color="auto"/>
                    <w:bottom w:val="none" w:sz="0" w:space="0" w:color="auto"/>
                    <w:right w:val="none" w:sz="0" w:space="0" w:color="auto"/>
                  </w:divBdr>
                  <w:divsChild>
                    <w:div w:id="967051755">
                      <w:marLeft w:val="0"/>
                      <w:marRight w:val="0"/>
                      <w:marTop w:val="0"/>
                      <w:marBottom w:val="0"/>
                      <w:divBdr>
                        <w:top w:val="none" w:sz="0" w:space="0" w:color="auto"/>
                        <w:left w:val="none" w:sz="0" w:space="0" w:color="auto"/>
                        <w:bottom w:val="none" w:sz="0" w:space="0" w:color="auto"/>
                        <w:right w:val="none" w:sz="0" w:space="0" w:color="auto"/>
                      </w:divBdr>
                    </w:div>
                    <w:div w:id="1208100705">
                      <w:marLeft w:val="0"/>
                      <w:marRight w:val="0"/>
                      <w:marTop w:val="0"/>
                      <w:marBottom w:val="0"/>
                      <w:divBdr>
                        <w:top w:val="none" w:sz="0" w:space="0" w:color="auto"/>
                        <w:left w:val="none" w:sz="0" w:space="0" w:color="auto"/>
                        <w:bottom w:val="none" w:sz="0" w:space="0" w:color="auto"/>
                        <w:right w:val="none" w:sz="0" w:space="0" w:color="auto"/>
                      </w:divBdr>
                    </w:div>
                    <w:div w:id="18936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8708">
          <w:marLeft w:val="0"/>
          <w:marRight w:val="0"/>
          <w:marTop w:val="0"/>
          <w:marBottom w:val="0"/>
          <w:divBdr>
            <w:top w:val="none" w:sz="0" w:space="0" w:color="auto"/>
            <w:left w:val="none" w:sz="0" w:space="0" w:color="auto"/>
            <w:bottom w:val="none" w:sz="0" w:space="0" w:color="auto"/>
            <w:right w:val="none" w:sz="0" w:space="0" w:color="auto"/>
          </w:divBdr>
          <w:divsChild>
            <w:div w:id="1799297024">
              <w:marLeft w:val="0"/>
              <w:marRight w:val="0"/>
              <w:marTop w:val="0"/>
              <w:marBottom w:val="0"/>
              <w:divBdr>
                <w:top w:val="none" w:sz="0" w:space="0" w:color="auto"/>
                <w:left w:val="none" w:sz="0" w:space="0" w:color="auto"/>
                <w:bottom w:val="none" w:sz="0" w:space="0" w:color="auto"/>
                <w:right w:val="none" w:sz="0" w:space="0" w:color="auto"/>
              </w:divBdr>
              <w:divsChild>
                <w:div w:id="655188463">
                  <w:marLeft w:val="0"/>
                  <w:marRight w:val="0"/>
                  <w:marTop w:val="0"/>
                  <w:marBottom w:val="0"/>
                  <w:divBdr>
                    <w:top w:val="none" w:sz="0" w:space="0" w:color="auto"/>
                    <w:left w:val="none" w:sz="0" w:space="0" w:color="auto"/>
                    <w:bottom w:val="none" w:sz="0" w:space="0" w:color="auto"/>
                    <w:right w:val="none" w:sz="0" w:space="0" w:color="auto"/>
                  </w:divBdr>
                  <w:divsChild>
                    <w:div w:id="537426456">
                      <w:marLeft w:val="0"/>
                      <w:marRight w:val="0"/>
                      <w:marTop w:val="0"/>
                      <w:marBottom w:val="0"/>
                      <w:divBdr>
                        <w:top w:val="none" w:sz="0" w:space="0" w:color="auto"/>
                        <w:left w:val="none" w:sz="0" w:space="0" w:color="auto"/>
                        <w:bottom w:val="none" w:sz="0" w:space="0" w:color="auto"/>
                        <w:right w:val="none" w:sz="0" w:space="0" w:color="auto"/>
                      </w:divBdr>
                    </w:div>
                  </w:divsChild>
                </w:div>
                <w:div w:id="871378227">
                  <w:marLeft w:val="0"/>
                  <w:marRight w:val="0"/>
                  <w:marTop w:val="0"/>
                  <w:marBottom w:val="0"/>
                  <w:divBdr>
                    <w:top w:val="none" w:sz="0" w:space="0" w:color="auto"/>
                    <w:left w:val="none" w:sz="0" w:space="0" w:color="auto"/>
                    <w:bottom w:val="none" w:sz="0" w:space="0" w:color="auto"/>
                    <w:right w:val="none" w:sz="0" w:space="0" w:color="auto"/>
                  </w:divBdr>
                  <w:divsChild>
                    <w:div w:id="1550917542">
                      <w:marLeft w:val="0"/>
                      <w:marRight w:val="0"/>
                      <w:marTop w:val="0"/>
                      <w:marBottom w:val="0"/>
                      <w:divBdr>
                        <w:top w:val="none" w:sz="0" w:space="0" w:color="auto"/>
                        <w:left w:val="none" w:sz="0" w:space="0" w:color="auto"/>
                        <w:bottom w:val="none" w:sz="0" w:space="0" w:color="auto"/>
                        <w:right w:val="none" w:sz="0" w:space="0" w:color="auto"/>
                      </w:divBdr>
                    </w:div>
                  </w:divsChild>
                </w:div>
                <w:div w:id="1230504479">
                  <w:marLeft w:val="0"/>
                  <w:marRight w:val="0"/>
                  <w:marTop w:val="0"/>
                  <w:marBottom w:val="0"/>
                  <w:divBdr>
                    <w:top w:val="none" w:sz="0" w:space="0" w:color="auto"/>
                    <w:left w:val="none" w:sz="0" w:space="0" w:color="auto"/>
                    <w:bottom w:val="none" w:sz="0" w:space="0" w:color="auto"/>
                    <w:right w:val="none" w:sz="0" w:space="0" w:color="auto"/>
                  </w:divBdr>
                  <w:divsChild>
                    <w:div w:id="2068872339">
                      <w:marLeft w:val="0"/>
                      <w:marRight w:val="0"/>
                      <w:marTop w:val="0"/>
                      <w:marBottom w:val="0"/>
                      <w:divBdr>
                        <w:top w:val="none" w:sz="0" w:space="0" w:color="auto"/>
                        <w:left w:val="none" w:sz="0" w:space="0" w:color="auto"/>
                        <w:bottom w:val="none" w:sz="0" w:space="0" w:color="auto"/>
                        <w:right w:val="none" w:sz="0" w:space="0" w:color="auto"/>
                      </w:divBdr>
                    </w:div>
                  </w:divsChild>
                </w:div>
                <w:div w:id="1933976267">
                  <w:marLeft w:val="0"/>
                  <w:marRight w:val="0"/>
                  <w:marTop w:val="0"/>
                  <w:marBottom w:val="0"/>
                  <w:divBdr>
                    <w:top w:val="none" w:sz="0" w:space="0" w:color="auto"/>
                    <w:left w:val="none" w:sz="0" w:space="0" w:color="auto"/>
                    <w:bottom w:val="none" w:sz="0" w:space="0" w:color="auto"/>
                    <w:right w:val="none" w:sz="0" w:space="0" w:color="auto"/>
                  </w:divBdr>
                  <w:divsChild>
                    <w:div w:id="1146971296">
                      <w:marLeft w:val="0"/>
                      <w:marRight w:val="0"/>
                      <w:marTop w:val="0"/>
                      <w:marBottom w:val="0"/>
                      <w:divBdr>
                        <w:top w:val="none" w:sz="0" w:space="0" w:color="auto"/>
                        <w:left w:val="none" w:sz="0" w:space="0" w:color="auto"/>
                        <w:bottom w:val="none" w:sz="0" w:space="0" w:color="auto"/>
                        <w:right w:val="none" w:sz="0" w:space="0" w:color="auto"/>
                      </w:divBdr>
                    </w:div>
                  </w:divsChild>
                </w:div>
                <w:div w:id="2026516156">
                  <w:marLeft w:val="0"/>
                  <w:marRight w:val="0"/>
                  <w:marTop w:val="0"/>
                  <w:marBottom w:val="0"/>
                  <w:divBdr>
                    <w:top w:val="none" w:sz="0" w:space="0" w:color="auto"/>
                    <w:left w:val="none" w:sz="0" w:space="0" w:color="auto"/>
                    <w:bottom w:val="none" w:sz="0" w:space="0" w:color="auto"/>
                    <w:right w:val="none" w:sz="0" w:space="0" w:color="auto"/>
                  </w:divBdr>
                  <w:divsChild>
                    <w:div w:id="7058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3083">
      <w:bodyDiv w:val="1"/>
      <w:marLeft w:val="0"/>
      <w:marRight w:val="0"/>
      <w:marTop w:val="0"/>
      <w:marBottom w:val="0"/>
      <w:divBdr>
        <w:top w:val="none" w:sz="0" w:space="0" w:color="auto"/>
        <w:left w:val="none" w:sz="0" w:space="0" w:color="auto"/>
        <w:bottom w:val="none" w:sz="0" w:space="0" w:color="auto"/>
        <w:right w:val="none" w:sz="0" w:space="0" w:color="auto"/>
      </w:divBdr>
      <w:divsChild>
        <w:div w:id="151603956">
          <w:marLeft w:val="0"/>
          <w:marRight w:val="0"/>
          <w:marTop w:val="0"/>
          <w:marBottom w:val="0"/>
          <w:divBdr>
            <w:top w:val="none" w:sz="0" w:space="0" w:color="auto"/>
            <w:left w:val="none" w:sz="0" w:space="0" w:color="auto"/>
            <w:bottom w:val="none" w:sz="0" w:space="0" w:color="auto"/>
            <w:right w:val="none" w:sz="0" w:space="0" w:color="auto"/>
          </w:divBdr>
          <w:divsChild>
            <w:div w:id="14383213">
              <w:marLeft w:val="0"/>
              <w:marRight w:val="0"/>
              <w:marTop w:val="0"/>
              <w:marBottom w:val="0"/>
              <w:divBdr>
                <w:top w:val="none" w:sz="0" w:space="0" w:color="auto"/>
                <w:left w:val="none" w:sz="0" w:space="0" w:color="auto"/>
                <w:bottom w:val="none" w:sz="0" w:space="0" w:color="auto"/>
                <w:right w:val="none" w:sz="0" w:space="0" w:color="auto"/>
              </w:divBdr>
              <w:divsChild>
                <w:div w:id="738359705">
                  <w:marLeft w:val="0"/>
                  <w:marRight w:val="0"/>
                  <w:marTop w:val="0"/>
                  <w:marBottom w:val="0"/>
                  <w:divBdr>
                    <w:top w:val="none" w:sz="0" w:space="0" w:color="auto"/>
                    <w:left w:val="none" w:sz="0" w:space="0" w:color="auto"/>
                    <w:bottom w:val="none" w:sz="0" w:space="0" w:color="auto"/>
                    <w:right w:val="none" w:sz="0" w:space="0" w:color="auto"/>
                  </w:divBdr>
                </w:div>
              </w:divsChild>
            </w:div>
            <w:div w:id="812601127">
              <w:marLeft w:val="0"/>
              <w:marRight w:val="0"/>
              <w:marTop w:val="0"/>
              <w:marBottom w:val="0"/>
              <w:divBdr>
                <w:top w:val="none" w:sz="0" w:space="0" w:color="auto"/>
                <w:left w:val="none" w:sz="0" w:space="0" w:color="auto"/>
                <w:bottom w:val="none" w:sz="0" w:space="0" w:color="auto"/>
                <w:right w:val="none" w:sz="0" w:space="0" w:color="auto"/>
              </w:divBdr>
              <w:divsChild>
                <w:div w:id="504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Departamento de Ciencias y Tecnologías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01CC9-8357-B54D-85A7-45AAB27A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16058</Words>
  <Characters>88322</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Tecnologías</vt:lpstr>
    </vt:vector>
  </TitlesOfParts>
  <Company>Programación Didáctica</Company>
  <LinksUpToDate>false</LinksUpToDate>
  <CharactersWithSpaces>104172</CharactersWithSpaces>
  <SharedDoc>false</SharedDoc>
  <HLinks>
    <vt:vector size="90" baseType="variant">
      <vt:variant>
        <vt:i4>1441792</vt:i4>
      </vt:variant>
      <vt:variant>
        <vt:i4>77</vt:i4>
      </vt:variant>
      <vt:variant>
        <vt:i4>0</vt:i4>
      </vt:variant>
      <vt:variant>
        <vt:i4>5</vt:i4>
      </vt:variant>
      <vt:variant>
        <vt:lpwstr/>
      </vt:variant>
      <vt:variant>
        <vt:lpwstr>_Toc431066645</vt:lpwstr>
      </vt:variant>
      <vt:variant>
        <vt:i4>1114115</vt:i4>
      </vt:variant>
      <vt:variant>
        <vt:i4>71</vt:i4>
      </vt:variant>
      <vt:variant>
        <vt:i4>0</vt:i4>
      </vt:variant>
      <vt:variant>
        <vt:i4>5</vt:i4>
      </vt:variant>
      <vt:variant>
        <vt:lpwstr/>
      </vt:variant>
      <vt:variant>
        <vt:lpwstr>_Toc431066636</vt:lpwstr>
      </vt:variant>
      <vt:variant>
        <vt:i4>1114112</vt:i4>
      </vt:variant>
      <vt:variant>
        <vt:i4>65</vt:i4>
      </vt:variant>
      <vt:variant>
        <vt:i4>0</vt:i4>
      </vt:variant>
      <vt:variant>
        <vt:i4>5</vt:i4>
      </vt:variant>
      <vt:variant>
        <vt:lpwstr/>
      </vt:variant>
      <vt:variant>
        <vt:lpwstr>_Toc431066635</vt:lpwstr>
      </vt:variant>
      <vt:variant>
        <vt:i4>1114113</vt:i4>
      </vt:variant>
      <vt:variant>
        <vt:i4>59</vt:i4>
      </vt:variant>
      <vt:variant>
        <vt:i4>0</vt:i4>
      </vt:variant>
      <vt:variant>
        <vt:i4>5</vt:i4>
      </vt:variant>
      <vt:variant>
        <vt:lpwstr/>
      </vt:variant>
      <vt:variant>
        <vt:lpwstr>_Toc431066634</vt:lpwstr>
      </vt:variant>
      <vt:variant>
        <vt:i4>1114118</vt:i4>
      </vt:variant>
      <vt:variant>
        <vt:i4>53</vt:i4>
      </vt:variant>
      <vt:variant>
        <vt:i4>0</vt:i4>
      </vt:variant>
      <vt:variant>
        <vt:i4>5</vt:i4>
      </vt:variant>
      <vt:variant>
        <vt:lpwstr/>
      </vt:variant>
      <vt:variant>
        <vt:lpwstr>_Toc431066633</vt:lpwstr>
      </vt:variant>
      <vt:variant>
        <vt:i4>1114119</vt:i4>
      </vt:variant>
      <vt:variant>
        <vt:i4>47</vt:i4>
      </vt:variant>
      <vt:variant>
        <vt:i4>0</vt:i4>
      </vt:variant>
      <vt:variant>
        <vt:i4>5</vt:i4>
      </vt:variant>
      <vt:variant>
        <vt:lpwstr/>
      </vt:variant>
      <vt:variant>
        <vt:lpwstr>_Toc431066632</vt:lpwstr>
      </vt:variant>
      <vt:variant>
        <vt:i4>1114116</vt:i4>
      </vt:variant>
      <vt:variant>
        <vt:i4>41</vt:i4>
      </vt:variant>
      <vt:variant>
        <vt:i4>0</vt:i4>
      </vt:variant>
      <vt:variant>
        <vt:i4>5</vt:i4>
      </vt:variant>
      <vt:variant>
        <vt:lpwstr/>
      </vt:variant>
      <vt:variant>
        <vt:lpwstr>_Toc431066631</vt:lpwstr>
      </vt:variant>
      <vt:variant>
        <vt:i4>1048579</vt:i4>
      </vt:variant>
      <vt:variant>
        <vt:i4>35</vt:i4>
      </vt:variant>
      <vt:variant>
        <vt:i4>0</vt:i4>
      </vt:variant>
      <vt:variant>
        <vt:i4>5</vt:i4>
      </vt:variant>
      <vt:variant>
        <vt:lpwstr/>
      </vt:variant>
      <vt:variant>
        <vt:lpwstr>_Toc431066626</vt:lpwstr>
      </vt:variant>
      <vt:variant>
        <vt:i4>1048582</vt:i4>
      </vt:variant>
      <vt:variant>
        <vt:i4>29</vt:i4>
      </vt:variant>
      <vt:variant>
        <vt:i4>0</vt:i4>
      </vt:variant>
      <vt:variant>
        <vt:i4>5</vt:i4>
      </vt:variant>
      <vt:variant>
        <vt:lpwstr/>
      </vt:variant>
      <vt:variant>
        <vt:lpwstr>_Toc431066623</vt:lpwstr>
      </vt:variant>
      <vt:variant>
        <vt:i4>1048581</vt:i4>
      </vt:variant>
      <vt:variant>
        <vt:i4>23</vt:i4>
      </vt:variant>
      <vt:variant>
        <vt:i4>0</vt:i4>
      </vt:variant>
      <vt:variant>
        <vt:i4>5</vt:i4>
      </vt:variant>
      <vt:variant>
        <vt:lpwstr/>
      </vt:variant>
      <vt:variant>
        <vt:lpwstr>_Toc431066620</vt:lpwstr>
      </vt:variant>
      <vt:variant>
        <vt:i4>1245197</vt:i4>
      </vt:variant>
      <vt:variant>
        <vt:i4>14</vt:i4>
      </vt:variant>
      <vt:variant>
        <vt:i4>0</vt:i4>
      </vt:variant>
      <vt:variant>
        <vt:i4>5</vt:i4>
      </vt:variant>
      <vt:variant>
        <vt:lpwstr/>
      </vt:variant>
      <vt:variant>
        <vt:lpwstr>_Toc431066618</vt:lpwstr>
      </vt:variant>
      <vt:variant>
        <vt:i4>1245186</vt:i4>
      </vt:variant>
      <vt:variant>
        <vt:i4>8</vt:i4>
      </vt:variant>
      <vt:variant>
        <vt:i4>0</vt:i4>
      </vt:variant>
      <vt:variant>
        <vt:i4>5</vt:i4>
      </vt:variant>
      <vt:variant>
        <vt:lpwstr/>
      </vt:variant>
      <vt:variant>
        <vt:lpwstr>_Toc431066617</vt:lpwstr>
      </vt:variant>
      <vt:variant>
        <vt:i4>1245185</vt:i4>
      </vt:variant>
      <vt:variant>
        <vt:i4>2</vt:i4>
      </vt:variant>
      <vt:variant>
        <vt:i4>0</vt:i4>
      </vt:variant>
      <vt:variant>
        <vt:i4>5</vt:i4>
      </vt:variant>
      <vt:variant>
        <vt:lpwstr/>
      </vt:variant>
      <vt:variant>
        <vt:lpwstr>_Toc431066614</vt:lpwstr>
      </vt:variant>
      <vt:variant>
        <vt:i4>983128</vt:i4>
      </vt:variant>
      <vt:variant>
        <vt:i4>204619</vt:i4>
      </vt:variant>
      <vt:variant>
        <vt:i4>1026</vt:i4>
      </vt:variant>
      <vt:variant>
        <vt:i4>1</vt:i4>
      </vt:variant>
      <vt:variant>
        <vt:lpwstr>j0115866</vt:lpwstr>
      </vt:variant>
      <vt:variant>
        <vt:lpwstr/>
      </vt:variant>
      <vt:variant>
        <vt:i4>3539030</vt:i4>
      </vt:variant>
      <vt:variant>
        <vt:i4>204620</vt:i4>
      </vt:variant>
      <vt:variant>
        <vt:i4>1027</vt:i4>
      </vt:variant>
      <vt:variant>
        <vt:i4>1</vt:i4>
      </vt:variant>
      <vt:variant>
        <vt:lpwstr>BD14693_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Tecnologías</dc:title>
  <dc:subject>Curso 2009-2010</dc:subject>
  <dc:creator>Af</dc:creator>
  <cp:keywords/>
  <cp:lastModifiedBy>Pedro de la Horra Moreno</cp:lastModifiedBy>
  <cp:revision>2</cp:revision>
  <cp:lastPrinted>2017-10-20T11:35:00Z</cp:lastPrinted>
  <dcterms:created xsi:type="dcterms:W3CDTF">2019-09-16T16:47:00Z</dcterms:created>
  <dcterms:modified xsi:type="dcterms:W3CDTF">2019-09-16T16:47:00Z</dcterms:modified>
</cp:coreProperties>
</file>